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CB6E3" w14:textId="48678B53" w:rsidR="00445860" w:rsidRPr="00151B53" w:rsidRDefault="00151B53" w:rsidP="00AC5EF1">
      <w:pPr>
        <w:rPr>
          <w:rFonts w:asciiTheme="majorHAnsi" w:hAnsiTheme="majorHAnsi" w:cstheme="majorHAnsi"/>
          <w:b/>
          <w:bCs/>
        </w:rPr>
      </w:pPr>
      <w:r w:rsidRPr="00151B53">
        <w:rPr>
          <w:rFonts w:asciiTheme="majorHAnsi" w:hAnsiTheme="majorHAnsi" w:cstheme="majorHAnsi"/>
          <w:b/>
          <w:bCs/>
        </w:rPr>
        <w:t>Ladok användargrupp</w:t>
      </w:r>
    </w:p>
    <w:p w14:paraId="1F1D599A" w14:textId="41E69EEE" w:rsidR="00151B53" w:rsidRDefault="00151B53" w:rsidP="00AC5EF1">
      <w:pPr>
        <w:rPr>
          <w:rFonts w:asciiTheme="majorHAnsi" w:hAnsiTheme="majorHAnsi" w:cstheme="majorHAnsi"/>
          <w:sz w:val="20"/>
          <w:szCs w:val="20"/>
        </w:rPr>
      </w:pPr>
      <w:r w:rsidRPr="00151B53">
        <w:rPr>
          <w:rFonts w:asciiTheme="majorHAnsi" w:hAnsiTheme="majorHAnsi" w:cstheme="majorHAnsi"/>
          <w:sz w:val="20"/>
          <w:szCs w:val="20"/>
        </w:rPr>
        <w:t xml:space="preserve">Datum: </w:t>
      </w:r>
      <w:r w:rsidR="00470F64">
        <w:rPr>
          <w:rFonts w:asciiTheme="majorHAnsi" w:hAnsiTheme="majorHAnsi" w:cstheme="majorHAnsi"/>
          <w:sz w:val="20"/>
          <w:szCs w:val="20"/>
        </w:rPr>
        <w:t>2024-0</w:t>
      </w:r>
      <w:r w:rsidR="00C31566">
        <w:rPr>
          <w:rFonts w:asciiTheme="majorHAnsi" w:hAnsiTheme="majorHAnsi" w:cstheme="majorHAnsi"/>
          <w:sz w:val="20"/>
          <w:szCs w:val="20"/>
        </w:rPr>
        <w:t>6-05</w:t>
      </w:r>
      <w:r w:rsidRPr="00151B53">
        <w:rPr>
          <w:rFonts w:asciiTheme="majorHAnsi" w:hAnsiTheme="majorHAnsi" w:cstheme="majorHAnsi"/>
          <w:sz w:val="20"/>
          <w:szCs w:val="20"/>
        </w:rPr>
        <w:br/>
        <w:t xml:space="preserve">Tid: </w:t>
      </w:r>
      <w:r w:rsidR="00286CF3">
        <w:rPr>
          <w:rFonts w:asciiTheme="majorHAnsi" w:hAnsiTheme="majorHAnsi" w:cstheme="majorHAnsi"/>
          <w:sz w:val="20"/>
          <w:szCs w:val="20"/>
        </w:rPr>
        <w:t>8.30-</w:t>
      </w:r>
      <w:r w:rsidR="00470F64">
        <w:rPr>
          <w:rFonts w:asciiTheme="majorHAnsi" w:hAnsiTheme="majorHAnsi" w:cstheme="majorHAnsi"/>
          <w:sz w:val="20"/>
          <w:szCs w:val="20"/>
        </w:rPr>
        <w:t>9.30</w:t>
      </w:r>
    </w:p>
    <w:p w14:paraId="3BE69366" w14:textId="627457C6" w:rsidR="00F3184E" w:rsidRDefault="00F3184E" w:rsidP="00F3184E">
      <w:r>
        <w:rPr>
          <w:b/>
          <w:bCs/>
        </w:rPr>
        <w:t>Närvarande</w:t>
      </w:r>
      <w:r>
        <w:t xml:space="preserve">: </w:t>
      </w:r>
      <w:r w:rsidRPr="002E5943">
        <w:t xml:space="preserve">Maud Albertsson, Malin Bydén-Sjöbom, Kersti Holmin Maria </w:t>
      </w:r>
      <w:r w:rsidR="008255F4" w:rsidRPr="002E5943">
        <w:t>Ström</w:t>
      </w:r>
      <w:r w:rsidRPr="002E5943">
        <w:t xml:space="preserve">, Jimmy Åhlander, Jenny Lindgren, Cathrin Björne, </w:t>
      </w:r>
      <w:r w:rsidR="008255F4" w:rsidRPr="002E5943">
        <w:t xml:space="preserve">Jessica Lif, </w:t>
      </w:r>
      <w:r w:rsidRPr="002E5943">
        <w:t xml:space="preserve">Britt Edlund, </w:t>
      </w:r>
      <w:r w:rsidR="00470F64" w:rsidRPr="002E5943">
        <w:t>Maria Hjalmarsson</w:t>
      </w:r>
      <w:r w:rsidR="00C31566">
        <w:t>, Sam Lodin</w:t>
      </w:r>
      <w:r w:rsidR="00883DB4">
        <w:t xml:space="preserve">, </w:t>
      </w:r>
      <w:r w:rsidR="00883DB4" w:rsidRPr="002E5943">
        <w:t>Anna Ossung</w:t>
      </w:r>
      <w:r w:rsidR="00883DB4">
        <w:t xml:space="preserve">, </w:t>
      </w:r>
      <w:r w:rsidR="00883DB4" w:rsidRPr="002E5943">
        <w:t>Pontus Cavallie-Wase</w:t>
      </w:r>
      <w:r w:rsidR="00883DB4">
        <w:t>,</w:t>
      </w:r>
      <w:r w:rsidR="00612C80">
        <w:t xml:space="preserve"> Ove Olander</w:t>
      </w:r>
      <w:r w:rsidRPr="002E5943">
        <w:br/>
      </w:r>
      <w:r>
        <w:rPr>
          <w:b/>
          <w:bCs/>
        </w:rPr>
        <w:t>Frånvarande</w:t>
      </w:r>
      <w:r>
        <w:t>:</w:t>
      </w:r>
      <w:r w:rsidR="00995134">
        <w:t xml:space="preserve"> </w:t>
      </w:r>
      <w:r w:rsidR="00883DB4" w:rsidRPr="002E5943">
        <w:t>John Håkansson, Sara Lindahl,</w:t>
      </w:r>
      <w:r w:rsidR="00883DB4" w:rsidRPr="00883DB4">
        <w:t xml:space="preserve"> </w:t>
      </w:r>
      <w:r w:rsidR="00883DB4" w:rsidRPr="002E5943">
        <w:t>Carl-Johan Nyström</w:t>
      </w:r>
      <w:r w:rsidR="00883DB4">
        <w:t>,</w:t>
      </w:r>
      <w:r w:rsidR="00883DB4" w:rsidRPr="002E5943">
        <w:t xml:space="preserve"> Anders Lundgren</w:t>
      </w:r>
    </w:p>
    <w:p w14:paraId="60F33558" w14:textId="77777777" w:rsidR="00470F64" w:rsidRDefault="00470F64" w:rsidP="00F3184E"/>
    <w:p w14:paraId="2638C039" w14:textId="77777777" w:rsidR="00470F64" w:rsidRDefault="00470F64" w:rsidP="00470F64">
      <w:pPr>
        <w:pStyle w:val="Liststycke"/>
        <w:numPr>
          <w:ilvl w:val="0"/>
          <w:numId w:val="19"/>
        </w:numPr>
        <w:spacing w:after="0" w:line="240" w:lineRule="auto"/>
        <w:ind w:left="714" w:hanging="357"/>
        <w:rPr>
          <w:b/>
          <w:bCs/>
        </w:rPr>
      </w:pPr>
      <w:r>
        <w:rPr>
          <w:b/>
          <w:bCs/>
        </w:rPr>
        <w:t>Mötet öppnas</w:t>
      </w:r>
      <w:r>
        <w:rPr>
          <w:b/>
          <w:bCs/>
        </w:rPr>
        <w:br/>
      </w:r>
    </w:p>
    <w:p w14:paraId="6CBCC4FE" w14:textId="4F527739" w:rsidR="002628DA" w:rsidRDefault="00470F64" w:rsidP="00700DC2">
      <w:pPr>
        <w:pStyle w:val="Liststycke"/>
        <w:numPr>
          <w:ilvl w:val="0"/>
          <w:numId w:val="19"/>
        </w:numPr>
        <w:spacing w:after="0" w:line="240" w:lineRule="auto"/>
        <w:ind w:left="714" w:hanging="357"/>
        <w:rPr>
          <w:b/>
          <w:bCs/>
        </w:rPr>
      </w:pPr>
      <w:r w:rsidRPr="00883DB4">
        <w:rPr>
          <w:b/>
          <w:bCs/>
        </w:rPr>
        <w:t>Föregående mötesanteckningar</w:t>
      </w:r>
    </w:p>
    <w:p w14:paraId="73EF6CC5" w14:textId="4F65FF8E" w:rsidR="00883DB4" w:rsidRDefault="00995134" w:rsidP="00883DB4">
      <w:pPr>
        <w:pStyle w:val="paragraph"/>
        <w:spacing w:before="0" w:beforeAutospacing="0" w:after="0" w:afterAutospacing="0"/>
        <w:ind w:left="709"/>
        <w:textAlignment w:val="baseline"/>
        <w:rPr>
          <w:rStyle w:val="normaltextrun"/>
          <w:rFonts w:ascii="Palatino Linotype" w:hAnsi="Palatino Linotype" w:cs="Segoe UI"/>
          <w:sz w:val="22"/>
          <w:szCs w:val="22"/>
        </w:rPr>
      </w:pPr>
      <w:r>
        <w:rPr>
          <w:rStyle w:val="scxw54873454"/>
          <w:rFonts w:ascii="Palatino Linotype" w:hAnsi="Palatino Linotype" w:cs="Segoe UI"/>
          <w:sz w:val="22"/>
          <w:szCs w:val="22"/>
        </w:rPr>
        <w:t>R</w:t>
      </w:r>
      <w:r w:rsidR="00883DB4">
        <w:rPr>
          <w:rStyle w:val="scxw54873454"/>
          <w:rFonts w:ascii="Palatino Linotype" w:hAnsi="Palatino Linotype" w:cs="Segoe UI"/>
          <w:sz w:val="22"/>
          <w:szCs w:val="22"/>
        </w:rPr>
        <w:t>ubriken innehåll - löst</w:t>
      </w:r>
      <w:r w:rsidR="00883DB4">
        <w:rPr>
          <w:rStyle w:val="scxw54873454"/>
          <w:rFonts w:ascii="Palatino Linotype" w:hAnsi="Palatino Linotype" w:cs="Segoe UI"/>
          <w:sz w:val="22"/>
          <w:szCs w:val="22"/>
        </w:rPr>
        <w:br/>
        <w:t>Engelska kursplaner - löst</w:t>
      </w:r>
      <w:r w:rsidR="00883DB4" w:rsidRPr="006B7F20">
        <w:rPr>
          <w:rStyle w:val="normaltextrun"/>
          <w:rFonts w:ascii="Palatino Linotype" w:hAnsi="Palatino Linotype" w:cs="Segoe UI"/>
          <w:sz w:val="22"/>
          <w:szCs w:val="22"/>
        </w:rPr>
        <w:t xml:space="preserve"> </w:t>
      </w:r>
    </w:p>
    <w:p w14:paraId="432CBA93" w14:textId="77777777" w:rsidR="00883DB4" w:rsidRDefault="00883DB4" w:rsidP="00883DB4">
      <w:pPr>
        <w:pStyle w:val="paragraph"/>
        <w:spacing w:before="0" w:beforeAutospacing="0" w:after="0" w:afterAutospacing="0"/>
        <w:ind w:left="709"/>
        <w:textAlignment w:val="baseline"/>
        <w:rPr>
          <w:rStyle w:val="normaltextrun"/>
          <w:rFonts w:ascii="Palatino Linotype" w:hAnsi="Palatino Linotype" w:cs="Segoe UI"/>
          <w:sz w:val="22"/>
          <w:szCs w:val="22"/>
        </w:rPr>
      </w:pPr>
    </w:p>
    <w:p w14:paraId="5304B79F" w14:textId="77777777" w:rsidR="00995134" w:rsidRDefault="00883DB4" w:rsidP="00883DB4">
      <w:pPr>
        <w:pStyle w:val="paragraph"/>
        <w:spacing w:before="0" w:beforeAutospacing="0" w:after="0" w:afterAutospacing="0"/>
        <w:ind w:left="709"/>
        <w:textAlignment w:val="baseline"/>
        <w:rPr>
          <w:rFonts w:ascii="Palatino Linotype" w:hAnsi="Palatino Linotype" w:cs="Segoe UI"/>
          <w:sz w:val="22"/>
          <w:szCs w:val="22"/>
        </w:rPr>
      </w:pPr>
      <w:r w:rsidRPr="006B7F20">
        <w:rPr>
          <w:rStyle w:val="normaltextrun"/>
          <w:rFonts w:ascii="Palatino Linotype" w:hAnsi="Palatino Linotype" w:cs="Segoe UI"/>
          <w:sz w:val="22"/>
          <w:szCs w:val="22"/>
        </w:rPr>
        <w:t xml:space="preserve">Kursplansöken – inget åtgärdat ännu vad gäller träffar i sökresultat mm. </w:t>
      </w:r>
      <w:r>
        <w:rPr>
          <w:rFonts w:ascii="Palatino Linotype" w:hAnsi="Palatino Linotype" w:cs="Segoe UI"/>
          <w:sz w:val="22"/>
          <w:szCs w:val="22"/>
        </w:rPr>
        <w:t xml:space="preserve">Annat </w:t>
      </w:r>
      <w:r w:rsidR="00995134">
        <w:rPr>
          <w:rFonts w:ascii="Palatino Linotype" w:hAnsi="Palatino Linotype" w:cs="Segoe UI"/>
          <w:sz w:val="22"/>
          <w:szCs w:val="22"/>
        </w:rPr>
        <w:t xml:space="preserve">är </w:t>
      </w:r>
      <w:r>
        <w:rPr>
          <w:rFonts w:ascii="Palatino Linotype" w:hAnsi="Palatino Linotype" w:cs="Segoe UI"/>
          <w:sz w:val="22"/>
          <w:szCs w:val="22"/>
        </w:rPr>
        <w:t>prioriterat</w:t>
      </w:r>
      <w:r w:rsidR="00995134">
        <w:rPr>
          <w:rFonts w:ascii="Palatino Linotype" w:hAnsi="Palatino Linotype" w:cs="Segoe UI"/>
          <w:sz w:val="22"/>
          <w:szCs w:val="22"/>
        </w:rPr>
        <w:t xml:space="preserve"> nu och vi planerar att se över kursplansöken 2025.</w:t>
      </w:r>
    </w:p>
    <w:p w14:paraId="25FE80BB" w14:textId="46C6C873" w:rsidR="00883DB4" w:rsidRDefault="00883DB4" w:rsidP="00883DB4">
      <w:pPr>
        <w:pStyle w:val="paragraph"/>
        <w:spacing w:before="0" w:beforeAutospacing="0" w:after="0" w:afterAutospacing="0"/>
        <w:ind w:left="709"/>
        <w:textAlignment w:val="baseline"/>
        <w:rPr>
          <w:rFonts w:ascii="Palatino Linotype" w:hAnsi="Palatino Linotype" w:cs="Segoe UI"/>
          <w:sz w:val="22"/>
          <w:szCs w:val="22"/>
        </w:rPr>
      </w:pPr>
      <w:r>
        <w:rPr>
          <w:rFonts w:ascii="Palatino Linotype" w:hAnsi="Palatino Linotype" w:cs="Segoe UI"/>
          <w:sz w:val="22"/>
          <w:szCs w:val="22"/>
        </w:rPr>
        <w:br/>
        <w:t>Standardtexter under examination är uppdaterade enl. föregående möte.</w:t>
      </w:r>
    </w:p>
    <w:p w14:paraId="1D6BFCAE" w14:textId="77777777" w:rsidR="00995134" w:rsidRDefault="00995134" w:rsidP="00883DB4">
      <w:pPr>
        <w:pStyle w:val="paragraph"/>
        <w:spacing w:before="0" w:beforeAutospacing="0" w:after="0" w:afterAutospacing="0"/>
        <w:ind w:left="709"/>
        <w:textAlignment w:val="baseline"/>
        <w:rPr>
          <w:rFonts w:ascii="Palatino Linotype" w:hAnsi="Palatino Linotype" w:cs="Segoe UI"/>
          <w:sz w:val="22"/>
          <w:szCs w:val="22"/>
        </w:rPr>
      </w:pPr>
    </w:p>
    <w:p w14:paraId="773FA1CF" w14:textId="77777777" w:rsidR="00883DB4" w:rsidRPr="00883DB4" w:rsidRDefault="00883DB4" w:rsidP="00883DB4">
      <w:pPr>
        <w:pStyle w:val="Liststycke"/>
        <w:spacing w:after="0" w:line="240" w:lineRule="auto"/>
        <w:ind w:left="714"/>
        <w:rPr>
          <w:b/>
          <w:bCs/>
        </w:rPr>
      </w:pPr>
    </w:p>
    <w:p w14:paraId="43A9C796" w14:textId="75E6EEED" w:rsidR="00470F64" w:rsidRDefault="00470F64" w:rsidP="00470F64">
      <w:pPr>
        <w:pStyle w:val="Liststycke"/>
        <w:numPr>
          <w:ilvl w:val="0"/>
          <w:numId w:val="19"/>
        </w:numPr>
        <w:spacing w:after="0" w:line="240" w:lineRule="auto"/>
        <w:ind w:left="714" w:hanging="357"/>
        <w:rPr>
          <w:b/>
          <w:bCs/>
        </w:rPr>
      </w:pPr>
      <w:r>
        <w:rPr>
          <w:b/>
          <w:bCs/>
        </w:rPr>
        <w:t xml:space="preserve">ISP för forskarstuderande i Ladok </w:t>
      </w:r>
      <w:r>
        <w:rPr>
          <w:b/>
          <w:bCs/>
        </w:rPr>
        <w:br/>
      </w:r>
      <w:r w:rsidR="00883DB4" w:rsidRPr="00883DB4">
        <w:t>C</w:t>
      </w:r>
      <w:r w:rsidR="00995134">
        <w:t>RISPIL</w:t>
      </w:r>
      <w:r w:rsidR="00883DB4" w:rsidRPr="00883DB4">
        <w:t>-projektet</w:t>
      </w:r>
      <w:r w:rsidR="00883DB4">
        <w:t xml:space="preserve"> pågår. Alla aktiva doktorander har fått en ISP i Ladok men de är dolda än så länge. Fors</w:t>
      </w:r>
      <w:r w:rsidR="00995134">
        <w:t>k</w:t>
      </w:r>
      <w:r w:rsidR="00883DB4">
        <w:t>ningsdatabasen stänger 1 juli, efter det går det bara att läsa i systemet. ISP i Ladok öppnar i mitten av september och då kommer alla som behöver få utbildning. All info i de aktuella studieplanerna i forskningsdatabasen kommer att kopieras över till ISPn i Ladok</w:t>
      </w:r>
    </w:p>
    <w:p w14:paraId="29BCAE35" w14:textId="77777777" w:rsidR="002628DA" w:rsidRDefault="002628DA" w:rsidP="002628DA">
      <w:pPr>
        <w:pStyle w:val="Liststycke"/>
        <w:spacing w:after="0" w:line="240" w:lineRule="auto"/>
        <w:ind w:left="714"/>
        <w:rPr>
          <w:b/>
          <w:bCs/>
        </w:rPr>
      </w:pPr>
    </w:p>
    <w:p w14:paraId="635AAFD0" w14:textId="77777777" w:rsidR="00470F64" w:rsidRDefault="00470F64" w:rsidP="00470F64">
      <w:pPr>
        <w:pStyle w:val="Liststycke"/>
        <w:numPr>
          <w:ilvl w:val="0"/>
          <w:numId w:val="19"/>
        </w:numPr>
        <w:spacing w:after="0" w:line="240" w:lineRule="auto"/>
        <w:ind w:left="714" w:hanging="357"/>
        <w:rPr>
          <w:b/>
          <w:bCs/>
        </w:rPr>
      </w:pPr>
      <w:r>
        <w:rPr>
          <w:b/>
          <w:bCs/>
        </w:rPr>
        <w:t>UDAL – Projektet, utbildningsdatabas i Ladok</w:t>
      </w:r>
    </w:p>
    <w:p w14:paraId="74DFE567" w14:textId="77777777" w:rsidR="002628DA" w:rsidRDefault="002628DA" w:rsidP="002628DA">
      <w:pPr>
        <w:pStyle w:val="Liststycke"/>
        <w:spacing w:after="0" w:line="240" w:lineRule="auto"/>
        <w:ind w:left="714"/>
        <w:rPr>
          <w:b/>
          <w:bCs/>
        </w:rPr>
      </w:pPr>
    </w:p>
    <w:p w14:paraId="399324D3" w14:textId="77777777" w:rsidR="00883DB4" w:rsidRPr="00995134" w:rsidRDefault="002628DA" w:rsidP="00C31566">
      <w:pPr>
        <w:pStyle w:val="Punktlista"/>
        <w:rPr>
          <w:b/>
          <w:bCs/>
        </w:rPr>
      </w:pPr>
      <w:r w:rsidRPr="00995134">
        <w:rPr>
          <w:b/>
          <w:bCs/>
        </w:rPr>
        <w:t xml:space="preserve">Status </w:t>
      </w:r>
    </w:p>
    <w:p w14:paraId="6AD23903" w14:textId="3768E70B" w:rsidR="00883DB4" w:rsidRDefault="00883DB4" w:rsidP="00883DB4">
      <w:pPr>
        <w:pStyle w:val="Punktlista"/>
        <w:numPr>
          <w:ilvl w:val="0"/>
          <w:numId w:val="0"/>
        </w:numPr>
        <w:ind w:left="567"/>
      </w:pPr>
      <w:r>
        <w:t xml:space="preserve">Det som är kvar i projektet är att arkivera Atlas. En konsult arbetar med att ta ut kurs </w:t>
      </w:r>
      <w:r w:rsidR="00995134">
        <w:t>-</w:t>
      </w:r>
      <w:r>
        <w:t>och utbildningsplaner från Atlas och lägger in dem i e-arkivet.</w:t>
      </w:r>
    </w:p>
    <w:p w14:paraId="03171CFE" w14:textId="77777777" w:rsidR="005D01A6" w:rsidRDefault="005D01A6" w:rsidP="005D01A6">
      <w:pPr>
        <w:pStyle w:val="Punktlista"/>
        <w:numPr>
          <w:ilvl w:val="0"/>
          <w:numId w:val="0"/>
        </w:numPr>
        <w:ind w:left="567"/>
      </w:pPr>
      <w:r>
        <w:lastRenderedPageBreak/>
        <w:t>Vi behöver se över vilka som ska ha behörighet att söka efter kursplaner i e-arkivet, samt var gränsen ska gå för hur gamla kursplaner som bara ska finnas i e-arkivet.</w:t>
      </w:r>
    </w:p>
    <w:p w14:paraId="4AB492EE" w14:textId="77777777" w:rsidR="00995134" w:rsidRDefault="00995134" w:rsidP="00883DB4">
      <w:pPr>
        <w:pStyle w:val="Punktlista"/>
        <w:numPr>
          <w:ilvl w:val="0"/>
          <w:numId w:val="0"/>
        </w:numPr>
        <w:ind w:left="567"/>
      </w:pPr>
    </w:p>
    <w:p w14:paraId="12B2F68A" w14:textId="77777777" w:rsidR="00995134" w:rsidRDefault="00995134" w:rsidP="00995134">
      <w:pPr>
        <w:pStyle w:val="Punktlista"/>
        <w:rPr>
          <w:rStyle w:val="scxw54873454"/>
          <w:rFonts w:ascii="Palatino Linotype" w:hAnsi="Palatino Linotype" w:cs="Segoe UI"/>
        </w:rPr>
      </w:pPr>
      <w:r w:rsidRPr="00401A1D">
        <w:rPr>
          <w:rStyle w:val="normaltextrun"/>
          <w:rFonts w:ascii="Palatino Linotype" w:hAnsi="Palatino Linotype" w:cs="Segoe UI"/>
          <w:b/>
          <w:bCs/>
        </w:rPr>
        <w:t>Efterdyningar</w:t>
      </w:r>
      <w:r>
        <w:rPr>
          <w:rStyle w:val="normaltextrun"/>
          <w:rFonts w:ascii="Palatino Linotype" w:hAnsi="Palatino Linotype" w:cs="Segoe UI"/>
        </w:rPr>
        <w:t xml:space="preserve"> </w:t>
      </w:r>
      <w:r>
        <w:rPr>
          <w:rStyle w:val="scxw54873454"/>
          <w:rFonts w:ascii="Palatino Linotype" w:hAnsi="Palatino Linotype" w:cs="Segoe UI"/>
        </w:rPr>
        <w:br/>
        <w:t xml:space="preserve">Vi har haft och har fortfarande en del problem med integrationsplattformen för utbildningsinformationen från Ladok. Den fångar inte upp alla ändringar och borttag som görs i Ladok. </w:t>
      </w:r>
    </w:p>
    <w:p w14:paraId="216EA172" w14:textId="77777777" w:rsidR="00995134" w:rsidRDefault="00995134" w:rsidP="00995134">
      <w:pPr>
        <w:pStyle w:val="Punktlista"/>
        <w:numPr>
          <w:ilvl w:val="0"/>
          <w:numId w:val="0"/>
        </w:numPr>
        <w:ind w:left="567"/>
        <w:rPr>
          <w:rStyle w:val="scxw54873454"/>
          <w:rFonts w:ascii="Palatino Linotype" w:hAnsi="Palatino Linotype" w:cs="Segoe UI"/>
        </w:rPr>
      </w:pPr>
      <w:r>
        <w:rPr>
          <w:rStyle w:val="scxw54873454"/>
          <w:rFonts w:ascii="Palatino Linotype" w:hAnsi="Palatino Linotype" w:cs="Segoe UI"/>
        </w:rPr>
        <w:t xml:space="preserve">Vi har också haft en händelse där anmälningskoderna för en mängd tillfällen för kommande läsårs utbud ändrades och vi fick ändra tillbaka manuellt. Vi hade även fel i anmälningskods-genereringen, det följde inte den logik som vi har tagit fram. Även det genererade en hel del manuellt arbete med korrigering av felaktiga koder. Det skapade arbete både hos oss centralt men även ute hos handläggarna och deras utbudsunderlag. </w:t>
      </w:r>
      <w:r>
        <w:rPr>
          <w:rStyle w:val="scxw54873454"/>
          <w:rFonts w:ascii="Palatino Linotype" w:hAnsi="Palatino Linotype" w:cs="Segoe UI"/>
        </w:rPr>
        <w:br/>
      </w:r>
    </w:p>
    <w:p w14:paraId="732C8448" w14:textId="77D780A1" w:rsidR="00995134" w:rsidRDefault="00995134" w:rsidP="00995134">
      <w:pPr>
        <w:pStyle w:val="Punktlista"/>
        <w:numPr>
          <w:ilvl w:val="0"/>
          <w:numId w:val="0"/>
        </w:numPr>
        <w:ind w:left="567"/>
        <w:rPr>
          <w:rStyle w:val="scxw54873454"/>
          <w:rFonts w:ascii="Palatino Linotype" w:hAnsi="Palatino Linotype" w:cs="Segoe UI"/>
        </w:rPr>
      </w:pPr>
      <w:r>
        <w:rPr>
          <w:rStyle w:val="scxw54873454"/>
          <w:rFonts w:ascii="Palatino Linotype" w:hAnsi="Palatino Linotype" w:cs="Segoe UI"/>
        </w:rPr>
        <w:t>Vi tampas med skräp-tecken som följer med litteraturlistan i Ladok till webben. Vi har lagt in instruktioner i litteratur-processen om hur man undviker att få med dessa skräptecken. Vi hjälper till att rätta om man inte vet/kan.</w:t>
      </w:r>
      <w:r>
        <w:rPr>
          <w:rStyle w:val="scxw54873454"/>
          <w:rFonts w:ascii="Palatino Linotype" w:hAnsi="Palatino Linotype" w:cs="Segoe UI"/>
        </w:rPr>
        <w:br/>
      </w:r>
    </w:p>
    <w:p w14:paraId="72C4AB45" w14:textId="55002EFA" w:rsidR="00470F64" w:rsidRDefault="00995134" w:rsidP="005D01A6">
      <w:pPr>
        <w:pStyle w:val="Punktlista"/>
        <w:numPr>
          <w:ilvl w:val="0"/>
          <w:numId w:val="0"/>
        </w:numPr>
        <w:ind w:left="567"/>
      </w:pPr>
      <w:r>
        <w:rPr>
          <w:rStyle w:val="scxw54873454"/>
          <w:rFonts w:ascii="Palatino Linotype" w:hAnsi="Palatino Linotype" w:cs="Segoe UI"/>
        </w:rPr>
        <w:t>Problemen som dyker upp nu</w:t>
      </w:r>
      <w:r>
        <w:rPr>
          <w:rFonts w:ascii="Palatino Linotype" w:hAnsi="Palatino Linotype" w:cs="Segoe UI"/>
        </w:rPr>
        <w:t xml:space="preserve"> ingår i Ladok-förvaltningen och inte i projektet. </w:t>
      </w:r>
      <w:r>
        <w:rPr>
          <w:rFonts w:ascii="Palatino Linotype" w:hAnsi="Palatino Linotype" w:cs="Segoe UI"/>
        </w:rPr>
        <w:br/>
      </w:r>
    </w:p>
    <w:p w14:paraId="7DEB621C" w14:textId="39A8024B" w:rsidR="00470F64" w:rsidRDefault="00470F64" w:rsidP="00470F64">
      <w:pPr>
        <w:pStyle w:val="Liststycke"/>
        <w:numPr>
          <w:ilvl w:val="0"/>
          <w:numId w:val="19"/>
        </w:numPr>
        <w:spacing w:after="0" w:line="240" w:lineRule="auto"/>
        <w:ind w:left="714" w:hanging="357"/>
        <w:rPr>
          <w:b/>
          <w:bCs/>
        </w:rPr>
      </w:pPr>
      <w:r>
        <w:rPr>
          <w:b/>
          <w:bCs/>
        </w:rPr>
        <w:t>Ladok – pågår nationellt</w:t>
      </w:r>
    </w:p>
    <w:p w14:paraId="17EA1A04" w14:textId="77777777" w:rsidR="005D01A6" w:rsidRDefault="005D01A6" w:rsidP="005D01A6">
      <w:pPr>
        <w:pStyle w:val="Liststycke"/>
        <w:spacing w:after="0" w:line="240" w:lineRule="auto"/>
        <w:ind w:left="714"/>
        <w:rPr>
          <w:b/>
          <w:bCs/>
        </w:rPr>
      </w:pPr>
    </w:p>
    <w:p w14:paraId="2344D045" w14:textId="7B5279A9" w:rsidR="005D01A6" w:rsidRPr="005D01A6" w:rsidRDefault="005D01A6" w:rsidP="005D01A6">
      <w:pPr>
        <w:pStyle w:val="Liststycke"/>
        <w:spacing w:after="0" w:line="240" w:lineRule="auto"/>
        <w:ind w:left="714"/>
      </w:pPr>
      <w:r>
        <w:t>Ladok</w:t>
      </w:r>
      <w:r w:rsidRPr="005D01A6">
        <w:t xml:space="preserve">onsortiet arbetar efter en produktplan som ut- och omvärderas inför varje kvartal. Produktplanen definierar och prioriterar målen för utvecklingsarbetet under de kommande 3 månaderna. </w:t>
      </w:r>
    </w:p>
    <w:p w14:paraId="21F6B525" w14:textId="77777777" w:rsidR="005D01A6" w:rsidRPr="005D01A6" w:rsidRDefault="005D01A6" w:rsidP="005D01A6">
      <w:pPr>
        <w:pStyle w:val="Liststycke"/>
        <w:spacing w:after="0" w:line="240" w:lineRule="auto"/>
        <w:ind w:left="714"/>
        <w:rPr>
          <w:b/>
          <w:bCs/>
        </w:rPr>
      </w:pPr>
    </w:p>
    <w:p w14:paraId="5D8F7F5C" w14:textId="10900A43" w:rsidR="005D01A6" w:rsidRDefault="005D01A6" w:rsidP="005D01A6">
      <w:pPr>
        <w:pStyle w:val="Liststycke"/>
        <w:spacing w:after="0" w:line="240" w:lineRule="auto"/>
        <w:ind w:left="714"/>
        <w:rPr>
          <w:b/>
          <w:bCs/>
        </w:rPr>
      </w:pPr>
      <w:r w:rsidRPr="005D01A6">
        <w:rPr>
          <w:b/>
          <w:bCs/>
        </w:rPr>
        <w:t>Aktuellt just nu</w:t>
      </w:r>
    </w:p>
    <w:p w14:paraId="6BB57F11" w14:textId="4DA011AC" w:rsidR="00C31566" w:rsidRDefault="00C31566" w:rsidP="00C31566">
      <w:pPr>
        <w:pStyle w:val="Liststycke"/>
        <w:numPr>
          <w:ilvl w:val="1"/>
          <w:numId w:val="19"/>
        </w:numPr>
        <w:spacing w:after="0" w:line="278" w:lineRule="auto"/>
        <w:rPr>
          <w:rFonts w:ascii="Palatino Linotype" w:eastAsia="Palatino Linotype" w:hAnsi="Palatino Linotype" w:cs="Palatino Linotype"/>
          <w:lang w:eastAsia="en-US"/>
        </w:rPr>
      </w:pPr>
      <w:r>
        <w:rPr>
          <w:rFonts w:ascii="Palatino Linotype" w:eastAsia="Palatino Linotype" w:hAnsi="Palatino Linotype" w:cs="Palatino Linotype"/>
        </w:rPr>
        <w:t xml:space="preserve">Aktivitetstillfällen </w:t>
      </w:r>
      <w:r w:rsidR="00995134">
        <w:rPr>
          <w:rFonts w:ascii="Palatino Linotype" w:eastAsia="Palatino Linotype" w:hAnsi="Palatino Linotype" w:cs="Palatino Linotype"/>
        </w:rPr>
        <w:t>–</w:t>
      </w:r>
      <w:r>
        <w:rPr>
          <w:rFonts w:ascii="Palatino Linotype" w:eastAsia="Palatino Linotype" w:hAnsi="Palatino Linotype" w:cs="Palatino Linotype"/>
        </w:rPr>
        <w:t xml:space="preserve"> valmöjlighet</w:t>
      </w:r>
      <w:r w:rsidR="00995134">
        <w:rPr>
          <w:rFonts w:ascii="Palatino Linotype" w:eastAsia="Palatino Linotype" w:hAnsi="Palatino Linotype" w:cs="Palatino Linotype"/>
        </w:rPr>
        <w:t xml:space="preserve"> </w:t>
      </w:r>
    </w:p>
    <w:p w14:paraId="2CD89BD3" w14:textId="77777777" w:rsidR="00C31566" w:rsidRDefault="00C31566" w:rsidP="00C31566">
      <w:pPr>
        <w:pStyle w:val="Liststycke"/>
        <w:numPr>
          <w:ilvl w:val="1"/>
          <w:numId w:val="19"/>
        </w:numPr>
        <w:spacing w:after="0" w:line="278" w:lineRule="auto"/>
        <w:rPr>
          <w:rFonts w:ascii="Palatino Linotype" w:eastAsia="Palatino Linotype" w:hAnsi="Palatino Linotype" w:cs="Palatino Linotype"/>
        </w:rPr>
      </w:pPr>
      <w:r>
        <w:rPr>
          <w:rFonts w:ascii="Palatino Linotype" w:eastAsia="Palatino Linotype" w:hAnsi="Palatino Linotype" w:cs="Palatino Linotype"/>
        </w:rPr>
        <w:t>Digitala kursbevis</w:t>
      </w:r>
    </w:p>
    <w:p w14:paraId="0CDEAFD1" w14:textId="77777777" w:rsidR="00C31566" w:rsidRDefault="00C31566" w:rsidP="00C31566">
      <w:pPr>
        <w:pStyle w:val="Liststycke"/>
        <w:numPr>
          <w:ilvl w:val="1"/>
          <w:numId w:val="19"/>
        </w:numPr>
        <w:spacing w:after="0" w:line="278" w:lineRule="auto"/>
        <w:rPr>
          <w:rFonts w:ascii="Palatino Linotype" w:eastAsia="Palatino Linotype" w:hAnsi="Palatino Linotype" w:cs="Palatino Linotype"/>
        </w:rPr>
      </w:pPr>
      <w:r>
        <w:rPr>
          <w:rFonts w:ascii="Palatino Linotype" w:eastAsia="Palatino Linotype" w:hAnsi="Palatino Linotype" w:cs="Palatino Linotype"/>
        </w:rPr>
        <w:t>Utbudsomgång</w:t>
      </w:r>
    </w:p>
    <w:p w14:paraId="4913AE0D" w14:textId="77777777" w:rsidR="00995134" w:rsidRDefault="00C31566" w:rsidP="00995134">
      <w:pPr>
        <w:pStyle w:val="Liststycke"/>
        <w:numPr>
          <w:ilvl w:val="1"/>
          <w:numId w:val="19"/>
        </w:numPr>
        <w:spacing w:after="0" w:line="278" w:lineRule="auto"/>
        <w:rPr>
          <w:rFonts w:ascii="Palatino Linotype" w:eastAsia="Palatino Linotype" w:hAnsi="Palatino Linotype" w:cs="Palatino Linotype"/>
        </w:rPr>
      </w:pPr>
      <w:r>
        <w:rPr>
          <w:rFonts w:ascii="Palatino Linotype" w:eastAsia="Palatino Linotype" w:hAnsi="Palatino Linotype" w:cs="Palatino Linotype"/>
        </w:rPr>
        <w:t>Tillgodoräknande - ansökan via Ladok för student</w:t>
      </w:r>
    </w:p>
    <w:p w14:paraId="38384ACA" w14:textId="5EF4FD88" w:rsidR="00C31566" w:rsidRPr="00995134" w:rsidRDefault="00C31566" w:rsidP="00995134">
      <w:pPr>
        <w:pStyle w:val="Liststycke"/>
        <w:numPr>
          <w:ilvl w:val="1"/>
          <w:numId w:val="19"/>
        </w:numPr>
        <w:spacing w:after="0" w:line="278" w:lineRule="auto"/>
        <w:rPr>
          <w:rFonts w:ascii="Palatino Linotype" w:eastAsia="Palatino Linotype" w:hAnsi="Palatino Linotype" w:cs="Palatino Linotype"/>
        </w:rPr>
      </w:pPr>
      <w:r w:rsidRPr="00995134">
        <w:rPr>
          <w:rFonts w:ascii="Palatino Linotype" w:eastAsia="Palatino Linotype" w:hAnsi="Palatino Linotype" w:cs="Palatino Linotype"/>
        </w:rPr>
        <w:t>Ny grafisk profil och ny log</w:t>
      </w:r>
      <w:r w:rsidR="00995134">
        <w:rPr>
          <w:rFonts w:ascii="Palatino Linotype" w:eastAsia="Palatino Linotype" w:hAnsi="Palatino Linotype" w:cs="Palatino Linotype"/>
        </w:rPr>
        <w:t>otyp</w:t>
      </w:r>
    </w:p>
    <w:p w14:paraId="4A1FC9AD" w14:textId="77777777" w:rsidR="00470F64" w:rsidRDefault="00470F64" w:rsidP="00470F64">
      <w:pPr>
        <w:pStyle w:val="Liststycke"/>
        <w:spacing w:after="0" w:line="240" w:lineRule="auto"/>
        <w:ind w:left="714"/>
        <w:rPr>
          <w:b/>
          <w:bCs/>
        </w:rPr>
      </w:pPr>
    </w:p>
    <w:p w14:paraId="4088D547" w14:textId="5CC46067" w:rsidR="00470F64" w:rsidRDefault="00C31566" w:rsidP="00470F64">
      <w:pPr>
        <w:pStyle w:val="Liststycke"/>
        <w:numPr>
          <w:ilvl w:val="0"/>
          <w:numId w:val="19"/>
        </w:numPr>
        <w:spacing w:after="0" w:line="240" w:lineRule="auto"/>
        <w:ind w:left="714" w:hanging="357"/>
        <w:rPr>
          <w:b/>
          <w:bCs/>
        </w:rPr>
      </w:pPr>
      <w:r>
        <w:rPr>
          <w:b/>
          <w:bCs/>
        </w:rPr>
        <w:lastRenderedPageBreak/>
        <w:t>Ladok lokalt – anpassningar, nya funktioner och önskemål</w:t>
      </w:r>
    </w:p>
    <w:p w14:paraId="1422AA89" w14:textId="77777777" w:rsidR="00995134" w:rsidRDefault="00995134" w:rsidP="00995134">
      <w:pPr>
        <w:pStyle w:val="Liststycke"/>
        <w:spacing w:after="0" w:line="240" w:lineRule="auto"/>
        <w:ind w:left="714"/>
        <w:rPr>
          <w:b/>
          <w:bCs/>
        </w:rPr>
      </w:pPr>
    </w:p>
    <w:p w14:paraId="4D9AD16F" w14:textId="77777777" w:rsidR="00C31566" w:rsidRPr="00995134" w:rsidRDefault="00C31566" w:rsidP="00C31566">
      <w:pPr>
        <w:pStyle w:val="Liststycke"/>
        <w:numPr>
          <w:ilvl w:val="1"/>
          <w:numId w:val="19"/>
        </w:numPr>
        <w:spacing w:after="0" w:line="278" w:lineRule="auto"/>
        <w:rPr>
          <w:rFonts w:ascii="Palatino Linotype" w:eastAsia="Palatino Linotype" w:hAnsi="Palatino Linotype" w:cs="Palatino Linotype"/>
          <w:b/>
          <w:bCs/>
          <w:lang w:eastAsia="en-US"/>
        </w:rPr>
      </w:pPr>
      <w:r w:rsidRPr="00995134">
        <w:rPr>
          <w:rFonts w:ascii="Palatino Linotype" w:eastAsia="Palatino Linotype" w:hAnsi="Palatino Linotype" w:cs="Palatino Linotype"/>
          <w:b/>
          <w:bCs/>
        </w:rPr>
        <w:t>Aktivitetstillfällen – valmöjlighet</w:t>
      </w:r>
    </w:p>
    <w:p w14:paraId="0D8BAA74" w14:textId="253F1D84" w:rsidR="00612C80" w:rsidRDefault="00612C80" w:rsidP="00612C80">
      <w:pPr>
        <w:pStyle w:val="Liststycke"/>
        <w:spacing w:after="0" w:line="278" w:lineRule="auto"/>
        <w:ind w:left="1440"/>
        <w:rPr>
          <w:rFonts w:ascii="Palatino Linotype" w:eastAsia="Palatino Linotype" w:hAnsi="Palatino Linotype" w:cs="Palatino Linotype"/>
        </w:rPr>
      </w:pPr>
      <w:r>
        <w:rPr>
          <w:rFonts w:ascii="Palatino Linotype" w:eastAsia="Palatino Linotype" w:hAnsi="Palatino Linotype" w:cs="Palatino Linotype"/>
        </w:rPr>
        <w:t>En ny funktion som kommer 23 oktober, det är ej valbart. Det kommer påverka integrationerna mot Ladok och INFRA kommer att jobba med det. Man kommer att kunna lägga till flera orter i samma aktivitetstillfälle. I</w:t>
      </w:r>
      <w:r w:rsidR="00995134">
        <w:rPr>
          <w:rFonts w:ascii="Palatino Linotype" w:eastAsia="Palatino Linotype" w:hAnsi="Palatino Linotype" w:cs="Palatino Linotype"/>
        </w:rPr>
        <w:t xml:space="preserve"> </w:t>
      </w:r>
      <w:r>
        <w:rPr>
          <w:rFonts w:ascii="Palatino Linotype" w:eastAsia="Palatino Linotype" w:hAnsi="Palatino Linotype" w:cs="Palatino Linotype"/>
        </w:rPr>
        <w:t xml:space="preserve">stället för att lägga upp tre aktivitetsfällen, ett för varje ort, så kan man lägga upp ett aktivitetstillfälle med tre olika ortsval. Kommer antagligen också att påverka ansökan för pedagogiskt stöd och </w:t>
      </w:r>
      <w:r w:rsidR="00995134">
        <w:rPr>
          <w:rFonts w:ascii="Palatino Linotype" w:eastAsia="Palatino Linotype" w:hAnsi="Palatino Linotype" w:cs="Palatino Linotype"/>
        </w:rPr>
        <w:t>tentamen</w:t>
      </w:r>
      <w:r>
        <w:rPr>
          <w:rFonts w:ascii="Palatino Linotype" w:eastAsia="Palatino Linotype" w:hAnsi="Palatino Linotype" w:cs="Palatino Linotype"/>
        </w:rPr>
        <w:t xml:space="preserve"> på annan ort.</w:t>
      </w:r>
      <w:r w:rsidRPr="00612C80">
        <w:rPr>
          <w:rFonts w:ascii="Palatino Linotype" w:eastAsia="Palatino Linotype" w:hAnsi="Palatino Linotype" w:cs="Palatino Linotype"/>
        </w:rPr>
        <w:t xml:space="preserve"> </w:t>
      </w:r>
    </w:p>
    <w:p w14:paraId="32709255" w14:textId="77777777" w:rsidR="00612C80" w:rsidRPr="00612C80" w:rsidRDefault="00612C80" w:rsidP="00612C80">
      <w:pPr>
        <w:pStyle w:val="Liststycke"/>
        <w:spacing w:after="0" w:line="278" w:lineRule="auto"/>
        <w:ind w:left="1440"/>
        <w:rPr>
          <w:rFonts w:ascii="Palatino Linotype" w:eastAsia="Palatino Linotype" w:hAnsi="Palatino Linotype" w:cs="Palatino Linotype"/>
        </w:rPr>
      </w:pPr>
    </w:p>
    <w:p w14:paraId="476180C4" w14:textId="77777777" w:rsidR="00C31566" w:rsidRPr="00995134" w:rsidRDefault="00C31566" w:rsidP="00C31566">
      <w:pPr>
        <w:pStyle w:val="Liststycke"/>
        <w:numPr>
          <w:ilvl w:val="1"/>
          <w:numId w:val="19"/>
        </w:numPr>
        <w:spacing w:after="0" w:line="278" w:lineRule="auto"/>
        <w:rPr>
          <w:rFonts w:ascii="Palatino Linotype" w:eastAsia="Palatino Linotype" w:hAnsi="Palatino Linotype" w:cs="Palatino Linotype"/>
          <w:b/>
          <w:bCs/>
        </w:rPr>
      </w:pPr>
      <w:r w:rsidRPr="00995134">
        <w:rPr>
          <w:rFonts w:ascii="Palatino Linotype" w:eastAsia="Palatino Linotype" w:hAnsi="Palatino Linotype" w:cs="Palatino Linotype"/>
          <w:b/>
          <w:bCs/>
        </w:rPr>
        <w:t>Digitala kursbevis</w:t>
      </w:r>
    </w:p>
    <w:p w14:paraId="640FB994" w14:textId="7A932BBD" w:rsidR="00612C80" w:rsidRDefault="00612C80" w:rsidP="00612C80">
      <w:pPr>
        <w:pStyle w:val="Liststycke"/>
        <w:spacing w:after="0" w:line="278" w:lineRule="auto"/>
        <w:ind w:left="1440"/>
        <w:rPr>
          <w:rFonts w:ascii="Palatino Linotype" w:eastAsia="Palatino Linotype" w:hAnsi="Palatino Linotype" w:cs="Palatino Linotype"/>
        </w:rPr>
      </w:pPr>
      <w:r>
        <w:rPr>
          <w:rFonts w:ascii="Palatino Linotype" w:eastAsia="Palatino Linotype" w:hAnsi="Palatino Linotype" w:cs="Palatino Linotype"/>
        </w:rPr>
        <w:t xml:space="preserve">Möjligt att </w:t>
      </w:r>
      <w:r w:rsidR="00995134">
        <w:rPr>
          <w:rFonts w:ascii="Palatino Linotype" w:eastAsia="Palatino Linotype" w:hAnsi="Palatino Linotype" w:cs="Palatino Linotype"/>
        </w:rPr>
        <w:t>införa</w:t>
      </w:r>
      <w:r>
        <w:rPr>
          <w:rFonts w:ascii="Palatino Linotype" w:eastAsia="Palatino Linotype" w:hAnsi="Palatino Linotype" w:cs="Palatino Linotype"/>
        </w:rPr>
        <w:t xml:space="preserve"> 19 juni</w:t>
      </w:r>
      <w:r w:rsidR="00995134">
        <w:rPr>
          <w:rFonts w:ascii="Palatino Linotype" w:eastAsia="Palatino Linotype" w:hAnsi="Palatino Linotype" w:cs="Palatino Linotype"/>
        </w:rPr>
        <w:t xml:space="preserve"> men vi kommer antagligen att vänta till hösten. </w:t>
      </w:r>
      <w:r>
        <w:rPr>
          <w:rFonts w:ascii="Palatino Linotype" w:eastAsia="Palatino Linotype" w:hAnsi="Palatino Linotype" w:cs="Palatino Linotype"/>
        </w:rPr>
        <w:t>Diskussion påbörjad med Examensenheten om hur vi ska arbeta med detta.</w:t>
      </w:r>
      <w:r w:rsidR="00F73D98">
        <w:rPr>
          <w:rFonts w:ascii="Palatino Linotype" w:eastAsia="Palatino Linotype" w:hAnsi="Palatino Linotype" w:cs="Palatino Linotype"/>
        </w:rPr>
        <w:t xml:space="preserve"> Vi kommer också att fråga handläggarna om hur många kursbevis de skriver ut. Det kanske inte är så många, många gånger räcker det med ett resultatintyg.</w:t>
      </w:r>
    </w:p>
    <w:p w14:paraId="5DA3CEAB" w14:textId="77777777" w:rsidR="00612C80" w:rsidRDefault="00612C80" w:rsidP="00612C80">
      <w:pPr>
        <w:pStyle w:val="Liststycke"/>
        <w:spacing w:after="0" w:line="278" w:lineRule="auto"/>
        <w:ind w:left="1440"/>
        <w:rPr>
          <w:rFonts w:ascii="Palatino Linotype" w:eastAsia="Palatino Linotype" w:hAnsi="Palatino Linotype" w:cs="Palatino Linotype"/>
        </w:rPr>
      </w:pPr>
    </w:p>
    <w:p w14:paraId="621CD19C" w14:textId="77777777" w:rsidR="00612C80" w:rsidRDefault="00C31566" w:rsidP="00C31566">
      <w:pPr>
        <w:pStyle w:val="Liststycke"/>
        <w:numPr>
          <w:ilvl w:val="1"/>
          <w:numId w:val="19"/>
        </w:numPr>
        <w:spacing w:after="0" w:line="278" w:lineRule="auto"/>
        <w:rPr>
          <w:rFonts w:ascii="Palatino Linotype" w:eastAsia="Palatino Linotype" w:hAnsi="Palatino Linotype" w:cs="Palatino Linotype"/>
        </w:rPr>
      </w:pPr>
      <w:r w:rsidRPr="00995134">
        <w:rPr>
          <w:rFonts w:ascii="Palatino Linotype" w:eastAsia="Palatino Linotype" w:hAnsi="Palatino Linotype" w:cs="Palatino Linotype"/>
          <w:b/>
          <w:bCs/>
        </w:rPr>
        <w:t>Utbudsomgån</w:t>
      </w:r>
      <w:r>
        <w:rPr>
          <w:rFonts w:ascii="Palatino Linotype" w:eastAsia="Palatino Linotype" w:hAnsi="Palatino Linotype" w:cs="Palatino Linotype"/>
        </w:rPr>
        <w:t>g</w:t>
      </w:r>
    </w:p>
    <w:p w14:paraId="58925783" w14:textId="77777777" w:rsidR="005D01A6" w:rsidRDefault="00F73D98" w:rsidP="00995134">
      <w:pPr>
        <w:pStyle w:val="Liststycke"/>
        <w:spacing w:after="0" w:line="278" w:lineRule="auto"/>
        <w:ind w:left="1440"/>
        <w:rPr>
          <w:rFonts w:ascii="Palatino Linotype" w:eastAsia="Palatino Linotype" w:hAnsi="Palatino Linotype" w:cs="Palatino Linotype"/>
        </w:rPr>
      </w:pPr>
      <w:r>
        <w:rPr>
          <w:rFonts w:ascii="Palatino Linotype" w:eastAsia="Palatino Linotype" w:hAnsi="Palatino Linotype" w:cs="Palatino Linotype"/>
        </w:rPr>
        <w:t>Ny funktion i Ladok som vi kommer att börja titta på i höst</w:t>
      </w:r>
      <w:r w:rsidR="005D01A6">
        <w:rPr>
          <w:rFonts w:ascii="Palatino Linotype" w:eastAsia="Palatino Linotype" w:hAnsi="Palatino Linotype" w:cs="Palatino Linotype"/>
        </w:rPr>
        <w:t xml:space="preserve"> då vi kommer ha träffar med handläggarna på fakulteterna som lägger in utbudet i Ladok. </w:t>
      </w:r>
    </w:p>
    <w:p w14:paraId="3266208E" w14:textId="1F8B1B7D" w:rsidR="00995134" w:rsidRDefault="005D01A6" w:rsidP="00995134">
      <w:pPr>
        <w:pStyle w:val="Liststycke"/>
        <w:spacing w:after="0" w:line="278" w:lineRule="auto"/>
        <w:ind w:left="1440"/>
        <w:rPr>
          <w:rFonts w:ascii="Palatino Linotype" w:eastAsia="Palatino Linotype" w:hAnsi="Palatino Linotype" w:cs="Palatino Linotype"/>
        </w:rPr>
      </w:pPr>
      <w:r>
        <w:rPr>
          <w:rFonts w:ascii="Palatino Linotype" w:eastAsia="Palatino Linotype" w:hAnsi="Palatino Linotype" w:cs="Palatino Linotype"/>
        </w:rPr>
        <w:t>Funktionen innebär e</w:t>
      </w:r>
      <w:r w:rsidR="00F73D98">
        <w:rPr>
          <w:rFonts w:ascii="Palatino Linotype" w:eastAsia="Palatino Linotype" w:hAnsi="Palatino Linotype" w:cs="Palatino Linotype"/>
        </w:rPr>
        <w:t xml:space="preserve">tt sätt att hantera </w:t>
      </w:r>
      <w:r>
        <w:rPr>
          <w:rFonts w:ascii="Palatino Linotype" w:eastAsia="Palatino Linotype" w:hAnsi="Palatino Linotype" w:cs="Palatino Linotype"/>
        </w:rPr>
        <w:t>utbudet</w:t>
      </w:r>
      <w:r w:rsidR="00F73D98">
        <w:rPr>
          <w:rFonts w:ascii="Palatino Linotype" w:eastAsia="Palatino Linotype" w:hAnsi="Palatino Linotype" w:cs="Palatino Linotype"/>
        </w:rPr>
        <w:t xml:space="preserve"> för en antagningsomgång och masshantera kopiering av kurstillfällen mm. Planen är att vara klar med</w:t>
      </w:r>
      <w:r w:rsidR="00995134">
        <w:rPr>
          <w:rFonts w:ascii="Palatino Linotype" w:eastAsia="Palatino Linotype" w:hAnsi="Palatino Linotype" w:cs="Palatino Linotype"/>
        </w:rPr>
        <w:t xml:space="preserve"> hur</w:t>
      </w:r>
      <w:r w:rsidR="00F73D98">
        <w:rPr>
          <w:rFonts w:ascii="Palatino Linotype" w:eastAsia="Palatino Linotype" w:hAnsi="Palatino Linotype" w:cs="Palatino Linotype"/>
        </w:rPr>
        <w:t xml:space="preserve"> </w:t>
      </w:r>
      <w:r w:rsidR="00995134">
        <w:rPr>
          <w:rFonts w:ascii="Palatino Linotype" w:eastAsia="Palatino Linotype" w:hAnsi="Palatino Linotype" w:cs="Palatino Linotype"/>
        </w:rPr>
        <w:t xml:space="preserve">vi ska arbeta med det </w:t>
      </w:r>
      <w:r w:rsidR="00F73D98">
        <w:rPr>
          <w:rFonts w:ascii="Palatino Linotype" w:eastAsia="Palatino Linotype" w:hAnsi="Palatino Linotype" w:cs="Palatino Linotype"/>
        </w:rPr>
        <w:t>inför nästa utbudsomgång VT2025.</w:t>
      </w:r>
      <w:r w:rsidR="00995134">
        <w:rPr>
          <w:rFonts w:ascii="Palatino Linotype" w:eastAsia="Palatino Linotype" w:hAnsi="Palatino Linotype" w:cs="Palatino Linotype"/>
        </w:rPr>
        <w:t xml:space="preserve"> </w:t>
      </w:r>
    </w:p>
    <w:p w14:paraId="5BEE0A29" w14:textId="77777777" w:rsidR="00995134" w:rsidRDefault="00995134" w:rsidP="00995134">
      <w:pPr>
        <w:pStyle w:val="Liststycke"/>
        <w:spacing w:after="0" w:line="278" w:lineRule="auto"/>
        <w:ind w:left="1440"/>
        <w:rPr>
          <w:rFonts w:ascii="Palatino Linotype" w:eastAsia="Palatino Linotype" w:hAnsi="Palatino Linotype" w:cs="Palatino Linotype"/>
        </w:rPr>
      </w:pPr>
    </w:p>
    <w:p w14:paraId="44EE6C69" w14:textId="2BBBE8C9" w:rsidR="00C31566" w:rsidRPr="005D01A6" w:rsidRDefault="00C31566" w:rsidP="005D01A6">
      <w:pPr>
        <w:pStyle w:val="Punktlista"/>
        <w:rPr>
          <w:rFonts w:ascii="Palatino Linotype" w:eastAsia="Palatino Linotype" w:hAnsi="Palatino Linotype" w:cs="Palatino Linotype"/>
        </w:rPr>
      </w:pPr>
      <w:r w:rsidRPr="00995134">
        <w:t>Inkomna önskemål</w:t>
      </w:r>
    </w:p>
    <w:p w14:paraId="7C20769B" w14:textId="77777777" w:rsidR="00995134" w:rsidRDefault="00C31566" w:rsidP="00C31566">
      <w:pPr>
        <w:pStyle w:val="Liststycke"/>
        <w:spacing w:after="0" w:line="278" w:lineRule="auto"/>
        <w:rPr>
          <w:rFonts w:ascii="Palatino Linotype" w:eastAsia="Palatino Linotype" w:hAnsi="Palatino Linotype" w:cs="Palatino Linotype"/>
        </w:rPr>
      </w:pPr>
      <w:r>
        <w:rPr>
          <w:rFonts w:ascii="Palatino Linotype" w:eastAsia="Palatino Linotype" w:hAnsi="Palatino Linotype" w:cs="Palatino Linotype"/>
        </w:rPr>
        <w:t>Avisering</w:t>
      </w:r>
      <w:r w:rsidR="00995134">
        <w:rPr>
          <w:rFonts w:ascii="Palatino Linotype" w:eastAsia="Palatino Linotype" w:hAnsi="Palatino Linotype" w:cs="Palatino Linotype"/>
        </w:rPr>
        <w:t xml:space="preserve"> till studenterna</w:t>
      </w:r>
      <w:r>
        <w:rPr>
          <w:rFonts w:ascii="Palatino Linotype" w:eastAsia="Palatino Linotype" w:hAnsi="Palatino Linotype" w:cs="Palatino Linotype"/>
        </w:rPr>
        <w:t xml:space="preserve"> om att anmälan till tentamen är öppen</w:t>
      </w:r>
      <w:r w:rsidR="00F73D98">
        <w:rPr>
          <w:rFonts w:ascii="Palatino Linotype" w:eastAsia="Palatino Linotype" w:hAnsi="Palatino Linotype" w:cs="Palatino Linotype"/>
        </w:rPr>
        <w:t xml:space="preserve">. </w:t>
      </w:r>
    </w:p>
    <w:p w14:paraId="09C1C94C" w14:textId="54064D24" w:rsidR="00C31566" w:rsidRDefault="00F73D98" w:rsidP="00C31566">
      <w:pPr>
        <w:pStyle w:val="Liststycke"/>
        <w:spacing w:after="0" w:line="278" w:lineRule="auto"/>
        <w:rPr>
          <w:rFonts w:ascii="Palatino Linotype" w:eastAsia="Palatino Linotype" w:hAnsi="Palatino Linotype" w:cs="Palatino Linotype"/>
        </w:rPr>
      </w:pPr>
      <w:r>
        <w:rPr>
          <w:rFonts w:ascii="Palatino Linotype" w:eastAsia="Palatino Linotype" w:hAnsi="Palatino Linotype" w:cs="Palatino Linotype"/>
        </w:rPr>
        <w:t>Det finns inte och kommer inte finnas stöd för det i Ladok utan om vi vill ha det behöver vi bygga det själv</w:t>
      </w:r>
      <w:r w:rsidR="00995134">
        <w:rPr>
          <w:rFonts w:ascii="Palatino Linotype" w:eastAsia="Palatino Linotype" w:hAnsi="Palatino Linotype" w:cs="Palatino Linotype"/>
        </w:rPr>
        <w:t>a</w:t>
      </w:r>
      <w:r>
        <w:rPr>
          <w:rFonts w:ascii="Palatino Linotype" w:eastAsia="Palatino Linotype" w:hAnsi="Palatino Linotype" w:cs="Palatino Linotype"/>
        </w:rPr>
        <w:t>. Vi tar med det i systemplanen för 2025 och utreder om det ska göras. Det finns flera frågetecken</w:t>
      </w:r>
      <w:r w:rsidR="00995134">
        <w:rPr>
          <w:rFonts w:ascii="Palatino Linotype" w:eastAsia="Palatino Linotype" w:hAnsi="Palatino Linotype" w:cs="Palatino Linotype"/>
        </w:rPr>
        <w:t xml:space="preserve">, till exempel </w:t>
      </w:r>
      <w:r>
        <w:rPr>
          <w:rFonts w:ascii="Palatino Linotype" w:eastAsia="Palatino Linotype" w:hAnsi="Palatino Linotype" w:cs="Palatino Linotype"/>
        </w:rPr>
        <w:t>vilken kontaktväg</w:t>
      </w:r>
      <w:r w:rsidR="00995134">
        <w:rPr>
          <w:rFonts w:ascii="Palatino Linotype" w:eastAsia="Palatino Linotype" w:hAnsi="Palatino Linotype" w:cs="Palatino Linotype"/>
        </w:rPr>
        <w:t xml:space="preserve"> ska användas</w:t>
      </w:r>
      <w:r>
        <w:rPr>
          <w:rFonts w:ascii="Palatino Linotype" w:eastAsia="Palatino Linotype" w:hAnsi="Palatino Linotype" w:cs="Palatino Linotype"/>
        </w:rPr>
        <w:t>, vilken e</w:t>
      </w:r>
      <w:r w:rsidR="005D01A6">
        <w:rPr>
          <w:rFonts w:ascii="Palatino Linotype" w:eastAsia="Palatino Linotype" w:hAnsi="Palatino Linotype" w:cs="Palatino Linotype"/>
        </w:rPr>
        <w:t>-</w:t>
      </w:r>
      <w:r>
        <w:rPr>
          <w:rFonts w:ascii="Palatino Linotype" w:eastAsia="Palatino Linotype" w:hAnsi="Palatino Linotype" w:cs="Palatino Linotype"/>
        </w:rPr>
        <w:t>postadress/telefon är aktuell, ska det vara en app?</w:t>
      </w:r>
    </w:p>
    <w:p w14:paraId="01F9DF67" w14:textId="77777777" w:rsidR="00F73D98" w:rsidRDefault="00F73D98" w:rsidP="00C31566">
      <w:pPr>
        <w:pStyle w:val="Liststycke"/>
        <w:spacing w:after="0" w:line="278" w:lineRule="auto"/>
        <w:rPr>
          <w:rFonts w:ascii="Palatino Linotype" w:eastAsia="Palatino Linotype" w:hAnsi="Palatino Linotype" w:cs="Palatino Linotype"/>
        </w:rPr>
      </w:pPr>
    </w:p>
    <w:p w14:paraId="09DEED04" w14:textId="479BB64F" w:rsidR="00F73D98" w:rsidRDefault="00F73D98" w:rsidP="00C31566">
      <w:pPr>
        <w:pStyle w:val="Liststycke"/>
        <w:spacing w:after="0" w:line="278" w:lineRule="auto"/>
        <w:rPr>
          <w:rFonts w:ascii="Palatino Linotype" w:eastAsia="Palatino Linotype" w:hAnsi="Palatino Linotype" w:cs="Palatino Linotype"/>
        </w:rPr>
      </w:pPr>
      <w:r>
        <w:rPr>
          <w:rFonts w:ascii="Palatino Linotype" w:eastAsia="Palatino Linotype" w:hAnsi="Palatino Linotype" w:cs="Palatino Linotype"/>
        </w:rPr>
        <w:t xml:space="preserve">Åsikter från användargruppen: Bra att vi ser </w:t>
      </w:r>
      <w:r w:rsidR="00995134">
        <w:rPr>
          <w:rFonts w:ascii="Palatino Linotype" w:eastAsia="Palatino Linotype" w:hAnsi="Palatino Linotype" w:cs="Palatino Linotype"/>
        </w:rPr>
        <w:t>över behovet. V</w:t>
      </w:r>
      <w:r>
        <w:rPr>
          <w:rFonts w:ascii="Palatino Linotype" w:eastAsia="Palatino Linotype" w:hAnsi="Palatino Linotype" w:cs="Palatino Linotype"/>
        </w:rPr>
        <w:t>i bör inte curla studenterna för mycket</w:t>
      </w:r>
      <w:r w:rsidR="00995134">
        <w:rPr>
          <w:rFonts w:ascii="Palatino Linotype" w:eastAsia="Palatino Linotype" w:hAnsi="Palatino Linotype" w:cs="Palatino Linotype"/>
        </w:rPr>
        <w:t xml:space="preserve">. Det verkar inte vara något stort </w:t>
      </w:r>
      <w:r w:rsidR="00995134">
        <w:rPr>
          <w:rFonts w:ascii="Palatino Linotype" w:eastAsia="Palatino Linotype" w:hAnsi="Palatino Linotype" w:cs="Palatino Linotype"/>
        </w:rPr>
        <w:lastRenderedPageBreak/>
        <w:t>problem att studenter missar att anmäla sig me</w:t>
      </w:r>
      <w:r>
        <w:rPr>
          <w:rFonts w:ascii="Palatino Linotype" w:eastAsia="Palatino Linotype" w:hAnsi="Palatino Linotype" w:cs="Palatino Linotype"/>
        </w:rPr>
        <w:t xml:space="preserve">n samtidigt </w:t>
      </w:r>
      <w:r w:rsidR="00995134">
        <w:rPr>
          <w:rFonts w:ascii="Palatino Linotype" w:eastAsia="Palatino Linotype" w:hAnsi="Palatino Linotype" w:cs="Palatino Linotype"/>
        </w:rPr>
        <w:t>kan</w:t>
      </w:r>
      <w:r>
        <w:rPr>
          <w:rFonts w:ascii="Palatino Linotype" w:eastAsia="Palatino Linotype" w:hAnsi="Palatino Linotype" w:cs="Palatino Linotype"/>
        </w:rPr>
        <w:t xml:space="preserve"> ju reglerna för tenta bli</w:t>
      </w:r>
      <w:r w:rsidR="00995134">
        <w:rPr>
          <w:rFonts w:ascii="Palatino Linotype" w:eastAsia="Palatino Linotype" w:hAnsi="Palatino Linotype" w:cs="Palatino Linotype"/>
        </w:rPr>
        <w:t xml:space="preserve"> hårdare</w:t>
      </w:r>
      <w:r>
        <w:rPr>
          <w:rFonts w:ascii="Palatino Linotype" w:eastAsia="Palatino Linotype" w:hAnsi="Palatino Linotype" w:cs="Palatino Linotype"/>
        </w:rPr>
        <w:t>. Både för -och nackdelar.</w:t>
      </w:r>
    </w:p>
    <w:p w14:paraId="4CFC3904" w14:textId="77777777" w:rsidR="00E17F09" w:rsidRDefault="00E17F09" w:rsidP="00C31566">
      <w:pPr>
        <w:pStyle w:val="Liststycke"/>
        <w:spacing w:after="0" w:line="278" w:lineRule="auto"/>
        <w:rPr>
          <w:rFonts w:ascii="Palatino Linotype" w:eastAsia="Palatino Linotype" w:hAnsi="Palatino Linotype" w:cs="Palatino Linotype"/>
        </w:rPr>
      </w:pPr>
    </w:p>
    <w:p w14:paraId="1FC2990C" w14:textId="32467514" w:rsidR="00E17F09" w:rsidRDefault="00E17F09" w:rsidP="00C31566">
      <w:pPr>
        <w:pStyle w:val="Liststycke"/>
        <w:spacing w:after="0" w:line="278" w:lineRule="auto"/>
        <w:rPr>
          <w:rFonts w:ascii="Palatino Linotype" w:eastAsia="Palatino Linotype" w:hAnsi="Palatino Linotype" w:cs="Palatino Linotype"/>
        </w:rPr>
      </w:pPr>
      <w:r>
        <w:rPr>
          <w:rFonts w:ascii="Palatino Linotype" w:eastAsia="Palatino Linotype" w:hAnsi="Palatino Linotype" w:cs="Palatino Linotype"/>
        </w:rPr>
        <w:t>Autenti</w:t>
      </w:r>
      <w:r w:rsidR="005D01A6">
        <w:rPr>
          <w:rFonts w:ascii="Palatino Linotype" w:eastAsia="Palatino Linotype" w:hAnsi="Palatino Linotype" w:cs="Palatino Linotype"/>
        </w:rPr>
        <w:t>s</w:t>
      </w:r>
      <w:r>
        <w:rPr>
          <w:rFonts w:ascii="Palatino Linotype" w:eastAsia="Palatino Linotype" w:hAnsi="Palatino Linotype" w:cs="Palatino Linotype"/>
        </w:rPr>
        <w:t>eringsregler för återauten</w:t>
      </w:r>
      <w:r w:rsidR="005D01A6">
        <w:rPr>
          <w:rFonts w:ascii="Palatino Linotype" w:eastAsia="Palatino Linotype" w:hAnsi="Palatino Linotype" w:cs="Palatino Linotype"/>
        </w:rPr>
        <w:t>t</w:t>
      </w:r>
      <w:r>
        <w:rPr>
          <w:rFonts w:ascii="Palatino Linotype" w:eastAsia="Palatino Linotype" w:hAnsi="Palatino Linotype" w:cs="Palatino Linotype"/>
        </w:rPr>
        <w:t xml:space="preserve">isering. </w:t>
      </w:r>
      <w:r w:rsidR="00995134">
        <w:rPr>
          <w:rFonts w:ascii="Palatino Linotype" w:eastAsia="Palatino Linotype" w:hAnsi="Palatino Linotype" w:cs="Palatino Linotype"/>
        </w:rPr>
        <w:t>Ett förslag är att vi ändrar reglerna så att man inte behöver autentisera sig så ofta.</w:t>
      </w:r>
      <w:r>
        <w:rPr>
          <w:rFonts w:ascii="Palatino Linotype" w:eastAsia="Palatino Linotype" w:hAnsi="Palatino Linotype" w:cs="Palatino Linotype"/>
        </w:rPr>
        <w:t xml:space="preserve"> Positivt om vi ändrar så det gäller för hela sessionen.</w:t>
      </w:r>
    </w:p>
    <w:p w14:paraId="3E1DFC7B" w14:textId="77777777" w:rsidR="00C31566" w:rsidRDefault="00C31566" w:rsidP="00C31566">
      <w:pPr>
        <w:pStyle w:val="Liststycke"/>
        <w:spacing w:after="0" w:line="278" w:lineRule="auto"/>
        <w:rPr>
          <w:rFonts w:ascii="Palatino Linotype" w:eastAsia="Palatino Linotype" w:hAnsi="Palatino Linotype" w:cs="Palatino Linotype"/>
        </w:rPr>
      </w:pPr>
    </w:p>
    <w:p w14:paraId="3BBC6619" w14:textId="1CFA4B37" w:rsidR="00C31566" w:rsidRDefault="00C31566" w:rsidP="00C31566">
      <w:pPr>
        <w:pStyle w:val="Liststycke"/>
        <w:numPr>
          <w:ilvl w:val="0"/>
          <w:numId w:val="19"/>
        </w:numPr>
        <w:spacing w:after="0" w:line="278" w:lineRule="auto"/>
        <w:rPr>
          <w:rFonts w:ascii="Palatino Linotype" w:eastAsia="Palatino Linotype" w:hAnsi="Palatino Linotype" w:cs="Palatino Linotype"/>
        </w:rPr>
      </w:pPr>
      <w:r>
        <w:rPr>
          <w:rFonts w:ascii="Palatino Linotype" w:eastAsia="Palatino Linotype" w:hAnsi="Palatino Linotype" w:cs="Palatino Linotype"/>
        </w:rPr>
        <w:t>Aktuellt och på gång</w:t>
      </w:r>
    </w:p>
    <w:p w14:paraId="5AECE1AB" w14:textId="77777777" w:rsidR="00C31566" w:rsidRDefault="00C31566" w:rsidP="00C31566">
      <w:pPr>
        <w:pStyle w:val="Liststycke"/>
        <w:numPr>
          <w:ilvl w:val="1"/>
          <w:numId w:val="24"/>
        </w:numPr>
        <w:spacing w:after="0" w:line="278" w:lineRule="auto"/>
        <w:ind w:left="1134"/>
        <w:rPr>
          <w:rFonts w:ascii="Palatino Linotype" w:eastAsia="Palatino Linotype" w:hAnsi="Palatino Linotype" w:cs="Palatino Linotype"/>
          <w:lang w:eastAsia="en-US"/>
        </w:rPr>
      </w:pPr>
      <w:r>
        <w:rPr>
          <w:rFonts w:ascii="Palatino Linotype" w:eastAsia="Palatino Linotype" w:hAnsi="Palatino Linotype" w:cs="Palatino Linotype"/>
        </w:rPr>
        <w:t>Ansökan om behörighet till Ladok</w:t>
      </w:r>
    </w:p>
    <w:p w14:paraId="711D9C2C" w14:textId="6932D8D0" w:rsidR="00E17F09" w:rsidRDefault="00E17F09" w:rsidP="00E17F09">
      <w:pPr>
        <w:pStyle w:val="Liststycke"/>
        <w:spacing w:after="0" w:line="278" w:lineRule="auto"/>
        <w:ind w:left="1134"/>
        <w:rPr>
          <w:rFonts w:ascii="Palatino Linotype" w:eastAsia="Palatino Linotype" w:hAnsi="Palatino Linotype" w:cs="Palatino Linotype"/>
          <w:lang w:eastAsia="en-US"/>
        </w:rPr>
      </w:pPr>
      <w:r>
        <w:rPr>
          <w:rFonts w:ascii="Palatino Linotype" w:eastAsia="Palatino Linotype" w:hAnsi="Palatino Linotype" w:cs="Palatino Linotype"/>
        </w:rPr>
        <w:t>Nu beställs behörighet till studiedokumentation och utbildningsinformation i Serviceportalen.</w:t>
      </w:r>
    </w:p>
    <w:p w14:paraId="4C9A51EF" w14:textId="5FCF0CCE" w:rsidR="00C31566" w:rsidRDefault="00C31566" w:rsidP="00C31566">
      <w:pPr>
        <w:pStyle w:val="Liststycke"/>
        <w:numPr>
          <w:ilvl w:val="1"/>
          <w:numId w:val="24"/>
        </w:numPr>
        <w:spacing w:after="0" w:line="278" w:lineRule="auto"/>
        <w:ind w:left="1134"/>
        <w:rPr>
          <w:rFonts w:ascii="Palatino Linotype" w:eastAsia="Palatino Linotype" w:hAnsi="Palatino Linotype" w:cs="Palatino Linotype"/>
        </w:rPr>
      </w:pPr>
      <w:r>
        <w:rPr>
          <w:rFonts w:ascii="Palatino Linotype" w:eastAsia="Palatino Linotype" w:hAnsi="Palatino Linotype" w:cs="Palatino Linotype"/>
        </w:rPr>
        <w:t xml:space="preserve">Utbudet 25/26 </w:t>
      </w:r>
      <w:r w:rsidR="00E17F09">
        <w:rPr>
          <w:rFonts w:ascii="Palatino Linotype" w:eastAsia="Palatino Linotype" w:hAnsi="Palatino Linotype" w:cs="Palatino Linotype"/>
        </w:rPr>
        <w:t>–</w:t>
      </w:r>
      <w:r>
        <w:rPr>
          <w:rFonts w:ascii="Palatino Linotype" w:eastAsia="Palatino Linotype" w:hAnsi="Palatino Linotype" w:cs="Palatino Linotype"/>
        </w:rPr>
        <w:t xml:space="preserve"> korrekturläsning</w:t>
      </w:r>
    </w:p>
    <w:p w14:paraId="52E468E9" w14:textId="0D64FFB4" w:rsidR="00E17F09" w:rsidRDefault="00E17F09" w:rsidP="00E17F09">
      <w:pPr>
        <w:pStyle w:val="Liststycke"/>
        <w:spacing w:after="0" w:line="278" w:lineRule="auto"/>
        <w:ind w:left="1134"/>
        <w:rPr>
          <w:rFonts w:ascii="Palatino Linotype" w:eastAsia="Palatino Linotype" w:hAnsi="Palatino Linotype" w:cs="Palatino Linotype"/>
        </w:rPr>
      </w:pPr>
      <w:r>
        <w:rPr>
          <w:rFonts w:ascii="Palatino Linotype" w:eastAsia="Palatino Linotype" w:hAnsi="Palatino Linotype" w:cs="Palatino Linotype"/>
        </w:rPr>
        <w:t>Allt är inte löst ännu, fortfarande problem med att t ex borttagna tillfällen fortfarande syns.</w:t>
      </w:r>
    </w:p>
    <w:p w14:paraId="57461E7B" w14:textId="77777777" w:rsidR="00C31566" w:rsidRDefault="00C31566" w:rsidP="00C31566">
      <w:pPr>
        <w:pStyle w:val="Liststycke"/>
        <w:numPr>
          <w:ilvl w:val="1"/>
          <w:numId w:val="24"/>
        </w:numPr>
        <w:spacing w:after="0" w:line="278" w:lineRule="auto"/>
        <w:ind w:left="1134"/>
        <w:rPr>
          <w:rFonts w:ascii="Palatino Linotype" w:eastAsia="Palatino Linotype" w:hAnsi="Palatino Linotype" w:cs="Palatino Linotype"/>
        </w:rPr>
      </w:pPr>
      <w:r>
        <w:rPr>
          <w:rFonts w:ascii="Palatino Linotype" w:eastAsia="Palatino Linotype" w:hAnsi="Palatino Linotype" w:cs="Palatino Linotype"/>
        </w:rPr>
        <w:t xml:space="preserve">Antagningsomgångar, </w:t>
      </w:r>
    </w:p>
    <w:p w14:paraId="380C3AA9" w14:textId="77777777" w:rsidR="00C31566" w:rsidRDefault="00C31566" w:rsidP="00C31566">
      <w:pPr>
        <w:pStyle w:val="Liststycke"/>
        <w:numPr>
          <w:ilvl w:val="2"/>
          <w:numId w:val="26"/>
        </w:numPr>
        <w:spacing w:after="0" w:line="278" w:lineRule="auto"/>
        <w:ind w:left="1701"/>
        <w:rPr>
          <w:rFonts w:ascii="Palatino Linotype" w:eastAsia="Palatino Linotype" w:hAnsi="Palatino Linotype" w:cs="Palatino Linotype"/>
        </w:rPr>
      </w:pPr>
      <w:r>
        <w:rPr>
          <w:rFonts w:ascii="Palatino Linotype" w:eastAsia="Palatino Linotype" w:hAnsi="Palatino Linotype" w:cs="Palatino Linotype"/>
        </w:rPr>
        <w:t>HT2024 – urval i juli</w:t>
      </w:r>
    </w:p>
    <w:p w14:paraId="48334767" w14:textId="77777777" w:rsidR="00C31566" w:rsidRDefault="00C31566" w:rsidP="00C31566">
      <w:pPr>
        <w:pStyle w:val="Liststycke"/>
        <w:numPr>
          <w:ilvl w:val="0"/>
          <w:numId w:val="26"/>
        </w:numPr>
        <w:spacing w:after="0" w:line="278" w:lineRule="auto"/>
        <w:ind w:left="1134"/>
        <w:rPr>
          <w:rFonts w:ascii="Palatino Linotype" w:eastAsia="Palatino Linotype" w:hAnsi="Palatino Linotype" w:cs="Palatino Linotype"/>
        </w:rPr>
      </w:pPr>
      <w:r>
        <w:rPr>
          <w:rFonts w:ascii="Palatino Linotype" w:eastAsia="Palatino Linotype" w:hAnsi="Palatino Linotype" w:cs="Palatino Linotype"/>
        </w:rPr>
        <w:t>Träff för lokala kontaktpersoner</w:t>
      </w:r>
    </w:p>
    <w:p w14:paraId="6B5E24B7" w14:textId="5467C3E6" w:rsidR="00E17F09" w:rsidRDefault="00E17F09" w:rsidP="00E17F09">
      <w:pPr>
        <w:pStyle w:val="Liststycke"/>
        <w:spacing w:after="0" w:line="278" w:lineRule="auto"/>
        <w:ind w:left="1134"/>
        <w:rPr>
          <w:rFonts w:ascii="Palatino Linotype" w:eastAsia="Palatino Linotype" w:hAnsi="Palatino Linotype" w:cs="Palatino Linotype"/>
        </w:rPr>
      </w:pPr>
      <w:r>
        <w:rPr>
          <w:rFonts w:ascii="Palatino Linotype" w:eastAsia="Palatino Linotype" w:hAnsi="Palatino Linotype" w:cs="Palatino Linotype"/>
        </w:rPr>
        <w:t>Maud har varit på en träff för lokala kontaktpersoner för Ladok. Saker som diskuterades där:</w:t>
      </w:r>
    </w:p>
    <w:p w14:paraId="59662CCC" w14:textId="77777777" w:rsidR="005D01A6" w:rsidRDefault="005D01A6" w:rsidP="00E17F09">
      <w:pPr>
        <w:pStyle w:val="Liststycke"/>
        <w:spacing w:after="0" w:line="278" w:lineRule="auto"/>
        <w:ind w:left="1134"/>
        <w:rPr>
          <w:rFonts w:ascii="Palatino Linotype" w:eastAsia="Palatino Linotype" w:hAnsi="Palatino Linotype" w:cs="Palatino Linotype"/>
        </w:rPr>
      </w:pPr>
    </w:p>
    <w:p w14:paraId="30F3F1BA" w14:textId="2AEEF0C5" w:rsidR="00E17F09" w:rsidRDefault="00995134" w:rsidP="00E17F09">
      <w:pPr>
        <w:pStyle w:val="Liststycke"/>
        <w:spacing w:after="0" w:line="278" w:lineRule="auto"/>
        <w:ind w:left="1134"/>
        <w:rPr>
          <w:rFonts w:ascii="Palatino Linotype" w:eastAsia="Palatino Linotype" w:hAnsi="Palatino Linotype" w:cs="Palatino Linotype"/>
        </w:rPr>
      </w:pPr>
      <w:r>
        <w:rPr>
          <w:rFonts w:ascii="Palatino Linotype" w:eastAsia="Palatino Linotype" w:hAnsi="Palatino Linotype" w:cs="Palatino Linotype"/>
        </w:rPr>
        <w:t>-</w:t>
      </w:r>
      <w:r w:rsidR="00E17F09">
        <w:rPr>
          <w:rFonts w:ascii="Palatino Linotype" w:eastAsia="Palatino Linotype" w:hAnsi="Palatino Linotype" w:cs="Palatino Linotype"/>
        </w:rPr>
        <w:t xml:space="preserve">Man håller på att revidera indelningen av SCB forskningsämnen. Förändringen ska </w:t>
      </w:r>
      <w:r>
        <w:rPr>
          <w:rFonts w:ascii="Palatino Linotype" w:eastAsia="Palatino Linotype" w:hAnsi="Palatino Linotype" w:cs="Palatino Linotype"/>
        </w:rPr>
        <w:t>läggas in</w:t>
      </w:r>
      <w:r w:rsidR="00E17F09">
        <w:rPr>
          <w:rFonts w:ascii="Palatino Linotype" w:eastAsia="Palatino Linotype" w:hAnsi="Palatino Linotype" w:cs="Palatino Linotype"/>
        </w:rPr>
        <w:t xml:space="preserve"> i Ladok efter feb 2025.</w:t>
      </w:r>
    </w:p>
    <w:p w14:paraId="60F4F6C8" w14:textId="77777777" w:rsidR="005D01A6" w:rsidRDefault="005D01A6" w:rsidP="00E17F09">
      <w:pPr>
        <w:pStyle w:val="Liststycke"/>
        <w:spacing w:after="0" w:line="278" w:lineRule="auto"/>
        <w:ind w:left="1134"/>
        <w:rPr>
          <w:rFonts w:ascii="Palatino Linotype" w:eastAsia="Palatino Linotype" w:hAnsi="Palatino Linotype" w:cs="Palatino Linotype"/>
        </w:rPr>
      </w:pPr>
    </w:p>
    <w:p w14:paraId="22CF8626" w14:textId="4E1CDFDE" w:rsidR="00E17F09" w:rsidRDefault="00995134" w:rsidP="00E17F09">
      <w:pPr>
        <w:pStyle w:val="Liststycke"/>
        <w:spacing w:after="0" w:line="278" w:lineRule="auto"/>
        <w:ind w:left="1134"/>
        <w:rPr>
          <w:rFonts w:ascii="Palatino Linotype" w:hAnsi="Palatino Linotype" w:cs="Segoe UI"/>
        </w:rPr>
      </w:pPr>
      <w:r>
        <w:rPr>
          <w:rFonts w:ascii="Palatino Linotype" w:eastAsia="Palatino Linotype" w:hAnsi="Palatino Linotype" w:cs="Palatino Linotype"/>
        </w:rPr>
        <w:t>-</w:t>
      </w:r>
      <w:r w:rsidR="005D01A6" w:rsidRPr="005D01A6">
        <w:rPr>
          <w:rFonts w:ascii="Palatino Linotype" w:hAnsi="Palatino Linotype" w:cs="Segoe UI"/>
        </w:rPr>
        <w:t xml:space="preserve"> </w:t>
      </w:r>
      <w:r w:rsidR="005D01A6">
        <w:rPr>
          <w:rFonts w:ascii="Palatino Linotype" w:hAnsi="Palatino Linotype" w:cs="Segoe UI"/>
        </w:rPr>
        <w:t>Man ser över studieformen Normal och om det ev. ska ändras till något annat mer aktuellt som Campus/Campusutbildning eller annat. Det ska tas upp med UHR och ev. stämmas av med SUHF. Det var inte riktigt klart hur man skulle gå till väga.</w:t>
      </w:r>
      <w:r w:rsidR="005D01A6" w:rsidRPr="006831CC">
        <w:rPr>
          <w:rFonts w:ascii="Palatino Linotype" w:hAnsi="Palatino Linotype" w:cs="Segoe UI"/>
        </w:rPr>
        <w:t xml:space="preserve"> </w:t>
      </w:r>
      <w:r w:rsidR="005D01A6">
        <w:rPr>
          <w:rFonts w:ascii="Palatino Linotype" w:hAnsi="Palatino Linotype" w:cs="Segoe UI"/>
        </w:rPr>
        <w:t>UKÄ tittar på att definiera distansutbildning.</w:t>
      </w:r>
    </w:p>
    <w:p w14:paraId="5C0644B1" w14:textId="77777777" w:rsidR="005D01A6" w:rsidRDefault="005D01A6" w:rsidP="00E17F09">
      <w:pPr>
        <w:pStyle w:val="Liststycke"/>
        <w:spacing w:after="0" w:line="278" w:lineRule="auto"/>
        <w:ind w:left="1134"/>
        <w:rPr>
          <w:rFonts w:ascii="Palatino Linotype" w:eastAsia="Palatino Linotype" w:hAnsi="Palatino Linotype" w:cs="Palatino Linotype"/>
        </w:rPr>
      </w:pPr>
    </w:p>
    <w:p w14:paraId="47554F8B" w14:textId="5AF07F44" w:rsidR="00E17F09" w:rsidRDefault="00995134" w:rsidP="00E17F09">
      <w:pPr>
        <w:pStyle w:val="Liststycke"/>
        <w:spacing w:after="0" w:line="278" w:lineRule="auto"/>
        <w:ind w:left="1134"/>
        <w:rPr>
          <w:rFonts w:ascii="Palatino Linotype" w:eastAsia="Palatino Linotype" w:hAnsi="Palatino Linotype" w:cs="Palatino Linotype"/>
        </w:rPr>
      </w:pPr>
      <w:r>
        <w:rPr>
          <w:rFonts w:ascii="Palatino Linotype" w:eastAsia="Palatino Linotype" w:hAnsi="Palatino Linotype" w:cs="Palatino Linotype"/>
        </w:rPr>
        <w:t>-</w:t>
      </w:r>
      <w:r w:rsidR="00E17F09">
        <w:rPr>
          <w:rFonts w:ascii="Palatino Linotype" w:eastAsia="Palatino Linotype" w:hAnsi="Palatino Linotype" w:cs="Palatino Linotype"/>
        </w:rPr>
        <w:t>Litteraturlistor, strukturerade poster. Ladok</w:t>
      </w:r>
      <w:r w:rsidR="00956B57">
        <w:rPr>
          <w:rFonts w:ascii="Palatino Linotype" w:eastAsia="Palatino Linotype" w:hAnsi="Palatino Linotype" w:cs="Palatino Linotype"/>
        </w:rPr>
        <w:t xml:space="preserve"> nationellt</w:t>
      </w:r>
      <w:r w:rsidR="00E17F09">
        <w:rPr>
          <w:rFonts w:ascii="Palatino Linotype" w:eastAsia="Palatino Linotype" w:hAnsi="Palatino Linotype" w:cs="Palatino Linotype"/>
        </w:rPr>
        <w:t xml:space="preserve"> kommer att arbeta med det under hösten.</w:t>
      </w:r>
    </w:p>
    <w:p w14:paraId="6EA85046" w14:textId="77777777" w:rsidR="005D01A6" w:rsidRDefault="005D01A6" w:rsidP="00E17F09">
      <w:pPr>
        <w:pStyle w:val="Liststycke"/>
        <w:spacing w:after="0" w:line="278" w:lineRule="auto"/>
        <w:ind w:left="1134"/>
        <w:rPr>
          <w:rFonts w:ascii="Palatino Linotype" w:eastAsia="Palatino Linotype" w:hAnsi="Palatino Linotype" w:cs="Palatino Linotype"/>
        </w:rPr>
      </w:pPr>
    </w:p>
    <w:p w14:paraId="61F276E3" w14:textId="0FBF87C1" w:rsidR="00E17F09" w:rsidRDefault="00995134" w:rsidP="00E17F09">
      <w:pPr>
        <w:pStyle w:val="Liststycke"/>
        <w:spacing w:after="0" w:line="278" w:lineRule="auto"/>
        <w:ind w:left="1134"/>
        <w:rPr>
          <w:rFonts w:ascii="Palatino Linotype" w:eastAsia="Palatino Linotype" w:hAnsi="Palatino Linotype" w:cs="Palatino Linotype"/>
        </w:rPr>
      </w:pPr>
      <w:r>
        <w:rPr>
          <w:rFonts w:ascii="Palatino Linotype" w:eastAsia="Palatino Linotype" w:hAnsi="Palatino Linotype" w:cs="Palatino Linotype"/>
        </w:rPr>
        <w:t>-</w:t>
      </w:r>
      <w:r w:rsidR="005D01A6" w:rsidRPr="005D01A6">
        <w:rPr>
          <w:rFonts w:ascii="Palatino Linotype" w:hAnsi="Palatino Linotype" w:cs="Segoe UI"/>
        </w:rPr>
        <w:t xml:space="preserve"> </w:t>
      </w:r>
      <w:r w:rsidR="005D01A6">
        <w:rPr>
          <w:rFonts w:ascii="Palatino Linotype" w:hAnsi="Palatino Linotype" w:cs="Segoe UI"/>
        </w:rPr>
        <w:t>Man har börjat titta lite på ev. funktion/stöd för hantering av studenter med särskilt pedagogiskt stöd – en koppling mot examination och mot Najs. Ev. leverans under våren 25. Utredning vad stödet ska bestå av pågår.</w:t>
      </w:r>
    </w:p>
    <w:p w14:paraId="405C00AC" w14:textId="77777777" w:rsidR="005D01A6" w:rsidRDefault="005D01A6" w:rsidP="00E17F09">
      <w:pPr>
        <w:pStyle w:val="Liststycke"/>
        <w:spacing w:after="0" w:line="278" w:lineRule="auto"/>
        <w:ind w:left="1134"/>
        <w:rPr>
          <w:rFonts w:ascii="Palatino Linotype" w:eastAsia="Palatino Linotype" w:hAnsi="Palatino Linotype" w:cs="Palatino Linotype"/>
        </w:rPr>
      </w:pPr>
    </w:p>
    <w:p w14:paraId="0CCB6474" w14:textId="1D4F15C3" w:rsidR="00E17F09" w:rsidRDefault="00995134" w:rsidP="00E17F09">
      <w:pPr>
        <w:pStyle w:val="Liststycke"/>
        <w:spacing w:after="0" w:line="278" w:lineRule="auto"/>
        <w:ind w:left="1134"/>
        <w:rPr>
          <w:rFonts w:ascii="Palatino Linotype" w:eastAsia="Palatino Linotype" w:hAnsi="Palatino Linotype" w:cs="Palatino Linotype"/>
        </w:rPr>
      </w:pPr>
      <w:r>
        <w:rPr>
          <w:rFonts w:ascii="Palatino Linotype" w:eastAsia="Palatino Linotype" w:hAnsi="Palatino Linotype" w:cs="Palatino Linotype"/>
        </w:rPr>
        <w:t>-</w:t>
      </w:r>
      <w:r w:rsidR="00E17F09">
        <w:rPr>
          <w:rFonts w:ascii="Palatino Linotype" w:eastAsia="Palatino Linotype" w:hAnsi="Palatino Linotype" w:cs="Palatino Linotype"/>
        </w:rPr>
        <w:t xml:space="preserve">Förbättrad startsida i Ladok, </w:t>
      </w:r>
      <w:r w:rsidR="005D01A6">
        <w:rPr>
          <w:rFonts w:ascii="Palatino Linotype" w:eastAsia="Palatino Linotype" w:hAnsi="Palatino Linotype" w:cs="Palatino Linotype"/>
        </w:rPr>
        <w:t xml:space="preserve">ev </w:t>
      </w:r>
      <w:r w:rsidR="00E17F09">
        <w:rPr>
          <w:rFonts w:ascii="Palatino Linotype" w:eastAsia="Palatino Linotype" w:hAnsi="Palatino Linotype" w:cs="Palatino Linotype"/>
        </w:rPr>
        <w:t xml:space="preserve">leverans </w:t>
      </w:r>
      <w:r w:rsidR="00956B57">
        <w:rPr>
          <w:rFonts w:ascii="Palatino Linotype" w:eastAsia="Palatino Linotype" w:hAnsi="Palatino Linotype" w:cs="Palatino Linotype"/>
        </w:rPr>
        <w:t>hösten</w:t>
      </w:r>
      <w:r w:rsidR="00E17F09">
        <w:rPr>
          <w:rFonts w:ascii="Palatino Linotype" w:eastAsia="Palatino Linotype" w:hAnsi="Palatino Linotype" w:cs="Palatino Linotype"/>
        </w:rPr>
        <w:t xml:space="preserve"> 2025.</w:t>
      </w:r>
    </w:p>
    <w:p w14:paraId="2546B4E8" w14:textId="77777777" w:rsidR="00E17F09" w:rsidRDefault="00E17F09" w:rsidP="00E17F09">
      <w:pPr>
        <w:pStyle w:val="Liststycke"/>
        <w:spacing w:after="0" w:line="278" w:lineRule="auto"/>
        <w:ind w:left="1134"/>
        <w:rPr>
          <w:rFonts w:ascii="Palatino Linotype" w:eastAsia="Palatino Linotype" w:hAnsi="Palatino Linotype" w:cs="Palatino Linotype"/>
        </w:rPr>
      </w:pPr>
    </w:p>
    <w:p w14:paraId="0DD9795E" w14:textId="1B5E6182" w:rsidR="00C31566" w:rsidRDefault="00C31566" w:rsidP="00995134">
      <w:pPr>
        <w:pStyle w:val="Punktlista"/>
      </w:pPr>
      <w:r>
        <w:lastRenderedPageBreak/>
        <w:t>Integrationsöverenskommelser med system som konsumerar Ladok-</w:t>
      </w:r>
      <w:r w:rsidR="00995134">
        <w:t>data</w:t>
      </w:r>
      <w:r w:rsidR="00D07327">
        <w:t xml:space="preserve"> ska skrivas. Påbörjat är Retendo, LISA, STINA. Det är många system som använder Ladok-data. Behövs för att </w:t>
      </w:r>
      <w:r w:rsidR="00995134">
        <w:t>h</w:t>
      </w:r>
      <w:r w:rsidR="00D07327">
        <w:t>a koll på var vi skickar person</w:t>
      </w:r>
      <w:r w:rsidR="00995134">
        <w:t>uppgifter</w:t>
      </w:r>
      <w:r w:rsidR="00D07327">
        <w:t xml:space="preserve"> och vad som påverkas av ev förändring</w:t>
      </w:r>
      <w:r w:rsidR="00995134">
        <w:t>ar i</w:t>
      </w:r>
      <w:r w:rsidR="00D07327">
        <w:t xml:space="preserve"> Ladok.</w:t>
      </w:r>
    </w:p>
    <w:p w14:paraId="1BDEEC1B" w14:textId="77777777" w:rsidR="00470F64" w:rsidRDefault="00470F64" w:rsidP="00470F64">
      <w:pPr>
        <w:pStyle w:val="Liststycke"/>
        <w:spacing w:after="0" w:line="240" w:lineRule="auto"/>
        <w:ind w:left="714"/>
        <w:rPr>
          <w:b/>
          <w:bCs/>
        </w:rPr>
      </w:pPr>
    </w:p>
    <w:p w14:paraId="7D0B2FFB" w14:textId="77777777" w:rsidR="00F90BDA" w:rsidRDefault="00470F64" w:rsidP="00470F64">
      <w:pPr>
        <w:pStyle w:val="Liststycke"/>
        <w:numPr>
          <w:ilvl w:val="0"/>
          <w:numId w:val="19"/>
        </w:numPr>
        <w:spacing w:after="0" w:line="240" w:lineRule="auto"/>
        <w:ind w:left="714" w:hanging="357"/>
        <w:rPr>
          <w:b/>
          <w:bCs/>
        </w:rPr>
      </w:pPr>
      <w:r>
        <w:rPr>
          <w:b/>
          <w:bCs/>
        </w:rPr>
        <w:t>Övriga frågor</w:t>
      </w:r>
    </w:p>
    <w:p w14:paraId="7EBDC980" w14:textId="09959AD1" w:rsidR="00F90BDA" w:rsidRDefault="00D07327" w:rsidP="00F90BDA">
      <w:pPr>
        <w:pStyle w:val="Liststycke"/>
        <w:spacing w:after="0" w:line="240" w:lineRule="auto"/>
        <w:ind w:left="714"/>
      </w:pPr>
      <w:r>
        <w:t>Behov av att</w:t>
      </w:r>
      <w:r w:rsidRPr="00D07327">
        <w:t xml:space="preserve"> se vilket program som </w:t>
      </w:r>
      <w:r w:rsidR="00995134">
        <w:t xml:space="preserve">ett </w:t>
      </w:r>
      <w:r w:rsidRPr="00D07327">
        <w:t>kurstillfälle tillhör</w:t>
      </w:r>
      <w:r>
        <w:t>, hur ser utvecklingen av det ut? Önskemålet är inskickat, vi bevakar det.</w:t>
      </w:r>
    </w:p>
    <w:p w14:paraId="09154D1D" w14:textId="77777777" w:rsidR="00D07327" w:rsidRDefault="00D07327" w:rsidP="00F90BDA">
      <w:pPr>
        <w:pStyle w:val="Liststycke"/>
        <w:spacing w:after="0" w:line="240" w:lineRule="auto"/>
        <w:ind w:left="714"/>
      </w:pPr>
    </w:p>
    <w:p w14:paraId="5214804E" w14:textId="57A2FEF6" w:rsidR="00470F64" w:rsidRDefault="00470F64" w:rsidP="00F90BDA">
      <w:pPr>
        <w:pStyle w:val="Liststycke"/>
        <w:spacing w:after="0" w:line="240" w:lineRule="auto"/>
        <w:ind w:left="714"/>
        <w:rPr>
          <w:b/>
          <w:bCs/>
        </w:rPr>
      </w:pPr>
    </w:p>
    <w:p w14:paraId="778B0886" w14:textId="77777777" w:rsidR="00470F64" w:rsidRDefault="00470F64" w:rsidP="00470F64">
      <w:pPr>
        <w:pStyle w:val="Liststycke"/>
        <w:numPr>
          <w:ilvl w:val="0"/>
          <w:numId w:val="19"/>
        </w:numPr>
        <w:spacing w:after="0" w:line="240" w:lineRule="auto"/>
        <w:ind w:left="714" w:hanging="357"/>
        <w:rPr>
          <w:b/>
          <w:bCs/>
        </w:rPr>
      </w:pPr>
      <w:r>
        <w:rPr>
          <w:b/>
          <w:bCs/>
        </w:rPr>
        <w:t>Nästa möte</w:t>
      </w:r>
    </w:p>
    <w:p w14:paraId="2BD2F4DE" w14:textId="231C19E8" w:rsidR="00470F64" w:rsidRPr="00D07327" w:rsidRDefault="00470F64" w:rsidP="00470F64">
      <w:pPr>
        <w:spacing w:after="0" w:line="240" w:lineRule="auto"/>
        <w:ind w:left="714"/>
      </w:pPr>
      <w:r w:rsidRPr="00D07327">
        <w:t xml:space="preserve">v. </w:t>
      </w:r>
      <w:r w:rsidR="00C31566" w:rsidRPr="00D07327">
        <w:t>3</w:t>
      </w:r>
      <w:r w:rsidR="00D07327" w:rsidRPr="00D07327">
        <w:t>8 och v 50. Vi fortsätter att ha möten 8.30</w:t>
      </w:r>
      <w:r w:rsidR="00995134">
        <w:t>.</w:t>
      </w:r>
    </w:p>
    <w:p w14:paraId="5708A99C" w14:textId="77777777" w:rsidR="00470F64" w:rsidRDefault="00470F64" w:rsidP="00470F64">
      <w:pPr>
        <w:spacing w:after="0" w:line="240" w:lineRule="auto"/>
        <w:ind w:left="357"/>
        <w:rPr>
          <w:b/>
          <w:bCs/>
        </w:rPr>
      </w:pPr>
    </w:p>
    <w:p w14:paraId="025FB206" w14:textId="77777777" w:rsidR="00470F64" w:rsidRDefault="00470F64" w:rsidP="00470F64">
      <w:pPr>
        <w:pStyle w:val="Liststycke"/>
        <w:numPr>
          <w:ilvl w:val="0"/>
          <w:numId w:val="19"/>
        </w:numPr>
        <w:spacing w:after="0" w:line="240" w:lineRule="auto"/>
        <w:ind w:left="714" w:hanging="357"/>
        <w:rPr>
          <w:b/>
          <w:bCs/>
        </w:rPr>
      </w:pPr>
      <w:r>
        <w:rPr>
          <w:b/>
          <w:bCs/>
        </w:rPr>
        <w:t>Mötet avslutas</w:t>
      </w:r>
    </w:p>
    <w:p w14:paraId="0A9F26C5" w14:textId="77777777" w:rsidR="00470F64" w:rsidRDefault="00470F64" w:rsidP="00F3184E"/>
    <w:p w14:paraId="376EB6AC" w14:textId="77777777" w:rsidR="00F3184E" w:rsidRPr="00151B53" w:rsidRDefault="00F3184E" w:rsidP="00AC5EF1">
      <w:pPr>
        <w:rPr>
          <w:rFonts w:asciiTheme="majorHAnsi" w:hAnsiTheme="majorHAnsi" w:cstheme="majorHAnsi"/>
          <w:sz w:val="20"/>
          <w:szCs w:val="20"/>
        </w:rPr>
      </w:pPr>
    </w:p>
    <w:p w14:paraId="5617F756" w14:textId="77777777" w:rsidR="00470F64" w:rsidRDefault="00470F64" w:rsidP="00470F64">
      <w:pPr>
        <w:pStyle w:val="Liststycke"/>
        <w:spacing w:after="0" w:line="240" w:lineRule="auto"/>
        <w:ind w:left="714"/>
        <w:rPr>
          <w:b/>
          <w:bCs/>
        </w:rPr>
      </w:pPr>
    </w:p>
    <w:p w14:paraId="55D99AD1" w14:textId="77777777" w:rsidR="00286CF3" w:rsidRDefault="00286CF3" w:rsidP="00286CF3">
      <w:pPr>
        <w:pStyle w:val="Liststycke"/>
        <w:spacing w:after="0" w:line="240" w:lineRule="auto"/>
        <w:ind w:left="714"/>
        <w:rPr>
          <w:b/>
          <w:bCs/>
        </w:rPr>
      </w:pPr>
    </w:p>
    <w:sectPr w:rsidR="00286CF3" w:rsidSect="006365C8">
      <w:headerReference w:type="even" r:id="rId11"/>
      <w:headerReference w:type="default" r:id="rId12"/>
      <w:footerReference w:type="even" r:id="rId13"/>
      <w:footerReference w:type="default" r:id="rId14"/>
      <w:headerReference w:type="first" r:id="rId15"/>
      <w:footerReference w:type="first" r:id="rId16"/>
      <w:pgSz w:w="11906" w:h="16838" w:code="9"/>
      <w:pgMar w:top="1418" w:right="2552" w:bottom="1702"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D469" w14:textId="77777777" w:rsidR="00000B50" w:rsidRDefault="00000B50" w:rsidP="00E25647">
      <w:pPr>
        <w:spacing w:line="240" w:lineRule="auto"/>
      </w:pPr>
      <w:r>
        <w:separator/>
      </w:r>
    </w:p>
  </w:endnote>
  <w:endnote w:type="continuationSeparator" w:id="0">
    <w:p w14:paraId="1D8935CA" w14:textId="77777777" w:rsidR="00000B50" w:rsidRDefault="00000B50"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341A"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45FA"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A46D"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6820E" w14:textId="77777777" w:rsidR="00000B50" w:rsidRPr="001565B5" w:rsidRDefault="00000B50" w:rsidP="001565B5">
      <w:pPr>
        <w:pStyle w:val="Sidfot"/>
      </w:pPr>
    </w:p>
  </w:footnote>
  <w:footnote w:type="continuationSeparator" w:id="0">
    <w:p w14:paraId="35801BDC" w14:textId="77777777" w:rsidR="00000B50" w:rsidRDefault="00000B50"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C358"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0FBE6"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8466"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81C25E6"/>
    <w:multiLevelType w:val="hybridMultilevel"/>
    <w:tmpl w:val="B748DC1A"/>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D2269B9"/>
    <w:multiLevelType w:val="hybridMultilevel"/>
    <w:tmpl w:val="4494494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7"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0ED691"/>
    <w:multiLevelType w:val="hybridMultilevel"/>
    <w:tmpl w:val="41C23BD6"/>
    <w:lvl w:ilvl="0" w:tplc="F3B29F1C">
      <w:start w:val="1"/>
      <w:numFmt w:val="decimal"/>
      <w:lvlText w:val="%1."/>
      <w:lvlJc w:val="left"/>
      <w:pPr>
        <w:ind w:left="720" w:hanging="360"/>
      </w:pPr>
      <w:rPr>
        <w:b/>
        <w:bCs/>
      </w:rPr>
    </w:lvl>
    <w:lvl w:ilvl="1" w:tplc="80F81EF4">
      <w:start w:val="1"/>
      <w:numFmt w:val="bullet"/>
      <w:lvlText w:val="·"/>
      <w:lvlJc w:val="left"/>
      <w:pPr>
        <w:ind w:left="1440" w:hanging="360"/>
      </w:pPr>
      <w:rPr>
        <w:rFonts w:ascii="Symbol" w:hAnsi="Symbol" w:hint="default"/>
      </w:rPr>
    </w:lvl>
    <w:lvl w:ilvl="2" w:tplc="B6F43830">
      <w:start w:val="1"/>
      <w:numFmt w:val="lowerRoman"/>
      <w:lvlText w:val="%3."/>
      <w:lvlJc w:val="right"/>
      <w:pPr>
        <w:ind w:left="2160" w:hanging="180"/>
      </w:pPr>
    </w:lvl>
    <w:lvl w:ilvl="3" w:tplc="EE502258">
      <w:start w:val="1"/>
      <w:numFmt w:val="decimal"/>
      <w:lvlText w:val="%4."/>
      <w:lvlJc w:val="left"/>
      <w:pPr>
        <w:ind w:left="2880" w:hanging="360"/>
      </w:pPr>
    </w:lvl>
    <w:lvl w:ilvl="4" w:tplc="0180DCB0">
      <w:start w:val="1"/>
      <w:numFmt w:val="lowerLetter"/>
      <w:lvlText w:val="%5."/>
      <w:lvlJc w:val="left"/>
      <w:pPr>
        <w:ind w:left="3600" w:hanging="360"/>
      </w:pPr>
    </w:lvl>
    <w:lvl w:ilvl="5" w:tplc="0B921F36">
      <w:start w:val="1"/>
      <w:numFmt w:val="lowerRoman"/>
      <w:lvlText w:val="%6."/>
      <w:lvlJc w:val="right"/>
      <w:pPr>
        <w:ind w:left="4320" w:hanging="180"/>
      </w:pPr>
    </w:lvl>
    <w:lvl w:ilvl="6" w:tplc="CCC081DA">
      <w:start w:val="1"/>
      <w:numFmt w:val="decimal"/>
      <w:lvlText w:val="%7."/>
      <w:lvlJc w:val="left"/>
      <w:pPr>
        <w:ind w:left="5040" w:hanging="360"/>
      </w:pPr>
    </w:lvl>
    <w:lvl w:ilvl="7" w:tplc="226E49E2">
      <w:start w:val="1"/>
      <w:numFmt w:val="lowerLetter"/>
      <w:lvlText w:val="%8."/>
      <w:lvlJc w:val="left"/>
      <w:pPr>
        <w:ind w:left="5760" w:hanging="360"/>
      </w:pPr>
    </w:lvl>
    <w:lvl w:ilvl="8" w:tplc="C0B8F61A">
      <w:start w:val="1"/>
      <w:numFmt w:val="lowerRoman"/>
      <w:lvlText w:val="%9."/>
      <w:lvlJc w:val="right"/>
      <w:pPr>
        <w:ind w:left="6480" w:hanging="180"/>
      </w:pPr>
    </w:lvl>
  </w:abstractNum>
  <w:abstractNum w:abstractNumId="9" w15:restartNumberingAfterBreak="0">
    <w:nsid w:val="4AC2442C"/>
    <w:multiLevelType w:val="multilevel"/>
    <w:tmpl w:val="10B082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C272035"/>
    <w:multiLevelType w:val="multilevel"/>
    <w:tmpl w:val="FB883CFA"/>
    <w:numStyleLink w:val="Listformatnumreraderubriker"/>
  </w:abstractNum>
  <w:abstractNum w:abstractNumId="11" w15:restartNumberingAfterBreak="0">
    <w:nsid w:val="5D2656F6"/>
    <w:multiLevelType w:val="multilevel"/>
    <w:tmpl w:val="00D2B484"/>
    <w:numStyleLink w:val="Listformatpunktlista2"/>
  </w:abstractNum>
  <w:abstractNum w:abstractNumId="12" w15:restartNumberingAfterBreak="0">
    <w:nsid w:val="60A7C707"/>
    <w:multiLevelType w:val="hybridMultilevel"/>
    <w:tmpl w:val="7A4C58D0"/>
    <w:lvl w:ilvl="0" w:tplc="A25E78EC">
      <w:start w:val="1"/>
      <w:numFmt w:val="bullet"/>
      <w:lvlText w:val=""/>
      <w:lvlJc w:val="left"/>
      <w:pPr>
        <w:ind w:left="720" w:hanging="360"/>
      </w:pPr>
      <w:rPr>
        <w:rFonts w:ascii="Symbol" w:hAnsi="Symbol" w:hint="default"/>
      </w:rPr>
    </w:lvl>
    <w:lvl w:ilvl="1" w:tplc="9684D0DC">
      <w:start w:val="1"/>
      <w:numFmt w:val="bullet"/>
      <w:lvlText w:val="o"/>
      <w:lvlJc w:val="left"/>
      <w:pPr>
        <w:ind w:left="1440" w:hanging="360"/>
      </w:pPr>
      <w:rPr>
        <w:rFonts w:ascii="Courier New" w:hAnsi="Courier New" w:cs="Times New Roman" w:hint="default"/>
      </w:rPr>
    </w:lvl>
    <w:lvl w:ilvl="2" w:tplc="436E5A32">
      <w:start w:val="1"/>
      <w:numFmt w:val="bullet"/>
      <w:lvlText w:val="o"/>
      <w:lvlJc w:val="left"/>
      <w:pPr>
        <w:ind w:left="2160" w:hanging="360"/>
      </w:pPr>
      <w:rPr>
        <w:rFonts w:ascii="Times New Roman" w:hAnsi="Times New Roman" w:cs="Times New Roman" w:hint="default"/>
      </w:rPr>
    </w:lvl>
    <w:lvl w:ilvl="3" w:tplc="AE80061E">
      <w:start w:val="1"/>
      <w:numFmt w:val="bullet"/>
      <w:lvlText w:val=""/>
      <w:lvlJc w:val="left"/>
      <w:pPr>
        <w:ind w:left="2880" w:hanging="360"/>
      </w:pPr>
      <w:rPr>
        <w:rFonts w:ascii="Symbol" w:hAnsi="Symbol" w:hint="default"/>
      </w:rPr>
    </w:lvl>
    <w:lvl w:ilvl="4" w:tplc="1436DD24">
      <w:start w:val="1"/>
      <w:numFmt w:val="bullet"/>
      <w:lvlText w:val="o"/>
      <w:lvlJc w:val="left"/>
      <w:pPr>
        <w:ind w:left="3600" w:hanging="360"/>
      </w:pPr>
      <w:rPr>
        <w:rFonts w:ascii="Courier New" w:hAnsi="Courier New" w:cs="Times New Roman" w:hint="default"/>
      </w:rPr>
    </w:lvl>
    <w:lvl w:ilvl="5" w:tplc="6096B882">
      <w:start w:val="1"/>
      <w:numFmt w:val="bullet"/>
      <w:lvlText w:val=""/>
      <w:lvlJc w:val="left"/>
      <w:pPr>
        <w:ind w:left="4320" w:hanging="360"/>
      </w:pPr>
      <w:rPr>
        <w:rFonts w:ascii="Wingdings" w:hAnsi="Wingdings" w:hint="default"/>
      </w:rPr>
    </w:lvl>
    <w:lvl w:ilvl="6" w:tplc="C172EE04">
      <w:start w:val="1"/>
      <w:numFmt w:val="bullet"/>
      <w:lvlText w:val=""/>
      <w:lvlJc w:val="left"/>
      <w:pPr>
        <w:ind w:left="5040" w:hanging="360"/>
      </w:pPr>
      <w:rPr>
        <w:rFonts w:ascii="Symbol" w:hAnsi="Symbol" w:hint="default"/>
      </w:rPr>
    </w:lvl>
    <w:lvl w:ilvl="7" w:tplc="D818CDB6">
      <w:start w:val="1"/>
      <w:numFmt w:val="bullet"/>
      <w:lvlText w:val="o"/>
      <w:lvlJc w:val="left"/>
      <w:pPr>
        <w:ind w:left="5760" w:hanging="360"/>
      </w:pPr>
      <w:rPr>
        <w:rFonts w:ascii="Courier New" w:hAnsi="Courier New" w:cs="Times New Roman" w:hint="default"/>
      </w:rPr>
    </w:lvl>
    <w:lvl w:ilvl="8" w:tplc="3ECEE1B6">
      <w:start w:val="1"/>
      <w:numFmt w:val="bullet"/>
      <w:lvlText w:val=""/>
      <w:lvlJc w:val="left"/>
      <w:pPr>
        <w:ind w:left="6480" w:hanging="360"/>
      </w:pPr>
      <w:rPr>
        <w:rFonts w:ascii="Wingdings" w:hAnsi="Wingdings" w:hint="default"/>
      </w:rPr>
    </w:lvl>
  </w:abstractNum>
  <w:abstractNum w:abstractNumId="13" w15:restartNumberingAfterBreak="0">
    <w:nsid w:val="619445BD"/>
    <w:multiLevelType w:val="hybridMultilevel"/>
    <w:tmpl w:val="1272156C"/>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1D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52042B0"/>
    <w:multiLevelType w:val="hybridMultilevel"/>
    <w:tmpl w:val="58983BDE"/>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start w:val="1"/>
      <w:numFmt w:val="bullet"/>
      <w:lvlText w:val=""/>
      <w:lvlJc w:val="left"/>
      <w:pPr>
        <w:ind w:left="3824" w:hanging="360"/>
      </w:pPr>
      <w:rPr>
        <w:rFonts w:ascii="Symbol" w:hAnsi="Symbol" w:hint="default"/>
      </w:rPr>
    </w:lvl>
    <w:lvl w:ilvl="4" w:tplc="041D0003">
      <w:start w:val="1"/>
      <w:numFmt w:val="bullet"/>
      <w:lvlText w:val="o"/>
      <w:lvlJc w:val="left"/>
      <w:pPr>
        <w:ind w:left="4544" w:hanging="360"/>
      </w:pPr>
      <w:rPr>
        <w:rFonts w:ascii="Courier New" w:hAnsi="Courier New" w:cs="Courier New" w:hint="default"/>
      </w:rPr>
    </w:lvl>
    <w:lvl w:ilvl="5" w:tplc="041D0005">
      <w:start w:val="1"/>
      <w:numFmt w:val="bullet"/>
      <w:lvlText w:val=""/>
      <w:lvlJc w:val="left"/>
      <w:pPr>
        <w:ind w:left="5264" w:hanging="360"/>
      </w:pPr>
      <w:rPr>
        <w:rFonts w:ascii="Wingdings" w:hAnsi="Wingdings" w:hint="default"/>
      </w:rPr>
    </w:lvl>
    <w:lvl w:ilvl="6" w:tplc="041D0001">
      <w:start w:val="1"/>
      <w:numFmt w:val="bullet"/>
      <w:lvlText w:val=""/>
      <w:lvlJc w:val="left"/>
      <w:pPr>
        <w:ind w:left="5984" w:hanging="360"/>
      </w:pPr>
      <w:rPr>
        <w:rFonts w:ascii="Symbol" w:hAnsi="Symbol" w:hint="default"/>
      </w:rPr>
    </w:lvl>
    <w:lvl w:ilvl="7" w:tplc="041D0003">
      <w:start w:val="1"/>
      <w:numFmt w:val="bullet"/>
      <w:lvlText w:val="o"/>
      <w:lvlJc w:val="left"/>
      <w:pPr>
        <w:ind w:left="6704" w:hanging="360"/>
      </w:pPr>
      <w:rPr>
        <w:rFonts w:ascii="Courier New" w:hAnsi="Courier New" w:cs="Courier New" w:hint="default"/>
      </w:rPr>
    </w:lvl>
    <w:lvl w:ilvl="8" w:tplc="041D0005">
      <w:start w:val="1"/>
      <w:numFmt w:val="bullet"/>
      <w:lvlText w:val=""/>
      <w:lvlJc w:val="left"/>
      <w:pPr>
        <w:ind w:left="7424" w:hanging="360"/>
      </w:pPr>
      <w:rPr>
        <w:rFonts w:ascii="Wingdings" w:hAnsi="Wingdings" w:hint="default"/>
      </w:rPr>
    </w:lvl>
  </w:abstractNum>
  <w:abstractNum w:abstractNumId="16" w15:restartNumberingAfterBreak="0">
    <w:nsid w:val="665A606A"/>
    <w:multiLevelType w:val="hybridMultilevel"/>
    <w:tmpl w:val="B98E1694"/>
    <w:lvl w:ilvl="0" w:tplc="1A024710">
      <w:numFmt w:val="bullet"/>
      <w:lvlText w:val="-"/>
      <w:lvlJc w:val="left"/>
      <w:pPr>
        <w:ind w:left="1080" w:hanging="360"/>
      </w:pPr>
      <w:rPr>
        <w:rFonts w:ascii="Palatino Linotype" w:eastAsia="Times New Roman" w:hAnsi="Palatino Linotype" w:cstheme="minorBidi"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6B4A4D53"/>
    <w:multiLevelType w:val="hybridMultilevel"/>
    <w:tmpl w:val="40C08558"/>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8"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B01279E"/>
    <w:multiLevelType w:val="hybridMultilevel"/>
    <w:tmpl w:val="82F67F50"/>
    <w:lvl w:ilvl="0" w:tplc="BEBE1882">
      <w:start w:val="1"/>
      <w:numFmt w:val="bullet"/>
      <w:lvlText w:val="-"/>
      <w:lvlJc w:val="left"/>
      <w:pPr>
        <w:ind w:left="1074" w:hanging="360"/>
      </w:pPr>
      <w:rPr>
        <w:rFonts w:ascii="Palatino Linotype" w:eastAsiaTheme="minorEastAsia" w:hAnsi="Palatino Linotype" w:cstheme="minorBidi" w:hint="default"/>
      </w:rPr>
    </w:lvl>
    <w:lvl w:ilvl="1" w:tplc="041D0003" w:tentative="1">
      <w:start w:val="1"/>
      <w:numFmt w:val="bullet"/>
      <w:lvlText w:val="o"/>
      <w:lvlJc w:val="left"/>
      <w:pPr>
        <w:ind w:left="1794" w:hanging="360"/>
      </w:pPr>
      <w:rPr>
        <w:rFonts w:ascii="Courier New" w:hAnsi="Courier New" w:cs="Courier New" w:hint="default"/>
      </w:rPr>
    </w:lvl>
    <w:lvl w:ilvl="2" w:tplc="041D0005" w:tentative="1">
      <w:start w:val="1"/>
      <w:numFmt w:val="bullet"/>
      <w:lvlText w:val=""/>
      <w:lvlJc w:val="left"/>
      <w:pPr>
        <w:ind w:left="2514" w:hanging="360"/>
      </w:pPr>
      <w:rPr>
        <w:rFonts w:ascii="Wingdings" w:hAnsi="Wingdings" w:hint="default"/>
      </w:rPr>
    </w:lvl>
    <w:lvl w:ilvl="3" w:tplc="041D0001" w:tentative="1">
      <w:start w:val="1"/>
      <w:numFmt w:val="bullet"/>
      <w:lvlText w:val=""/>
      <w:lvlJc w:val="left"/>
      <w:pPr>
        <w:ind w:left="3234" w:hanging="360"/>
      </w:pPr>
      <w:rPr>
        <w:rFonts w:ascii="Symbol" w:hAnsi="Symbol" w:hint="default"/>
      </w:rPr>
    </w:lvl>
    <w:lvl w:ilvl="4" w:tplc="041D0003" w:tentative="1">
      <w:start w:val="1"/>
      <w:numFmt w:val="bullet"/>
      <w:lvlText w:val="o"/>
      <w:lvlJc w:val="left"/>
      <w:pPr>
        <w:ind w:left="3954" w:hanging="360"/>
      </w:pPr>
      <w:rPr>
        <w:rFonts w:ascii="Courier New" w:hAnsi="Courier New" w:cs="Courier New" w:hint="default"/>
      </w:rPr>
    </w:lvl>
    <w:lvl w:ilvl="5" w:tplc="041D0005" w:tentative="1">
      <w:start w:val="1"/>
      <w:numFmt w:val="bullet"/>
      <w:lvlText w:val=""/>
      <w:lvlJc w:val="left"/>
      <w:pPr>
        <w:ind w:left="4674" w:hanging="360"/>
      </w:pPr>
      <w:rPr>
        <w:rFonts w:ascii="Wingdings" w:hAnsi="Wingdings" w:hint="default"/>
      </w:rPr>
    </w:lvl>
    <w:lvl w:ilvl="6" w:tplc="041D0001" w:tentative="1">
      <w:start w:val="1"/>
      <w:numFmt w:val="bullet"/>
      <w:lvlText w:val=""/>
      <w:lvlJc w:val="left"/>
      <w:pPr>
        <w:ind w:left="5394" w:hanging="360"/>
      </w:pPr>
      <w:rPr>
        <w:rFonts w:ascii="Symbol" w:hAnsi="Symbol" w:hint="default"/>
      </w:rPr>
    </w:lvl>
    <w:lvl w:ilvl="7" w:tplc="041D0003" w:tentative="1">
      <w:start w:val="1"/>
      <w:numFmt w:val="bullet"/>
      <w:lvlText w:val="o"/>
      <w:lvlJc w:val="left"/>
      <w:pPr>
        <w:ind w:left="6114" w:hanging="360"/>
      </w:pPr>
      <w:rPr>
        <w:rFonts w:ascii="Courier New" w:hAnsi="Courier New" w:cs="Courier New" w:hint="default"/>
      </w:rPr>
    </w:lvl>
    <w:lvl w:ilvl="8" w:tplc="041D0005" w:tentative="1">
      <w:start w:val="1"/>
      <w:numFmt w:val="bullet"/>
      <w:lvlText w:val=""/>
      <w:lvlJc w:val="left"/>
      <w:pPr>
        <w:ind w:left="6834" w:hanging="360"/>
      </w:pPr>
      <w:rPr>
        <w:rFonts w:ascii="Wingdings" w:hAnsi="Wingdings" w:hint="default"/>
      </w:rPr>
    </w:lvl>
  </w:abstractNum>
  <w:abstractNum w:abstractNumId="20" w15:restartNumberingAfterBreak="0">
    <w:nsid w:val="7C9E10A8"/>
    <w:multiLevelType w:val="hybridMultilevel"/>
    <w:tmpl w:val="7E0AB136"/>
    <w:lvl w:ilvl="0" w:tplc="041D000F">
      <w:start w:val="1"/>
      <w:numFmt w:val="decimal"/>
      <w:lvlText w:val="%1."/>
      <w:lvlJc w:val="left"/>
      <w:pPr>
        <w:ind w:left="927" w:hanging="360"/>
      </w:pPr>
      <w:rPr>
        <w:rFonts w:hint="default"/>
      </w:rPr>
    </w:lvl>
    <w:lvl w:ilvl="1" w:tplc="FFFFFFFF">
      <w:start w:val="1"/>
      <w:numFmt w:val="bullet"/>
      <w:lvlText w:val=""/>
      <w:lvlJc w:val="left"/>
      <w:pPr>
        <w:ind w:left="1647" w:hanging="360"/>
      </w:pPr>
      <w:rPr>
        <w:rFonts w:ascii="Symbol" w:hAnsi="Symbol" w:hint="default"/>
      </w:r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849442297">
    <w:abstractNumId w:val="18"/>
  </w:num>
  <w:num w:numId="2" w16cid:durableId="1786926959">
    <w:abstractNumId w:val="14"/>
  </w:num>
  <w:num w:numId="3" w16cid:durableId="648558703">
    <w:abstractNumId w:val="7"/>
  </w:num>
  <w:num w:numId="4" w16cid:durableId="971709319">
    <w:abstractNumId w:val="4"/>
  </w:num>
  <w:num w:numId="5" w16cid:durableId="1302543786">
    <w:abstractNumId w:val="18"/>
  </w:num>
  <w:num w:numId="6" w16cid:durableId="1474518677">
    <w:abstractNumId w:val="3"/>
  </w:num>
  <w:num w:numId="7" w16cid:durableId="813529708">
    <w:abstractNumId w:val="2"/>
  </w:num>
  <w:num w:numId="8" w16cid:durableId="327905772">
    <w:abstractNumId w:val="1"/>
  </w:num>
  <w:num w:numId="9" w16cid:durableId="124780896">
    <w:abstractNumId w:val="0"/>
  </w:num>
  <w:num w:numId="10" w16cid:durableId="1679305048">
    <w:abstractNumId w:val="11"/>
  </w:num>
  <w:num w:numId="11" w16cid:durableId="990593658">
    <w:abstractNumId w:val="10"/>
  </w:num>
  <w:num w:numId="12" w16cid:durableId="776021561">
    <w:abstractNumId w:val="5"/>
  </w:num>
  <w:num w:numId="13" w16cid:durableId="1404527411">
    <w:abstractNumId w:val="19"/>
  </w:num>
  <w:num w:numId="14" w16cid:durableId="1648973370">
    <w:abstractNumId w:val="16"/>
  </w:num>
  <w:num w:numId="15" w16cid:durableId="1330062536">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4502616">
    <w:abstractNumId w:val="6"/>
  </w:num>
  <w:num w:numId="17" w16cid:durableId="949704726">
    <w:abstractNumId w:val="18"/>
  </w:num>
  <w:num w:numId="18" w16cid:durableId="1339889681">
    <w:abstractNumId w:val="18"/>
  </w:num>
  <w:num w:numId="19" w16cid:durableId="737367134">
    <w:abstractNumId w:val="5"/>
  </w:num>
  <w:num w:numId="20" w16cid:durableId="481392568">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0673076">
    <w:abstractNumId w:val="20"/>
  </w:num>
  <w:num w:numId="22" w16cid:durableId="39524559">
    <w:abstractNumId w:val="17"/>
  </w:num>
  <w:num w:numId="23" w16cid:durableId="962348553">
    <w:abstractNumId w:val="13"/>
  </w:num>
  <w:num w:numId="24" w16cid:durableId="177589956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59847347">
    <w:abstractNumId w:val="15"/>
  </w:num>
  <w:num w:numId="26" w16cid:durableId="1790709203">
    <w:abstractNumId w:val="12"/>
  </w:num>
  <w:num w:numId="27" w16cid:durableId="212862209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53"/>
    <w:rsid w:val="0000059E"/>
    <w:rsid w:val="00000B50"/>
    <w:rsid w:val="00020939"/>
    <w:rsid w:val="00032FB4"/>
    <w:rsid w:val="00036ACA"/>
    <w:rsid w:val="00093CE3"/>
    <w:rsid w:val="00096720"/>
    <w:rsid w:val="000A18A5"/>
    <w:rsid w:val="000D742D"/>
    <w:rsid w:val="000E3404"/>
    <w:rsid w:val="000E4034"/>
    <w:rsid w:val="000F151E"/>
    <w:rsid w:val="000F60CF"/>
    <w:rsid w:val="001002AA"/>
    <w:rsid w:val="00122AB6"/>
    <w:rsid w:val="00122EFC"/>
    <w:rsid w:val="00126865"/>
    <w:rsid w:val="00130729"/>
    <w:rsid w:val="0013632C"/>
    <w:rsid w:val="00137125"/>
    <w:rsid w:val="00151B53"/>
    <w:rsid w:val="001565B5"/>
    <w:rsid w:val="0016417F"/>
    <w:rsid w:val="00165B16"/>
    <w:rsid w:val="00185E13"/>
    <w:rsid w:val="00191093"/>
    <w:rsid w:val="0019145C"/>
    <w:rsid w:val="001A4539"/>
    <w:rsid w:val="001D499C"/>
    <w:rsid w:val="001E2799"/>
    <w:rsid w:val="001F0812"/>
    <w:rsid w:val="001F3E88"/>
    <w:rsid w:val="001F5A4F"/>
    <w:rsid w:val="00205EB0"/>
    <w:rsid w:val="00222546"/>
    <w:rsid w:val="00225E13"/>
    <w:rsid w:val="00230331"/>
    <w:rsid w:val="00256EC9"/>
    <w:rsid w:val="002628DA"/>
    <w:rsid w:val="00270306"/>
    <w:rsid w:val="00286CF3"/>
    <w:rsid w:val="002872AF"/>
    <w:rsid w:val="0029770C"/>
    <w:rsid w:val="002A51C6"/>
    <w:rsid w:val="002C7BDF"/>
    <w:rsid w:val="002D1A6B"/>
    <w:rsid w:val="002E5943"/>
    <w:rsid w:val="002F2FCC"/>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16052"/>
    <w:rsid w:val="0043567C"/>
    <w:rsid w:val="00445860"/>
    <w:rsid w:val="0044747B"/>
    <w:rsid w:val="004648D2"/>
    <w:rsid w:val="00470614"/>
    <w:rsid w:val="00470F64"/>
    <w:rsid w:val="00474416"/>
    <w:rsid w:val="0047515C"/>
    <w:rsid w:val="00482434"/>
    <w:rsid w:val="004A2CAE"/>
    <w:rsid w:val="004A4330"/>
    <w:rsid w:val="004A50F6"/>
    <w:rsid w:val="004C063A"/>
    <w:rsid w:val="004D05C1"/>
    <w:rsid w:val="004D0D80"/>
    <w:rsid w:val="00521985"/>
    <w:rsid w:val="00526960"/>
    <w:rsid w:val="00545972"/>
    <w:rsid w:val="005804DF"/>
    <w:rsid w:val="0058105A"/>
    <w:rsid w:val="005972AF"/>
    <w:rsid w:val="005B1832"/>
    <w:rsid w:val="005C6309"/>
    <w:rsid w:val="005D01A6"/>
    <w:rsid w:val="005D70F2"/>
    <w:rsid w:val="005E3AF4"/>
    <w:rsid w:val="005E5D51"/>
    <w:rsid w:val="005F294E"/>
    <w:rsid w:val="00612C80"/>
    <w:rsid w:val="0062303E"/>
    <w:rsid w:val="0062646B"/>
    <w:rsid w:val="00630209"/>
    <w:rsid w:val="006365C8"/>
    <w:rsid w:val="006419CE"/>
    <w:rsid w:val="00644641"/>
    <w:rsid w:val="00650B23"/>
    <w:rsid w:val="00662B38"/>
    <w:rsid w:val="00675FF0"/>
    <w:rsid w:val="00680823"/>
    <w:rsid w:val="0069094B"/>
    <w:rsid w:val="006927D2"/>
    <w:rsid w:val="006B01B9"/>
    <w:rsid w:val="006B4D1B"/>
    <w:rsid w:val="006B6100"/>
    <w:rsid w:val="006C1D81"/>
    <w:rsid w:val="006D56CC"/>
    <w:rsid w:val="006F7E5A"/>
    <w:rsid w:val="0070345A"/>
    <w:rsid w:val="00710D48"/>
    <w:rsid w:val="007119E4"/>
    <w:rsid w:val="00715DD8"/>
    <w:rsid w:val="007204C1"/>
    <w:rsid w:val="0072258C"/>
    <w:rsid w:val="007308DC"/>
    <w:rsid w:val="0073754A"/>
    <w:rsid w:val="00765DCC"/>
    <w:rsid w:val="007669AF"/>
    <w:rsid w:val="00770644"/>
    <w:rsid w:val="00776913"/>
    <w:rsid w:val="00781A86"/>
    <w:rsid w:val="0078661F"/>
    <w:rsid w:val="00786CBC"/>
    <w:rsid w:val="00790808"/>
    <w:rsid w:val="00792F23"/>
    <w:rsid w:val="007A7D25"/>
    <w:rsid w:val="007A7FA7"/>
    <w:rsid w:val="007C1402"/>
    <w:rsid w:val="007C73AB"/>
    <w:rsid w:val="007D1A2F"/>
    <w:rsid w:val="007E0B52"/>
    <w:rsid w:val="007F5B9C"/>
    <w:rsid w:val="00803397"/>
    <w:rsid w:val="00804A07"/>
    <w:rsid w:val="008255F4"/>
    <w:rsid w:val="00830F24"/>
    <w:rsid w:val="00836BFB"/>
    <w:rsid w:val="00842A5F"/>
    <w:rsid w:val="00847DB3"/>
    <w:rsid w:val="00851366"/>
    <w:rsid w:val="00881FF0"/>
    <w:rsid w:val="00883DB4"/>
    <w:rsid w:val="00895F67"/>
    <w:rsid w:val="008B5138"/>
    <w:rsid w:val="008C228F"/>
    <w:rsid w:val="008D0A08"/>
    <w:rsid w:val="008D2DF7"/>
    <w:rsid w:val="008F3D28"/>
    <w:rsid w:val="009161BE"/>
    <w:rsid w:val="00937407"/>
    <w:rsid w:val="00937508"/>
    <w:rsid w:val="00952B2F"/>
    <w:rsid w:val="00956B57"/>
    <w:rsid w:val="009604E0"/>
    <w:rsid w:val="00970E4C"/>
    <w:rsid w:val="00971A6A"/>
    <w:rsid w:val="009878CF"/>
    <w:rsid w:val="00992047"/>
    <w:rsid w:val="009921E7"/>
    <w:rsid w:val="00995134"/>
    <w:rsid w:val="009B454F"/>
    <w:rsid w:val="009B678E"/>
    <w:rsid w:val="009D59CA"/>
    <w:rsid w:val="009F7E8F"/>
    <w:rsid w:val="00A03753"/>
    <w:rsid w:val="00A16F5A"/>
    <w:rsid w:val="00A246B6"/>
    <w:rsid w:val="00A4782D"/>
    <w:rsid w:val="00A47E92"/>
    <w:rsid w:val="00A55BE8"/>
    <w:rsid w:val="00A634D2"/>
    <w:rsid w:val="00A66AB8"/>
    <w:rsid w:val="00A91E79"/>
    <w:rsid w:val="00A94F83"/>
    <w:rsid w:val="00AB3C48"/>
    <w:rsid w:val="00AB4043"/>
    <w:rsid w:val="00AB45AE"/>
    <w:rsid w:val="00AB49A3"/>
    <w:rsid w:val="00AC194C"/>
    <w:rsid w:val="00AC1D1A"/>
    <w:rsid w:val="00AC5EF1"/>
    <w:rsid w:val="00AD4A6E"/>
    <w:rsid w:val="00AE0787"/>
    <w:rsid w:val="00B00D17"/>
    <w:rsid w:val="00B05A7B"/>
    <w:rsid w:val="00B13B81"/>
    <w:rsid w:val="00B16A65"/>
    <w:rsid w:val="00B302B0"/>
    <w:rsid w:val="00B30AF3"/>
    <w:rsid w:val="00B957FF"/>
    <w:rsid w:val="00BA514F"/>
    <w:rsid w:val="00BA69B4"/>
    <w:rsid w:val="00BB1BD6"/>
    <w:rsid w:val="00BB315B"/>
    <w:rsid w:val="00BB4FBE"/>
    <w:rsid w:val="00BB7C98"/>
    <w:rsid w:val="00BC1655"/>
    <w:rsid w:val="00BD2521"/>
    <w:rsid w:val="00BD5F04"/>
    <w:rsid w:val="00C113D7"/>
    <w:rsid w:val="00C14A5B"/>
    <w:rsid w:val="00C31566"/>
    <w:rsid w:val="00C35943"/>
    <w:rsid w:val="00C36C4F"/>
    <w:rsid w:val="00C45C23"/>
    <w:rsid w:val="00C55325"/>
    <w:rsid w:val="00C56FAD"/>
    <w:rsid w:val="00C82E48"/>
    <w:rsid w:val="00C833CC"/>
    <w:rsid w:val="00C83531"/>
    <w:rsid w:val="00CA70D8"/>
    <w:rsid w:val="00CC7DED"/>
    <w:rsid w:val="00CF3963"/>
    <w:rsid w:val="00D04679"/>
    <w:rsid w:val="00D06401"/>
    <w:rsid w:val="00D07327"/>
    <w:rsid w:val="00D1380F"/>
    <w:rsid w:val="00D266DC"/>
    <w:rsid w:val="00D40D2B"/>
    <w:rsid w:val="00D522BD"/>
    <w:rsid w:val="00D55D60"/>
    <w:rsid w:val="00D6028A"/>
    <w:rsid w:val="00D612B5"/>
    <w:rsid w:val="00D63A0C"/>
    <w:rsid w:val="00D67E6A"/>
    <w:rsid w:val="00D85667"/>
    <w:rsid w:val="00DA22C6"/>
    <w:rsid w:val="00DA7858"/>
    <w:rsid w:val="00DC2506"/>
    <w:rsid w:val="00DC5D7C"/>
    <w:rsid w:val="00DF1A86"/>
    <w:rsid w:val="00E00990"/>
    <w:rsid w:val="00E06032"/>
    <w:rsid w:val="00E116F5"/>
    <w:rsid w:val="00E17F09"/>
    <w:rsid w:val="00E25647"/>
    <w:rsid w:val="00E26AF7"/>
    <w:rsid w:val="00E26B0B"/>
    <w:rsid w:val="00E4678B"/>
    <w:rsid w:val="00E65FCD"/>
    <w:rsid w:val="00E90FF0"/>
    <w:rsid w:val="00E9221E"/>
    <w:rsid w:val="00E93E64"/>
    <w:rsid w:val="00EA634C"/>
    <w:rsid w:val="00EB27BF"/>
    <w:rsid w:val="00ED4855"/>
    <w:rsid w:val="00F218D1"/>
    <w:rsid w:val="00F22096"/>
    <w:rsid w:val="00F22361"/>
    <w:rsid w:val="00F3184E"/>
    <w:rsid w:val="00F41105"/>
    <w:rsid w:val="00F4475F"/>
    <w:rsid w:val="00F73D98"/>
    <w:rsid w:val="00F86589"/>
    <w:rsid w:val="00F90BDA"/>
    <w:rsid w:val="00F943B5"/>
    <w:rsid w:val="00F97BA1"/>
    <w:rsid w:val="00FA7CA6"/>
    <w:rsid w:val="00FB1DA0"/>
    <w:rsid w:val="00FB364A"/>
    <w:rsid w:val="00FC2BDB"/>
    <w:rsid w:val="00FC4580"/>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473BE"/>
  <w15:chartTrackingRefBased/>
  <w15:docId w15:val="{5AC85E84-942E-475C-8074-F75357F1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styleId="Olstomnmnande">
    <w:name w:val="Unresolved Mention"/>
    <w:basedOn w:val="Standardstycketeckensnitt"/>
    <w:uiPriority w:val="99"/>
    <w:semiHidden/>
    <w:unhideWhenUsed/>
    <w:rsid w:val="002628DA"/>
    <w:rPr>
      <w:color w:val="605E5C"/>
      <w:shd w:val="clear" w:color="auto" w:fill="E1DFDD"/>
    </w:rPr>
  </w:style>
  <w:style w:type="paragraph" w:customStyle="1" w:styleId="paragraph">
    <w:name w:val="paragraph"/>
    <w:basedOn w:val="Normal"/>
    <w:rsid w:val="00883DB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883DB4"/>
  </w:style>
  <w:style w:type="character" w:customStyle="1" w:styleId="scxw54873454">
    <w:name w:val="scxw54873454"/>
    <w:basedOn w:val="Standardstycketeckensnitt"/>
    <w:rsid w:val="00883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240">
      <w:bodyDiv w:val="1"/>
      <w:marLeft w:val="0"/>
      <w:marRight w:val="0"/>
      <w:marTop w:val="0"/>
      <w:marBottom w:val="0"/>
      <w:divBdr>
        <w:top w:val="none" w:sz="0" w:space="0" w:color="auto"/>
        <w:left w:val="none" w:sz="0" w:space="0" w:color="auto"/>
        <w:bottom w:val="none" w:sz="0" w:space="0" w:color="auto"/>
        <w:right w:val="none" w:sz="0" w:space="0" w:color="auto"/>
      </w:divBdr>
    </w:div>
    <w:div w:id="106313497">
      <w:bodyDiv w:val="1"/>
      <w:marLeft w:val="0"/>
      <w:marRight w:val="0"/>
      <w:marTop w:val="0"/>
      <w:marBottom w:val="0"/>
      <w:divBdr>
        <w:top w:val="none" w:sz="0" w:space="0" w:color="auto"/>
        <w:left w:val="none" w:sz="0" w:space="0" w:color="auto"/>
        <w:bottom w:val="none" w:sz="0" w:space="0" w:color="auto"/>
        <w:right w:val="none" w:sz="0" w:space="0" w:color="auto"/>
      </w:divBdr>
    </w:div>
    <w:div w:id="139855105">
      <w:bodyDiv w:val="1"/>
      <w:marLeft w:val="0"/>
      <w:marRight w:val="0"/>
      <w:marTop w:val="0"/>
      <w:marBottom w:val="0"/>
      <w:divBdr>
        <w:top w:val="none" w:sz="0" w:space="0" w:color="auto"/>
        <w:left w:val="none" w:sz="0" w:space="0" w:color="auto"/>
        <w:bottom w:val="none" w:sz="0" w:space="0" w:color="auto"/>
        <w:right w:val="none" w:sz="0" w:space="0" w:color="auto"/>
      </w:divBdr>
    </w:div>
    <w:div w:id="164367622">
      <w:bodyDiv w:val="1"/>
      <w:marLeft w:val="0"/>
      <w:marRight w:val="0"/>
      <w:marTop w:val="0"/>
      <w:marBottom w:val="0"/>
      <w:divBdr>
        <w:top w:val="none" w:sz="0" w:space="0" w:color="auto"/>
        <w:left w:val="none" w:sz="0" w:space="0" w:color="auto"/>
        <w:bottom w:val="none" w:sz="0" w:space="0" w:color="auto"/>
        <w:right w:val="none" w:sz="0" w:space="0" w:color="auto"/>
      </w:divBdr>
    </w:div>
    <w:div w:id="349913958">
      <w:bodyDiv w:val="1"/>
      <w:marLeft w:val="0"/>
      <w:marRight w:val="0"/>
      <w:marTop w:val="0"/>
      <w:marBottom w:val="0"/>
      <w:divBdr>
        <w:top w:val="none" w:sz="0" w:space="0" w:color="auto"/>
        <w:left w:val="none" w:sz="0" w:space="0" w:color="auto"/>
        <w:bottom w:val="none" w:sz="0" w:space="0" w:color="auto"/>
        <w:right w:val="none" w:sz="0" w:space="0" w:color="auto"/>
      </w:divBdr>
    </w:div>
    <w:div w:id="647979800">
      <w:bodyDiv w:val="1"/>
      <w:marLeft w:val="0"/>
      <w:marRight w:val="0"/>
      <w:marTop w:val="0"/>
      <w:marBottom w:val="0"/>
      <w:divBdr>
        <w:top w:val="none" w:sz="0" w:space="0" w:color="auto"/>
        <w:left w:val="none" w:sz="0" w:space="0" w:color="auto"/>
        <w:bottom w:val="none" w:sz="0" w:space="0" w:color="auto"/>
        <w:right w:val="none" w:sz="0" w:space="0" w:color="auto"/>
      </w:divBdr>
    </w:div>
    <w:div w:id="710224091">
      <w:bodyDiv w:val="1"/>
      <w:marLeft w:val="0"/>
      <w:marRight w:val="0"/>
      <w:marTop w:val="0"/>
      <w:marBottom w:val="0"/>
      <w:divBdr>
        <w:top w:val="none" w:sz="0" w:space="0" w:color="auto"/>
        <w:left w:val="none" w:sz="0" w:space="0" w:color="auto"/>
        <w:bottom w:val="none" w:sz="0" w:space="0" w:color="auto"/>
        <w:right w:val="none" w:sz="0" w:space="0" w:color="auto"/>
      </w:divBdr>
    </w:div>
    <w:div w:id="730927583">
      <w:bodyDiv w:val="1"/>
      <w:marLeft w:val="0"/>
      <w:marRight w:val="0"/>
      <w:marTop w:val="0"/>
      <w:marBottom w:val="0"/>
      <w:divBdr>
        <w:top w:val="none" w:sz="0" w:space="0" w:color="auto"/>
        <w:left w:val="none" w:sz="0" w:space="0" w:color="auto"/>
        <w:bottom w:val="none" w:sz="0" w:space="0" w:color="auto"/>
        <w:right w:val="none" w:sz="0" w:space="0" w:color="auto"/>
      </w:divBdr>
    </w:div>
    <w:div w:id="797796094">
      <w:bodyDiv w:val="1"/>
      <w:marLeft w:val="0"/>
      <w:marRight w:val="0"/>
      <w:marTop w:val="0"/>
      <w:marBottom w:val="0"/>
      <w:divBdr>
        <w:top w:val="none" w:sz="0" w:space="0" w:color="auto"/>
        <w:left w:val="none" w:sz="0" w:space="0" w:color="auto"/>
        <w:bottom w:val="none" w:sz="0" w:space="0" w:color="auto"/>
        <w:right w:val="none" w:sz="0" w:space="0" w:color="auto"/>
      </w:divBdr>
    </w:div>
    <w:div w:id="868761050">
      <w:bodyDiv w:val="1"/>
      <w:marLeft w:val="0"/>
      <w:marRight w:val="0"/>
      <w:marTop w:val="0"/>
      <w:marBottom w:val="0"/>
      <w:divBdr>
        <w:top w:val="none" w:sz="0" w:space="0" w:color="auto"/>
        <w:left w:val="none" w:sz="0" w:space="0" w:color="auto"/>
        <w:bottom w:val="none" w:sz="0" w:space="0" w:color="auto"/>
        <w:right w:val="none" w:sz="0" w:space="0" w:color="auto"/>
      </w:divBdr>
    </w:div>
    <w:div w:id="1139958086">
      <w:bodyDiv w:val="1"/>
      <w:marLeft w:val="0"/>
      <w:marRight w:val="0"/>
      <w:marTop w:val="0"/>
      <w:marBottom w:val="0"/>
      <w:divBdr>
        <w:top w:val="none" w:sz="0" w:space="0" w:color="auto"/>
        <w:left w:val="none" w:sz="0" w:space="0" w:color="auto"/>
        <w:bottom w:val="none" w:sz="0" w:space="0" w:color="auto"/>
        <w:right w:val="none" w:sz="0" w:space="0" w:color="auto"/>
      </w:divBdr>
    </w:div>
    <w:div w:id="1232695428">
      <w:bodyDiv w:val="1"/>
      <w:marLeft w:val="0"/>
      <w:marRight w:val="0"/>
      <w:marTop w:val="0"/>
      <w:marBottom w:val="0"/>
      <w:divBdr>
        <w:top w:val="none" w:sz="0" w:space="0" w:color="auto"/>
        <w:left w:val="none" w:sz="0" w:space="0" w:color="auto"/>
        <w:bottom w:val="none" w:sz="0" w:space="0" w:color="auto"/>
        <w:right w:val="none" w:sz="0" w:space="0" w:color="auto"/>
      </w:divBdr>
    </w:div>
    <w:div w:id="1247308157">
      <w:bodyDiv w:val="1"/>
      <w:marLeft w:val="0"/>
      <w:marRight w:val="0"/>
      <w:marTop w:val="0"/>
      <w:marBottom w:val="0"/>
      <w:divBdr>
        <w:top w:val="none" w:sz="0" w:space="0" w:color="auto"/>
        <w:left w:val="none" w:sz="0" w:space="0" w:color="auto"/>
        <w:bottom w:val="none" w:sz="0" w:space="0" w:color="auto"/>
        <w:right w:val="none" w:sz="0" w:space="0" w:color="auto"/>
      </w:divBdr>
    </w:div>
    <w:div w:id="1375039513">
      <w:bodyDiv w:val="1"/>
      <w:marLeft w:val="0"/>
      <w:marRight w:val="0"/>
      <w:marTop w:val="0"/>
      <w:marBottom w:val="0"/>
      <w:divBdr>
        <w:top w:val="none" w:sz="0" w:space="0" w:color="auto"/>
        <w:left w:val="none" w:sz="0" w:space="0" w:color="auto"/>
        <w:bottom w:val="none" w:sz="0" w:space="0" w:color="auto"/>
        <w:right w:val="none" w:sz="0" w:space="0" w:color="auto"/>
      </w:divBdr>
    </w:div>
    <w:div w:id="1417172748">
      <w:bodyDiv w:val="1"/>
      <w:marLeft w:val="0"/>
      <w:marRight w:val="0"/>
      <w:marTop w:val="0"/>
      <w:marBottom w:val="0"/>
      <w:divBdr>
        <w:top w:val="none" w:sz="0" w:space="0" w:color="auto"/>
        <w:left w:val="none" w:sz="0" w:space="0" w:color="auto"/>
        <w:bottom w:val="none" w:sz="0" w:space="0" w:color="auto"/>
        <w:right w:val="none" w:sz="0" w:space="0" w:color="auto"/>
      </w:divBdr>
    </w:div>
    <w:div w:id="1437097662">
      <w:bodyDiv w:val="1"/>
      <w:marLeft w:val="0"/>
      <w:marRight w:val="0"/>
      <w:marTop w:val="0"/>
      <w:marBottom w:val="0"/>
      <w:divBdr>
        <w:top w:val="none" w:sz="0" w:space="0" w:color="auto"/>
        <w:left w:val="none" w:sz="0" w:space="0" w:color="auto"/>
        <w:bottom w:val="none" w:sz="0" w:space="0" w:color="auto"/>
        <w:right w:val="none" w:sz="0" w:space="0" w:color="auto"/>
      </w:divBdr>
    </w:div>
    <w:div w:id="1556968140">
      <w:bodyDiv w:val="1"/>
      <w:marLeft w:val="0"/>
      <w:marRight w:val="0"/>
      <w:marTop w:val="0"/>
      <w:marBottom w:val="0"/>
      <w:divBdr>
        <w:top w:val="none" w:sz="0" w:space="0" w:color="auto"/>
        <w:left w:val="none" w:sz="0" w:space="0" w:color="auto"/>
        <w:bottom w:val="none" w:sz="0" w:space="0" w:color="auto"/>
        <w:right w:val="none" w:sz="0" w:space="0" w:color="auto"/>
      </w:divBdr>
    </w:div>
    <w:div w:id="1772238232">
      <w:bodyDiv w:val="1"/>
      <w:marLeft w:val="0"/>
      <w:marRight w:val="0"/>
      <w:marTop w:val="0"/>
      <w:marBottom w:val="0"/>
      <w:divBdr>
        <w:top w:val="none" w:sz="0" w:space="0" w:color="auto"/>
        <w:left w:val="none" w:sz="0" w:space="0" w:color="auto"/>
        <w:bottom w:val="none" w:sz="0" w:space="0" w:color="auto"/>
        <w:right w:val="none" w:sz="0" w:space="0" w:color="auto"/>
      </w:divBdr>
    </w:div>
    <w:div w:id="1966498266">
      <w:bodyDiv w:val="1"/>
      <w:marLeft w:val="0"/>
      <w:marRight w:val="0"/>
      <w:marTop w:val="0"/>
      <w:marBottom w:val="0"/>
      <w:divBdr>
        <w:top w:val="none" w:sz="0" w:space="0" w:color="auto"/>
        <w:left w:val="none" w:sz="0" w:space="0" w:color="auto"/>
        <w:bottom w:val="none" w:sz="0" w:space="0" w:color="auto"/>
        <w:right w:val="none" w:sz="0" w:space="0" w:color="auto"/>
      </w:divBdr>
    </w:div>
    <w:div w:id="2014910897">
      <w:bodyDiv w:val="1"/>
      <w:marLeft w:val="0"/>
      <w:marRight w:val="0"/>
      <w:marTop w:val="0"/>
      <w:marBottom w:val="0"/>
      <w:divBdr>
        <w:top w:val="none" w:sz="0" w:space="0" w:color="auto"/>
        <w:left w:val="none" w:sz="0" w:space="0" w:color="auto"/>
        <w:bottom w:val="none" w:sz="0" w:space="0" w:color="auto"/>
        <w:right w:val="none" w:sz="0" w:space="0" w:color="auto"/>
      </w:divBdr>
    </w:div>
    <w:div w:id="208197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D619C4B1E78F14DA0D18A643726233B" ma:contentTypeVersion="6" ma:contentTypeDescription="Skapa ett nytt dokument." ma:contentTypeScope="" ma:versionID="828d0b678f8706aa1922dc24ed32808e">
  <xsd:schema xmlns:xsd="http://www.w3.org/2001/XMLSchema" xmlns:xs="http://www.w3.org/2001/XMLSchema" xmlns:p="http://schemas.microsoft.com/office/2006/metadata/properties" xmlns:ns2="e8e0ed70-0bb1-4edd-808e-ec03d8b8f604" xmlns:ns3="bce728f3-cf47-43ff-a5d0-4eee94d5b7df" targetNamespace="http://schemas.microsoft.com/office/2006/metadata/properties" ma:root="true" ma:fieldsID="192f87f6c0096570061a0dede0a3e9df" ns2:_="" ns3:_="">
    <xsd:import namespace="e8e0ed70-0bb1-4edd-808e-ec03d8b8f604"/>
    <xsd:import namespace="bce728f3-cf47-43ff-a5d0-4eee94d5b7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0ed70-0bb1-4edd-808e-ec03d8b8f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728f3-cf47-43ff-a5d0-4eee94d5b7df"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111161-CA24-491D-9CB7-95FC1FD954A6}">
  <ds:schemaRefs>
    <ds:schemaRef ds:uri="http://schemas.openxmlformats.org/officeDocument/2006/bibliography"/>
  </ds:schemaRefs>
</ds:datastoreItem>
</file>

<file path=customXml/itemProps2.xml><?xml version="1.0" encoding="utf-8"?>
<ds:datastoreItem xmlns:ds="http://schemas.openxmlformats.org/officeDocument/2006/customXml" ds:itemID="{AC79B760-E052-4867-9F5F-0A47C02A2FE0}">
  <ds:schemaRefs>
    <ds:schemaRef ds:uri="http://schemas.microsoft.com/sharepoint/v3/contenttype/forms"/>
  </ds:schemaRefs>
</ds:datastoreItem>
</file>

<file path=customXml/itemProps3.xml><?xml version="1.0" encoding="utf-8"?>
<ds:datastoreItem xmlns:ds="http://schemas.openxmlformats.org/officeDocument/2006/customXml" ds:itemID="{01B80A43-4BFC-4723-A90C-37D67494E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0ed70-0bb1-4edd-808e-ec03d8b8f604"/>
    <ds:schemaRef ds:uri="bce728f3-cf47-43ff-a5d0-4eee94d5b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B2BE25-54F9-416E-BA21-1D511C300C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5</Pages>
  <Words>1043</Words>
  <Characters>5533</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Albertsson, Maud</dc:creator>
  <cp:keywords/>
  <dc:description/>
  <cp:lastModifiedBy>Jenny Lindgren</cp:lastModifiedBy>
  <cp:revision>7</cp:revision>
  <cp:lastPrinted>2015-04-21T11:34:00Z</cp:lastPrinted>
  <dcterms:created xsi:type="dcterms:W3CDTF">2024-06-05T05:43:00Z</dcterms:created>
  <dcterms:modified xsi:type="dcterms:W3CDTF">2024-06-05T11:40:00Z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0x0101001D619C4B1E78F14DA0D18A643726233B</vt:lpwstr>
  </property>
</Properties>
</file>