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CB6E3" w14:textId="48678B53" w:rsidR="00445860" w:rsidRPr="00151B53" w:rsidRDefault="00151B53" w:rsidP="00AC5EF1">
      <w:pPr>
        <w:rPr>
          <w:rFonts w:asciiTheme="majorHAnsi" w:hAnsiTheme="majorHAnsi" w:cstheme="majorHAnsi"/>
          <w:b/>
          <w:bCs/>
        </w:rPr>
      </w:pPr>
      <w:r w:rsidRPr="00151B53">
        <w:rPr>
          <w:rFonts w:asciiTheme="majorHAnsi" w:hAnsiTheme="majorHAnsi" w:cstheme="majorHAnsi"/>
          <w:b/>
          <w:bCs/>
        </w:rPr>
        <w:t>Ladok användargrupp</w:t>
      </w:r>
    </w:p>
    <w:p w14:paraId="1F1D599A" w14:textId="21823251" w:rsidR="00151B53" w:rsidRDefault="00151B53" w:rsidP="00AC5EF1">
      <w:pPr>
        <w:rPr>
          <w:rFonts w:asciiTheme="majorHAnsi" w:hAnsiTheme="majorHAnsi" w:cstheme="majorHAnsi"/>
          <w:sz w:val="20"/>
          <w:szCs w:val="20"/>
        </w:rPr>
      </w:pPr>
      <w:r w:rsidRPr="00151B53">
        <w:rPr>
          <w:rFonts w:asciiTheme="majorHAnsi" w:hAnsiTheme="majorHAnsi" w:cstheme="majorHAnsi"/>
          <w:sz w:val="20"/>
          <w:szCs w:val="20"/>
        </w:rPr>
        <w:t xml:space="preserve">Datum: </w:t>
      </w:r>
      <w:r w:rsidR="00470F64">
        <w:rPr>
          <w:rFonts w:asciiTheme="majorHAnsi" w:hAnsiTheme="majorHAnsi" w:cstheme="majorHAnsi"/>
          <w:sz w:val="20"/>
          <w:szCs w:val="20"/>
        </w:rPr>
        <w:t>2024-</w:t>
      </w:r>
      <w:r w:rsidR="009908C1">
        <w:rPr>
          <w:rFonts w:asciiTheme="majorHAnsi" w:hAnsiTheme="majorHAnsi" w:cstheme="majorHAnsi"/>
          <w:sz w:val="20"/>
          <w:szCs w:val="20"/>
        </w:rPr>
        <w:t>12-12</w:t>
      </w:r>
      <w:r w:rsidRPr="00151B53">
        <w:rPr>
          <w:rFonts w:asciiTheme="majorHAnsi" w:hAnsiTheme="majorHAnsi" w:cstheme="majorHAnsi"/>
          <w:sz w:val="20"/>
          <w:szCs w:val="20"/>
        </w:rPr>
        <w:br/>
        <w:t xml:space="preserve">Tid: </w:t>
      </w:r>
      <w:r w:rsidR="009908C1">
        <w:rPr>
          <w:rFonts w:asciiTheme="majorHAnsi" w:hAnsiTheme="majorHAnsi" w:cstheme="majorHAnsi"/>
          <w:sz w:val="20"/>
          <w:szCs w:val="20"/>
        </w:rPr>
        <w:t>10:00-11:30</w:t>
      </w:r>
    </w:p>
    <w:p w14:paraId="3BE69366" w14:textId="295D8733" w:rsidR="00F3184E" w:rsidRDefault="00F3184E" w:rsidP="00F3184E">
      <w:r>
        <w:rPr>
          <w:b/>
          <w:bCs/>
        </w:rPr>
        <w:t>Närvarande</w:t>
      </w:r>
      <w:r>
        <w:t xml:space="preserve">: </w:t>
      </w:r>
      <w:r w:rsidRPr="002E5943">
        <w:t>Maud Albertsson, Malin Bydén-Sjöbom, Kersti Holmin</w:t>
      </w:r>
      <w:r w:rsidR="009908C1">
        <w:t>,</w:t>
      </w:r>
      <w:r w:rsidRPr="002E5943">
        <w:t xml:space="preserve"> Maria </w:t>
      </w:r>
      <w:r w:rsidR="008255F4" w:rsidRPr="002E5943">
        <w:t>Ström</w:t>
      </w:r>
      <w:r w:rsidRPr="002E5943">
        <w:t xml:space="preserve">, Jenny Lindgren, Cathrin Björne, </w:t>
      </w:r>
      <w:r w:rsidR="008255F4" w:rsidRPr="002E5943">
        <w:t xml:space="preserve">Jessica Lif, </w:t>
      </w:r>
      <w:r w:rsidRPr="002E5943">
        <w:t xml:space="preserve">Britt Edlund, </w:t>
      </w:r>
      <w:r w:rsidR="00470F64" w:rsidRPr="002E5943">
        <w:t>Maria Hjalmarsson</w:t>
      </w:r>
      <w:r w:rsidR="00C31566">
        <w:t>,</w:t>
      </w:r>
      <w:r w:rsidR="00612C80">
        <w:t xml:space="preserve"> Ove Olander</w:t>
      </w:r>
      <w:r w:rsidR="00F044F7">
        <w:t xml:space="preserve">, </w:t>
      </w:r>
      <w:r w:rsidR="00F044F7" w:rsidRPr="002E5943">
        <w:t>John Håkansson, Sara Lindahl</w:t>
      </w:r>
      <w:r w:rsidRPr="002E5943">
        <w:br/>
      </w:r>
      <w:r>
        <w:rPr>
          <w:b/>
          <w:bCs/>
        </w:rPr>
        <w:t>Frånvarande</w:t>
      </w:r>
      <w:r w:rsidR="00F044F7">
        <w:rPr>
          <w:b/>
          <w:bCs/>
        </w:rPr>
        <w:t>:</w:t>
      </w:r>
      <w:r w:rsidR="00883DB4" w:rsidRPr="002E5943">
        <w:t xml:space="preserve"> </w:t>
      </w:r>
      <w:r w:rsidR="007D38BF" w:rsidRPr="002E5943">
        <w:t>Carl-Johan Nyström</w:t>
      </w:r>
      <w:r w:rsidR="009908C1">
        <w:t xml:space="preserve">, </w:t>
      </w:r>
      <w:r w:rsidR="009908C1" w:rsidRPr="002E5943">
        <w:t>Jimmy Åhlander</w:t>
      </w:r>
      <w:r w:rsidR="009908C1">
        <w:t xml:space="preserve">, </w:t>
      </w:r>
      <w:r w:rsidR="009908C1" w:rsidRPr="002E5943">
        <w:t>Anna Ossung</w:t>
      </w:r>
      <w:r w:rsidR="009D2444">
        <w:t xml:space="preserve">, </w:t>
      </w:r>
      <w:r w:rsidR="009D2444" w:rsidRPr="002E5943">
        <w:t>Anders Lundgren</w:t>
      </w:r>
      <w:r w:rsidR="009D2444">
        <w:t xml:space="preserve">, Sam Lodin, </w:t>
      </w:r>
      <w:r w:rsidR="009D2444" w:rsidRPr="002E5943">
        <w:t>Pontus Cavallie-Wase</w:t>
      </w:r>
      <w:r w:rsidR="009D2444">
        <w:t xml:space="preserve"> </w:t>
      </w:r>
    </w:p>
    <w:p w14:paraId="376EB6AC" w14:textId="77777777" w:rsidR="00F3184E" w:rsidRPr="00151B53" w:rsidRDefault="00F3184E" w:rsidP="00AC5EF1">
      <w:pPr>
        <w:rPr>
          <w:rFonts w:asciiTheme="majorHAnsi" w:hAnsiTheme="majorHAnsi" w:cstheme="majorHAnsi"/>
          <w:sz w:val="20"/>
          <w:szCs w:val="20"/>
        </w:rPr>
      </w:pPr>
    </w:p>
    <w:p w14:paraId="39F6A1C1" w14:textId="77777777" w:rsidR="00F044F7"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b/>
          <w:bCs/>
          <w:lang w:eastAsia="en-US"/>
        </w:rPr>
      </w:pPr>
      <w:r>
        <w:rPr>
          <w:rFonts w:ascii="Palatino Linotype" w:eastAsia="Palatino Linotype" w:hAnsi="Palatino Linotype" w:cs="Palatino Linotype"/>
          <w:b/>
          <w:bCs/>
        </w:rPr>
        <w:t xml:space="preserve">Mötet öppnas </w:t>
      </w:r>
      <w:r>
        <w:br/>
      </w:r>
      <w:r>
        <w:rPr>
          <w:rFonts w:ascii="Palatino Linotype" w:eastAsia="Palatino Linotype" w:hAnsi="Palatino Linotype" w:cs="Palatino Linotype"/>
          <w:b/>
          <w:bCs/>
        </w:rPr>
        <w:t xml:space="preserve"> </w:t>
      </w:r>
    </w:p>
    <w:p w14:paraId="35F59588" w14:textId="77777777" w:rsidR="00F044F7"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 xml:space="preserve">Föregående mötesanteckningar </w:t>
      </w:r>
    </w:p>
    <w:p w14:paraId="42CE9B75" w14:textId="77777777" w:rsidR="003051C7" w:rsidRPr="009908C1" w:rsidRDefault="003051C7" w:rsidP="009908C1">
      <w:pPr>
        <w:pStyle w:val="Liststycke"/>
        <w:spacing w:after="0" w:line="278" w:lineRule="auto"/>
        <w:ind w:left="714"/>
        <w:rPr>
          <w:rFonts w:ascii="Palatino Linotype" w:eastAsia="Palatino Linotype" w:hAnsi="Palatino Linotype" w:cs="Palatino Linotype"/>
        </w:rPr>
      </w:pPr>
    </w:p>
    <w:p w14:paraId="6E3B8FE2" w14:textId="77777777" w:rsidR="009908C1" w:rsidRDefault="009908C1" w:rsidP="009908C1">
      <w:pPr>
        <w:pStyle w:val="Liststycke"/>
        <w:spacing w:after="0" w:line="278" w:lineRule="auto"/>
        <w:ind w:left="714"/>
        <w:rPr>
          <w:rFonts w:ascii="Palatino Linotype" w:eastAsia="Palatino Linotype" w:hAnsi="Palatino Linotype" w:cs="Palatino Linotype"/>
        </w:rPr>
      </w:pPr>
      <w:r w:rsidRPr="009908C1">
        <w:rPr>
          <w:rFonts w:ascii="Palatino Linotype" w:eastAsia="Palatino Linotype" w:hAnsi="Palatino Linotype" w:cs="Palatino Linotype"/>
        </w:rPr>
        <w:t>Förslag till rekommendation för formateringar i Ladok är framtagen och bifogat kallelsen.</w:t>
      </w:r>
    </w:p>
    <w:p w14:paraId="1A75C1B6" w14:textId="77777777" w:rsidR="003051C7" w:rsidRPr="009908C1" w:rsidRDefault="003051C7" w:rsidP="009908C1">
      <w:pPr>
        <w:pStyle w:val="Liststycke"/>
        <w:spacing w:after="0" w:line="278" w:lineRule="auto"/>
        <w:ind w:left="714"/>
        <w:rPr>
          <w:rFonts w:ascii="Palatino Linotype" w:eastAsia="Palatino Linotype" w:hAnsi="Palatino Linotype" w:cs="Palatino Linotype"/>
        </w:rPr>
      </w:pPr>
    </w:p>
    <w:p w14:paraId="7E0BCE3A" w14:textId="23A02275" w:rsidR="009908C1" w:rsidRDefault="009908C1" w:rsidP="009908C1">
      <w:pPr>
        <w:pStyle w:val="Liststycke"/>
        <w:spacing w:after="0" w:line="278" w:lineRule="auto"/>
        <w:ind w:left="714"/>
        <w:rPr>
          <w:rFonts w:ascii="Palatino Linotype" w:eastAsia="Palatino Linotype" w:hAnsi="Palatino Linotype" w:cs="Palatino Linotype"/>
        </w:rPr>
      </w:pPr>
      <w:r w:rsidRPr="009908C1">
        <w:rPr>
          <w:rFonts w:ascii="Palatino Linotype" w:eastAsia="Palatino Linotype" w:hAnsi="Palatino Linotype" w:cs="Palatino Linotype"/>
        </w:rPr>
        <w:t>Problemen med asteri</w:t>
      </w:r>
      <w:r w:rsidR="003051C7">
        <w:rPr>
          <w:rFonts w:ascii="Palatino Linotype" w:eastAsia="Palatino Linotype" w:hAnsi="Palatino Linotype" w:cs="Palatino Linotype"/>
        </w:rPr>
        <w:t>sker</w:t>
      </w:r>
      <w:r w:rsidRPr="009908C1">
        <w:rPr>
          <w:rFonts w:ascii="Palatino Linotype" w:eastAsia="Palatino Linotype" w:hAnsi="Palatino Linotype" w:cs="Palatino Linotype"/>
        </w:rPr>
        <w:t xml:space="preserve">/* </w:t>
      </w:r>
      <w:r w:rsidR="009D2444">
        <w:rPr>
          <w:rFonts w:ascii="Palatino Linotype" w:eastAsia="Palatino Linotype" w:hAnsi="Palatino Linotype" w:cs="Palatino Linotype"/>
        </w:rPr>
        <w:t xml:space="preserve">på webben </w:t>
      </w:r>
      <w:r w:rsidRPr="009908C1">
        <w:rPr>
          <w:rFonts w:ascii="Palatino Linotype" w:eastAsia="Palatino Linotype" w:hAnsi="Palatino Linotype" w:cs="Palatino Linotype"/>
        </w:rPr>
        <w:t xml:space="preserve">har </w:t>
      </w:r>
      <w:proofErr w:type="spellStart"/>
      <w:r w:rsidRPr="009908C1">
        <w:rPr>
          <w:rFonts w:ascii="Palatino Linotype" w:eastAsia="Palatino Linotype" w:hAnsi="Palatino Linotype" w:cs="Palatino Linotype"/>
        </w:rPr>
        <w:t>KnowIt</w:t>
      </w:r>
      <w:proofErr w:type="spellEnd"/>
      <w:r w:rsidRPr="009908C1">
        <w:rPr>
          <w:rFonts w:ascii="Palatino Linotype" w:eastAsia="Palatino Linotype" w:hAnsi="Palatino Linotype" w:cs="Palatino Linotype"/>
        </w:rPr>
        <w:t xml:space="preserve"> löst men det kan vara så att det inte fungerar på allt men </w:t>
      </w:r>
      <w:r w:rsidR="00B42467">
        <w:rPr>
          <w:rFonts w:ascii="Palatino Linotype" w:eastAsia="Palatino Linotype" w:hAnsi="Palatino Linotype" w:cs="Palatino Linotype"/>
        </w:rPr>
        <w:t xml:space="preserve">för </w:t>
      </w:r>
      <w:r w:rsidRPr="009908C1">
        <w:rPr>
          <w:rFonts w:ascii="Palatino Linotype" w:eastAsia="Palatino Linotype" w:hAnsi="Palatino Linotype" w:cs="Palatino Linotype"/>
        </w:rPr>
        <w:t xml:space="preserve">det mesta. Skulle man ändå </w:t>
      </w:r>
      <w:r w:rsidR="003051C7">
        <w:rPr>
          <w:rFonts w:ascii="Palatino Linotype" w:eastAsia="Palatino Linotype" w:hAnsi="Palatino Linotype" w:cs="Palatino Linotype"/>
        </w:rPr>
        <w:t>se</w:t>
      </w:r>
      <w:r w:rsidRPr="009908C1">
        <w:rPr>
          <w:rFonts w:ascii="Palatino Linotype" w:eastAsia="Palatino Linotype" w:hAnsi="Palatino Linotype" w:cs="Palatino Linotype"/>
        </w:rPr>
        <w:t xml:space="preserve"> asteri</w:t>
      </w:r>
      <w:r w:rsidR="003051C7">
        <w:rPr>
          <w:rFonts w:ascii="Palatino Linotype" w:eastAsia="Palatino Linotype" w:hAnsi="Palatino Linotype" w:cs="Palatino Linotype"/>
        </w:rPr>
        <w:t>sker</w:t>
      </w:r>
      <w:r w:rsidRPr="009908C1">
        <w:rPr>
          <w:rFonts w:ascii="Palatino Linotype" w:eastAsia="Palatino Linotype" w:hAnsi="Palatino Linotype" w:cs="Palatino Linotype"/>
        </w:rPr>
        <w:t xml:space="preserve"> i litteraturlistor så får man revidera listan och försöka städa bort.</w:t>
      </w:r>
    </w:p>
    <w:p w14:paraId="1DFAC699" w14:textId="77777777" w:rsidR="003051C7" w:rsidRPr="009908C1" w:rsidRDefault="003051C7" w:rsidP="009908C1">
      <w:pPr>
        <w:pStyle w:val="Liststycke"/>
        <w:spacing w:after="0" w:line="278" w:lineRule="auto"/>
        <w:ind w:left="714"/>
        <w:rPr>
          <w:rFonts w:ascii="Palatino Linotype" w:eastAsia="Palatino Linotype" w:hAnsi="Palatino Linotype" w:cs="Palatino Linotype"/>
        </w:rPr>
      </w:pPr>
    </w:p>
    <w:p w14:paraId="61ABCBD1" w14:textId="79D4C440" w:rsidR="007D38BF"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Atlas - Status</w:t>
      </w:r>
    </w:p>
    <w:p w14:paraId="638A9765" w14:textId="72B43D83" w:rsidR="00F044F7" w:rsidRDefault="00F044F7" w:rsidP="007D38BF">
      <w:pPr>
        <w:pStyle w:val="Liststycke"/>
        <w:spacing w:after="0" w:line="278" w:lineRule="auto"/>
        <w:ind w:left="714"/>
        <w:rPr>
          <w:rFonts w:ascii="Palatino Linotype" w:eastAsia="Palatino Linotype" w:hAnsi="Palatino Linotype" w:cs="Palatino Linotype"/>
        </w:rPr>
      </w:pPr>
      <w:r>
        <w:br/>
      </w:r>
      <w:r w:rsidR="009D2444">
        <w:rPr>
          <w:rFonts w:ascii="Palatino Linotype" w:eastAsia="Palatino Linotype" w:hAnsi="Palatino Linotype" w:cs="Palatino Linotype"/>
        </w:rPr>
        <w:t>Övergången är klar</w:t>
      </w:r>
      <w:r w:rsidR="00B42467">
        <w:rPr>
          <w:rFonts w:ascii="Palatino Linotype" w:eastAsia="Palatino Linotype" w:hAnsi="Palatino Linotype" w:cs="Palatino Linotype"/>
        </w:rPr>
        <w:t xml:space="preserve"> och endast slutrapporten återstår.</w:t>
      </w:r>
    </w:p>
    <w:p w14:paraId="7195B8EF" w14:textId="77777777" w:rsidR="009D2444" w:rsidRPr="009D2444" w:rsidRDefault="009D2444" w:rsidP="007D38BF">
      <w:pPr>
        <w:pStyle w:val="Liststycke"/>
        <w:spacing w:after="0" w:line="278" w:lineRule="auto"/>
        <w:ind w:left="714"/>
        <w:rPr>
          <w:rFonts w:ascii="Palatino Linotype" w:eastAsia="Palatino Linotype" w:hAnsi="Palatino Linotype" w:cs="Palatino Linotype"/>
        </w:rPr>
      </w:pPr>
    </w:p>
    <w:p w14:paraId="56DEFA4C" w14:textId="6CE61330" w:rsidR="00F044F7"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ISP för forskarstuderande i Ladok - Status</w:t>
      </w:r>
    </w:p>
    <w:p w14:paraId="7D62AF27" w14:textId="77777777" w:rsidR="003D3C3B" w:rsidRDefault="003D3C3B" w:rsidP="003D3C3B">
      <w:pPr>
        <w:pStyle w:val="Liststycke"/>
        <w:spacing w:after="0" w:line="278" w:lineRule="auto"/>
        <w:ind w:left="714"/>
        <w:rPr>
          <w:rFonts w:ascii="Palatino Linotype" w:eastAsia="Palatino Linotype" w:hAnsi="Palatino Linotype" w:cs="Palatino Linotype"/>
          <w:b/>
          <w:bCs/>
        </w:rPr>
      </w:pPr>
    </w:p>
    <w:p w14:paraId="175CB637" w14:textId="0989D2F4" w:rsidR="009D2444" w:rsidRDefault="009D2444" w:rsidP="003D3C3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 xml:space="preserve">Avtalet med </w:t>
      </w:r>
      <w:proofErr w:type="spellStart"/>
      <w:r>
        <w:rPr>
          <w:rFonts w:ascii="Palatino Linotype" w:eastAsia="Palatino Linotype" w:hAnsi="Palatino Linotype" w:cs="Palatino Linotype"/>
        </w:rPr>
        <w:t>Converis</w:t>
      </w:r>
      <w:proofErr w:type="spellEnd"/>
      <w:r>
        <w:rPr>
          <w:rFonts w:ascii="Palatino Linotype" w:eastAsia="Palatino Linotype" w:hAnsi="Palatino Linotype" w:cs="Palatino Linotype"/>
        </w:rPr>
        <w:t xml:space="preserve"> leverantör </w:t>
      </w:r>
      <w:proofErr w:type="spellStart"/>
      <w:r>
        <w:rPr>
          <w:rFonts w:ascii="Palatino Linotype" w:eastAsia="Palatino Linotype" w:hAnsi="Palatino Linotype" w:cs="Palatino Linotype"/>
        </w:rPr>
        <w:t>Clarivate</w:t>
      </w:r>
      <w:proofErr w:type="spellEnd"/>
      <w:r>
        <w:rPr>
          <w:rFonts w:ascii="Palatino Linotype" w:eastAsia="Palatino Linotype" w:hAnsi="Palatino Linotype" w:cs="Palatino Linotype"/>
        </w:rPr>
        <w:t xml:space="preserve"> är uppsagt från årsskiftet 24/25.</w:t>
      </w:r>
    </w:p>
    <w:p w14:paraId="35691C6D" w14:textId="77777777" w:rsidR="009D2444" w:rsidRDefault="009D2444" w:rsidP="003D3C3B">
      <w:pPr>
        <w:pStyle w:val="Liststycke"/>
        <w:spacing w:after="0" w:line="278" w:lineRule="auto"/>
        <w:ind w:left="714"/>
        <w:rPr>
          <w:rFonts w:ascii="Palatino Linotype" w:eastAsia="Palatino Linotype" w:hAnsi="Palatino Linotype" w:cs="Palatino Linotype"/>
        </w:rPr>
      </w:pPr>
    </w:p>
    <w:p w14:paraId="37B67FEB" w14:textId="60335B9D" w:rsidR="009D2444" w:rsidRPr="009D2444" w:rsidRDefault="009D2444" w:rsidP="003D3C3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 xml:space="preserve">Alla individuella studieplaner är arkiverade och finns i e-arkivet. Vi väntar på vissa funktioner </w:t>
      </w:r>
      <w:r w:rsidR="00B42467">
        <w:rPr>
          <w:rFonts w:ascii="Palatino Linotype" w:eastAsia="Palatino Linotype" w:hAnsi="Palatino Linotype" w:cs="Palatino Linotype"/>
        </w:rPr>
        <w:t xml:space="preserve">i </w:t>
      </w:r>
      <w:r>
        <w:rPr>
          <w:rFonts w:ascii="Palatino Linotype" w:eastAsia="Palatino Linotype" w:hAnsi="Palatino Linotype" w:cs="Palatino Linotype"/>
        </w:rPr>
        <w:t>ISP i Ladok</w:t>
      </w:r>
      <w:r w:rsidR="00B42467">
        <w:rPr>
          <w:rFonts w:ascii="Palatino Linotype" w:eastAsia="Palatino Linotype" w:hAnsi="Palatino Linotype" w:cs="Palatino Linotype"/>
        </w:rPr>
        <w:t xml:space="preserve">, </w:t>
      </w:r>
      <w:r w:rsidR="00464F4B">
        <w:rPr>
          <w:rFonts w:ascii="Palatino Linotype" w:eastAsia="Palatino Linotype" w:hAnsi="Palatino Linotype" w:cs="Palatino Linotype"/>
        </w:rPr>
        <w:t>till exempel</w:t>
      </w:r>
      <w:r w:rsidR="00B42467">
        <w:rPr>
          <w:rFonts w:ascii="Palatino Linotype" w:eastAsia="Palatino Linotype" w:hAnsi="Palatino Linotype" w:cs="Palatino Linotype"/>
        </w:rPr>
        <w:t xml:space="preserve"> automatisk summering av milstolpar.</w:t>
      </w:r>
    </w:p>
    <w:p w14:paraId="3ECE9243" w14:textId="77777777" w:rsidR="009D2444" w:rsidRDefault="009D2444" w:rsidP="003D3C3B">
      <w:pPr>
        <w:pStyle w:val="Liststycke"/>
        <w:spacing w:after="0" w:line="278" w:lineRule="auto"/>
        <w:ind w:left="714"/>
        <w:rPr>
          <w:rFonts w:ascii="Palatino Linotype" w:eastAsia="Palatino Linotype" w:hAnsi="Palatino Linotype" w:cs="Palatino Linotype"/>
          <w:b/>
          <w:bCs/>
        </w:rPr>
      </w:pPr>
    </w:p>
    <w:p w14:paraId="5C250AAD" w14:textId="723E2A7A" w:rsidR="00F044F7" w:rsidRDefault="009908C1" w:rsidP="00D47626">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Reviderad version av Standard för svensk indelning av forskarämnen</w:t>
      </w:r>
    </w:p>
    <w:p w14:paraId="1F3CFB26" w14:textId="77777777" w:rsidR="00CA769E" w:rsidRPr="00CA769E" w:rsidRDefault="00CA769E" w:rsidP="00CA769E">
      <w:pPr>
        <w:pStyle w:val="Liststycke"/>
        <w:rPr>
          <w:rFonts w:ascii="Palatino Linotype" w:eastAsia="Palatino Linotype" w:hAnsi="Palatino Linotype" w:cs="Palatino Linotype"/>
          <w:b/>
          <w:bCs/>
        </w:rPr>
      </w:pPr>
    </w:p>
    <w:p w14:paraId="5355D799" w14:textId="39FD732D" w:rsidR="00CA769E" w:rsidRDefault="00CA769E" w:rsidP="00CA769E">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lastRenderedPageBreak/>
        <w:t>UKÄ och SCB har beslutat att revidera Standard för svensk indelning av forskarämnen. Den senaste versionen är från 2011. Förändringarna i standarden kommer bland annat att påverka inrapportering av statistikuppgifter till SCB.</w:t>
      </w:r>
    </w:p>
    <w:p w14:paraId="4DDC1845" w14:textId="77777777" w:rsidR="00CA769E" w:rsidRDefault="00CA769E" w:rsidP="00CA769E">
      <w:pPr>
        <w:pStyle w:val="Liststycke"/>
        <w:spacing w:after="0" w:line="278" w:lineRule="auto"/>
        <w:ind w:left="714"/>
        <w:rPr>
          <w:rFonts w:ascii="Palatino Linotype" w:eastAsia="Palatino Linotype" w:hAnsi="Palatino Linotype" w:cs="Palatino Linotype"/>
        </w:rPr>
      </w:pPr>
    </w:p>
    <w:p w14:paraId="6E1A1D3B" w14:textId="5DFCBC40" w:rsidR="00CA769E" w:rsidRPr="00CA769E" w:rsidRDefault="00CA769E" w:rsidP="00CA769E">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 xml:space="preserve">Vi har några få ämnen hos oss som kommer att byta kod, </w:t>
      </w:r>
      <w:r w:rsidR="00B42467">
        <w:rPr>
          <w:rFonts w:ascii="Palatino Linotype" w:eastAsia="Palatino Linotype" w:hAnsi="Palatino Linotype" w:cs="Palatino Linotype"/>
        </w:rPr>
        <w:t>till exempel</w:t>
      </w:r>
      <w:r>
        <w:rPr>
          <w:rFonts w:ascii="Palatino Linotype" w:eastAsia="Palatino Linotype" w:hAnsi="Palatino Linotype" w:cs="Palatino Linotype"/>
        </w:rPr>
        <w:t xml:space="preserve"> Turismvetenskap, Kemiteknik och </w:t>
      </w:r>
      <w:proofErr w:type="spellStart"/>
      <w:r>
        <w:rPr>
          <w:rFonts w:ascii="Palatino Linotype" w:eastAsia="Palatino Linotype" w:hAnsi="Palatino Linotype" w:cs="Palatino Linotype"/>
        </w:rPr>
        <w:t>Medie</w:t>
      </w:r>
      <w:proofErr w:type="spellEnd"/>
      <w:r>
        <w:rPr>
          <w:rFonts w:ascii="Palatino Linotype" w:eastAsia="Palatino Linotype" w:hAnsi="Palatino Linotype" w:cs="Palatino Linotype"/>
        </w:rPr>
        <w:t xml:space="preserve"> – och kommunikationsvetenskap. Förändringen genomförs i februari.</w:t>
      </w:r>
    </w:p>
    <w:p w14:paraId="444493C5" w14:textId="77777777" w:rsidR="003D3C3B" w:rsidRDefault="003D3C3B" w:rsidP="003D3C3B">
      <w:pPr>
        <w:pStyle w:val="Liststycke"/>
        <w:spacing w:after="0" w:line="278" w:lineRule="auto"/>
        <w:ind w:left="714"/>
        <w:rPr>
          <w:rFonts w:ascii="Palatino Linotype" w:eastAsia="Palatino Linotype" w:hAnsi="Palatino Linotype" w:cs="Palatino Linotype"/>
          <w:b/>
          <w:bCs/>
        </w:rPr>
      </w:pPr>
    </w:p>
    <w:p w14:paraId="2869F2F1" w14:textId="77777777" w:rsidR="003D3C3B" w:rsidRDefault="003D3C3B" w:rsidP="003D3C3B">
      <w:pPr>
        <w:pStyle w:val="Liststycke"/>
        <w:spacing w:after="0" w:line="278" w:lineRule="auto"/>
        <w:ind w:left="714"/>
        <w:rPr>
          <w:rFonts w:ascii="Palatino Linotype" w:eastAsia="Palatino Linotype" w:hAnsi="Palatino Linotype" w:cs="Palatino Linotype"/>
          <w:b/>
          <w:bCs/>
        </w:rPr>
      </w:pPr>
    </w:p>
    <w:p w14:paraId="17DB0C30" w14:textId="089285A2" w:rsidR="003051C7" w:rsidRDefault="009908C1" w:rsidP="003051C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Uppdragsutbildning</w:t>
      </w:r>
    </w:p>
    <w:p w14:paraId="1555D8E8"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78541040" w14:textId="621F692F" w:rsidR="009D2444"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 xml:space="preserve">I senaste revideringen av regler för kursplan </w:t>
      </w:r>
      <w:r w:rsidR="009D2444">
        <w:rPr>
          <w:rFonts w:ascii="Palatino Linotype" w:eastAsia="Palatino Linotype" w:hAnsi="Palatino Linotype" w:cs="Palatino Linotype"/>
        </w:rPr>
        <w:t xml:space="preserve">som beslutades </w:t>
      </w:r>
      <w:r w:rsidRPr="003051C7">
        <w:rPr>
          <w:rFonts w:ascii="Palatino Linotype" w:eastAsia="Palatino Linotype" w:hAnsi="Palatino Linotype" w:cs="Palatino Linotype"/>
        </w:rPr>
        <w:t>9/12</w:t>
      </w:r>
      <w:r w:rsidR="009D2444">
        <w:rPr>
          <w:rFonts w:ascii="Palatino Linotype" w:eastAsia="Palatino Linotype" w:hAnsi="Palatino Linotype" w:cs="Palatino Linotype"/>
        </w:rPr>
        <w:t xml:space="preserve"> </w:t>
      </w:r>
      <w:r w:rsidRPr="003051C7">
        <w:rPr>
          <w:rFonts w:ascii="Palatino Linotype" w:eastAsia="Palatino Linotype" w:hAnsi="Palatino Linotype" w:cs="Palatino Linotype"/>
        </w:rPr>
        <w:t xml:space="preserve">har det förtydligats vad som gäller för benämningar i uppdragskurser. En fundering är om vi ska släppa kravet på ämne och nivå i benämningar på uppdragskurser helt och hållet? </w:t>
      </w:r>
      <w:r w:rsidR="009D2444">
        <w:rPr>
          <w:rFonts w:ascii="Palatino Linotype" w:eastAsia="Palatino Linotype" w:hAnsi="Palatino Linotype" w:cs="Palatino Linotype"/>
        </w:rPr>
        <w:t>Flera vill ha kvar ämne och nivå i benämningar</w:t>
      </w:r>
      <w:r w:rsidR="00B42467">
        <w:rPr>
          <w:rFonts w:ascii="Palatino Linotype" w:eastAsia="Palatino Linotype" w:hAnsi="Palatino Linotype" w:cs="Palatino Linotype"/>
        </w:rPr>
        <w:t xml:space="preserve"> och vi fortsätter diskutera frågan.</w:t>
      </w:r>
      <w:r w:rsidR="009D2444">
        <w:rPr>
          <w:rFonts w:ascii="Palatino Linotype" w:eastAsia="Palatino Linotype" w:hAnsi="Palatino Linotype" w:cs="Palatino Linotype"/>
        </w:rPr>
        <w:t xml:space="preserve"> Vi inväntar också handläggningsordningen för uppdragsutbildning som inte är färdig än.</w:t>
      </w:r>
    </w:p>
    <w:p w14:paraId="37DA0F75"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54014855" w14:textId="7FB20941" w:rsidR="003051C7" w:rsidRDefault="00B42467"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En</w:t>
      </w:r>
      <w:r w:rsidR="003051C7" w:rsidRPr="003051C7">
        <w:rPr>
          <w:rFonts w:ascii="Palatino Linotype" w:eastAsia="Palatino Linotype" w:hAnsi="Palatino Linotype" w:cs="Palatino Linotype"/>
        </w:rPr>
        <w:t xml:space="preserve"> fråga som kommit upp är deadline för uppdragskurser, när bör de vara klara och fastställda inför en kursstart?</w:t>
      </w:r>
      <w:r w:rsidR="009D2444">
        <w:rPr>
          <w:rFonts w:ascii="Palatino Linotype" w:eastAsia="Palatino Linotype" w:hAnsi="Palatino Linotype" w:cs="Palatino Linotype"/>
        </w:rPr>
        <w:t xml:space="preserve"> </w:t>
      </w:r>
      <w:r>
        <w:rPr>
          <w:rFonts w:ascii="Palatino Linotype" w:eastAsia="Palatino Linotype" w:hAnsi="Palatino Linotype" w:cs="Palatino Linotype"/>
        </w:rPr>
        <w:t>Svar från gruppen, o</w:t>
      </w:r>
      <w:r w:rsidR="009D2444">
        <w:rPr>
          <w:rFonts w:ascii="Palatino Linotype" w:eastAsia="Palatino Linotype" w:hAnsi="Palatino Linotype" w:cs="Palatino Linotype"/>
        </w:rPr>
        <w:t>m allt underlag är väl genomarbetat behöver det inte framförhållningen vara så lång så det beror lite</w:t>
      </w:r>
      <w:r>
        <w:rPr>
          <w:rFonts w:ascii="Palatino Linotype" w:eastAsia="Palatino Linotype" w:hAnsi="Palatino Linotype" w:cs="Palatino Linotype"/>
        </w:rPr>
        <w:t xml:space="preserve"> på</w:t>
      </w:r>
      <w:r w:rsidR="009D2444">
        <w:rPr>
          <w:rFonts w:ascii="Palatino Linotype" w:eastAsia="Palatino Linotype" w:hAnsi="Palatino Linotype" w:cs="Palatino Linotype"/>
        </w:rPr>
        <w:t>. Finns också nackdelar med att bestämma en deadline</w:t>
      </w:r>
      <w:r>
        <w:rPr>
          <w:rFonts w:ascii="Palatino Linotype" w:eastAsia="Palatino Linotype" w:hAnsi="Palatino Linotype" w:cs="Palatino Linotype"/>
        </w:rPr>
        <w:t xml:space="preserve"> då det kan göra att saker stressas igenom.</w:t>
      </w:r>
      <w:r w:rsidR="00230688">
        <w:rPr>
          <w:rFonts w:ascii="Palatino Linotype" w:eastAsia="Palatino Linotype" w:hAnsi="Palatino Linotype" w:cs="Palatino Linotype"/>
        </w:rPr>
        <w:t xml:space="preserve"> </w:t>
      </w:r>
      <w:r w:rsidR="009D2444">
        <w:rPr>
          <w:rFonts w:ascii="Palatino Linotype" w:eastAsia="Palatino Linotype" w:hAnsi="Palatino Linotype" w:cs="Palatino Linotype"/>
        </w:rPr>
        <w:t xml:space="preserve">En kursplan bör vara färdig åtminstone när kursen börjar, och även </w:t>
      </w:r>
      <w:r w:rsidR="00230688">
        <w:rPr>
          <w:rFonts w:ascii="Palatino Linotype" w:eastAsia="Palatino Linotype" w:hAnsi="Palatino Linotype" w:cs="Palatino Linotype"/>
        </w:rPr>
        <w:t>vara godkänd i ÄK.</w:t>
      </w:r>
    </w:p>
    <w:p w14:paraId="6982D90E" w14:textId="77777777" w:rsidR="009D2444" w:rsidRDefault="009D2444" w:rsidP="003051C7">
      <w:pPr>
        <w:pStyle w:val="Liststycke"/>
        <w:spacing w:after="0" w:line="278" w:lineRule="auto"/>
        <w:ind w:left="714"/>
        <w:rPr>
          <w:rFonts w:ascii="Palatino Linotype" w:eastAsia="Palatino Linotype" w:hAnsi="Palatino Linotype" w:cs="Palatino Linotype"/>
        </w:rPr>
      </w:pPr>
    </w:p>
    <w:p w14:paraId="00F17B79" w14:textId="6C014472" w:rsidR="009D2444" w:rsidRPr="003051C7" w:rsidRDefault="00230688"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 xml:space="preserve">Det behövs en dialog med FUS </w:t>
      </w:r>
      <w:r w:rsidR="00B42467">
        <w:rPr>
          <w:rFonts w:ascii="Palatino Linotype" w:eastAsia="Palatino Linotype" w:hAnsi="Palatino Linotype" w:cs="Palatino Linotype"/>
        </w:rPr>
        <w:t>kring hur man arbetar med kursplaner och vilka som bör vara delaktiga.</w:t>
      </w:r>
    </w:p>
    <w:p w14:paraId="2216A23C" w14:textId="77777777" w:rsidR="00F044F7" w:rsidRPr="003D3C3B" w:rsidRDefault="00F044F7" w:rsidP="00F044F7">
      <w:pPr>
        <w:pStyle w:val="Liststycke"/>
        <w:rPr>
          <w:rFonts w:ascii="Palatino Linotype" w:eastAsia="Palatino Linotype" w:hAnsi="Palatino Linotype" w:cs="Palatino Linotype"/>
          <w:b/>
          <w:bCs/>
        </w:rPr>
      </w:pPr>
    </w:p>
    <w:p w14:paraId="17954614" w14:textId="5F4B352B" w:rsidR="00F044F7"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Ladok – utveckling och plan</w:t>
      </w:r>
    </w:p>
    <w:p w14:paraId="32EE168B"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18E1998D"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r w:rsidRPr="003051C7">
        <w:rPr>
          <w:rFonts w:ascii="Palatino Linotype" w:eastAsia="Palatino Linotype" w:hAnsi="Palatino Linotype" w:cs="Palatino Linotype"/>
          <w:b/>
          <w:bCs/>
        </w:rPr>
        <w:t>Nationellt</w:t>
      </w:r>
    </w:p>
    <w:p w14:paraId="5B7DA830"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b/>
          <w:bCs/>
        </w:rPr>
      </w:pPr>
    </w:p>
    <w:p w14:paraId="21CC8127" w14:textId="0BC066AA" w:rsidR="003051C7" w:rsidRDefault="003051C7" w:rsidP="003051C7">
      <w:pPr>
        <w:pStyle w:val="Punktlista"/>
      </w:pPr>
      <w:r w:rsidRPr="003051C7">
        <w:t>Utbudsomgång</w:t>
      </w:r>
      <w:r w:rsidR="00230688">
        <w:t xml:space="preserve"> är</w:t>
      </w:r>
      <w:r w:rsidRPr="003051C7">
        <w:t xml:space="preserve"> klart </w:t>
      </w:r>
      <w:r w:rsidR="00230688">
        <w:t xml:space="preserve">och har kommit i </w:t>
      </w:r>
      <w:r w:rsidRPr="003051C7">
        <w:t>produktion</w:t>
      </w:r>
      <w:r w:rsidR="00230688">
        <w:t xml:space="preserve"> i Ladok</w:t>
      </w:r>
      <w:r w:rsidRPr="003051C7">
        <w:t xml:space="preserve">. </w:t>
      </w:r>
      <w:r w:rsidR="00230688">
        <w:t xml:space="preserve">Det är ett stöd för masshantering av utbildningstillfällen. </w:t>
      </w:r>
      <w:r w:rsidRPr="003051C7">
        <w:t xml:space="preserve">Vi ska titta på hur vi ska använda det hos oss. Det är en del frågor om hur stora omgångar vi vill jobba med, termin eller hela läsår. Läsperioder ska </w:t>
      </w:r>
      <w:r w:rsidRPr="003051C7">
        <w:lastRenderedPageBreak/>
        <w:t xml:space="preserve">läggas upp för varje omgång. </w:t>
      </w:r>
      <w:r w:rsidR="00B42467">
        <w:t>Vi behöver också</w:t>
      </w:r>
      <w:r w:rsidRPr="003051C7">
        <w:t xml:space="preserve"> titta på hur vi får anmälningskoder på kopierat förslag till utbud. En fundering vi har är att kopiera med anm</w:t>
      </w:r>
      <w:r w:rsidR="00CA769E">
        <w:t>älnings</w:t>
      </w:r>
      <w:r w:rsidRPr="003051C7">
        <w:t xml:space="preserve">koden. Det skulle i så fall innebära att samma utbildning får samma kod varje år. Det som skiljer är då termin/period. Kan ställa till det i sidosystem, schema, </w:t>
      </w:r>
      <w:proofErr w:type="spellStart"/>
      <w:r w:rsidRPr="003051C7">
        <w:t>lärplattform</w:t>
      </w:r>
      <w:proofErr w:type="spellEnd"/>
      <w:r w:rsidRPr="003051C7">
        <w:t>, et</w:t>
      </w:r>
      <w:r w:rsidR="00CA769E">
        <w:t xml:space="preserve"> </w:t>
      </w:r>
      <w:r w:rsidRPr="003051C7">
        <w:t>c.</w:t>
      </w:r>
    </w:p>
    <w:p w14:paraId="0854067A" w14:textId="6F2F3E87" w:rsidR="00230688" w:rsidRPr="003051C7" w:rsidRDefault="00230688" w:rsidP="00230688">
      <w:pPr>
        <w:pStyle w:val="Punktlista"/>
        <w:numPr>
          <w:ilvl w:val="0"/>
          <w:numId w:val="0"/>
        </w:numPr>
        <w:ind w:left="567"/>
      </w:pPr>
      <w:r>
        <w:t>Vi kommer att skapa en arbetsgrupp för att jobba fram rutiner för hur vi ska använda funktionen.</w:t>
      </w:r>
    </w:p>
    <w:p w14:paraId="3D838138"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79012931" w14:textId="2D85DF1D" w:rsidR="003051C7" w:rsidRPr="003051C7" w:rsidRDefault="003051C7" w:rsidP="003051C7">
      <w:pPr>
        <w:pStyle w:val="Punktlista"/>
      </w:pPr>
      <w:r w:rsidRPr="003051C7">
        <w:t>Systemstöd pedagogiskt stöd vid examination</w:t>
      </w:r>
    </w:p>
    <w:p w14:paraId="3C963390"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Vi tittar på den här funktionen tillsammans med tentamenssamordningen och studievägledningen om det är något vi vill använda. Vi väljer själva om vi vill använda eller inte.</w:t>
      </w:r>
    </w:p>
    <w:p w14:paraId="6944F167"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14EDF14F" w14:textId="72155A96" w:rsidR="003051C7" w:rsidRPr="003051C7" w:rsidRDefault="003051C7" w:rsidP="003051C7">
      <w:pPr>
        <w:pStyle w:val="Punktlista"/>
      </w:pPr>
      <w:r w:rsidRPr="003051C7">
        <w:t>Utbildningssamarbete</w:t>
      </w:r>
    </w:p>
    <w:p w14:paraId="074F24F7" w14:textId="15DC63BA"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 xml:space="preserve">Kommer ett förbättrat stöd i hanteringen av utbildningssamarbete i Ladok. </w:t>
      </w:r>
    </w:p>
    <w:p w14:paraId="0249D33A"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65391416" w14:textId="38620EB8" w:rsidR="003051C7" w:rsidRPr="003051C7" w:rsidRDefault="003051C7" w:rsidP="003051C7">
      <w:pPr>
        <w:pStyle w:val="Punktlista"/>
      </w:pPr>
      <w:r w:rsidRPr="003051C7">
        <w:t>Aktivitetstillfälle alternativ</w:t>
      </w:r>
    </w:p>
    <w:p w14:paraId="59C47CCA" w14:textId="05CCFAA9"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23 oktober levererades en funktion till Ladok som krävde en hel del anpassningar av integrationerna vi har mot Ladok</w:t>
      </w:r>
      <w:r w:rsidR="00CD0223">
        <w:rPr>
          <w:rFonts w:ascii="Palatino Linotype" w:eastAsia="Palatino Linotype" w:hAnsi="Palatino Linotype" w:cs="Palatino Linotype"/>
        </w:rPr>
        <w:t xml:space="preserve"> när det gäller </w:t>
      </w:r>
      <w:r w:rsidRPr="003051C7">
        <w:rPr>
          <w:rFonts w:ascii="Palatino Linotype" w:eastAsia="Palatino Linotype" w:hAnsi="Palatino Linotype" w:cs="Palatino Linotype"/>
        </w:rPr>
        <w:t>aktivitetstillfällen/tenta. Vi hade hyfsat god tid på oss me</w:t>
      </w:r>
      <w:r w:rsidR="00CA769E">
        <w:rPr>
          <w:rFonts w:ascii="Palatino Linotype" w:eastAsia="Palatino Linotype" w:hAnsi="Palatino Linotype" w:cs="Palatino Linotype"/>
        </w:rPr>
        <w:t>n</w:t>
      </w:r>
      <w:r w:rsidRPr="003051C7">
        <w:rPr>
          <w:rFonts w:ascii="Palatino Linotype" w:eastAsia="Palatino Linotype" w:hAnsi="Palatino Linotype" w:cs="Palatino Linotype"/>
        </w:rPr>
        <w:t xml:space="preserve"> vi stötte på problem på vägen så det försenades en del. Tydligas</w:t>
      </w:r>
      <w:r w:rsidR="00CD0223">
        <w:rPr>
          <w:rFonts w:ascii="Palatino Linotype" w:eastAsia="Palatino Linotype" w:hAnsi="Palatino Linotype" w:cs="Palatino Linotype"/>
        </w:rPr>
        <w:t>t</w:t>
      </w:r>
      <w:r w:rsidRPr="003051C7">
        <w:rPr>
          <w:rFonts w:ascii="Palatino Linotype" w:eastAsia="Palatino Linotype" w:hAnsi="Palatino Linotype" w:cs="Palatino Linotype"/>
        </w:rPr>
        <w:t xml:space="preserve"> påverkades våra formulär för pedagogiskt stöd, anmälan till tenta på annan ort samt lånedator. Det löste sig med några dagars förseningar. Det är fortfarande några saker som släpar </w:t>
      </w:r>
      <w:r w:rsidR="00CD0223">
        <w:rPr>
          <w:rFonts w:ascii="Palatino Linotype" w:eastAsia="Palatino Linotype" w:hAnsi="Palatino Linotype" w:cs="Palatino Linotype"/>
        </w:rPr>
        <w:t>till exempel</w:t>
      </w:r>
      <w:r w:rsidR="00230688">
        <w:rPr>
          <w:rFonts w:ascii="Palatino Linotype" w:eastAsia="Palatino Linotype" w:hAnsi="Palatino Linotype" w:cs="Palatino Linotype"/>
        </w:rPr>
        <w:t xml:space="preserve"> </w:t>
      </w:r>
      <w:r w:rsidRPr="003051C7">
        <w:rPr>
          <w:rFonts w:ascii="Palatino Linotype" w:eastAsia="Palatino Linotype" w:hAnsi="Palatino Linotype" w:cs="Palatino Linotype"/>
        </w:rPr>
        <w:t xml:space="preserve">närvarolistor för tentascanning samt anmälan och avanmälan till tenta. </w:t>
      </w:r>
    </w:p>
    <w:p w14:paraId="61F43855"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712204BF"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411CF47E"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r w:rsidRPr="003051C7">
        <w:rPr>
          <w:rFonts w:ascii="Palatino Linotype" w:eastAsia="Palatino Linotype" w:hAnsi="Palatino Linotype" w:cs="Palatino Linotype"/>
          <w:b/>
          <w:bCs/>
        </w:rPr>
        <w:t>Lokalt</w:t>
      </w:r>
    </w:p>
    <w:p w14:paraId="11C18150"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b/>
          <w:bCs/>
        </w:rPr>
      </w:pPr>
    </w:p>
    <w:p w14:paraId="0EDC6F33" w14:textId="2B1C8505" w:rsidR="003051C7" w:rsidRPr="003051C7" w:rsidRDefault="003051C7" w:rsidP="003051C7">
      <w:pPr>
        <w:pStyle w:val="Punktlista"/>
      </w:pPr>
      <w:r w:rsidRPr="003051C7">
        <w:t xml:space="preserve">Delkurser till </w:t>
      </w:r>
      <w:proofErr w:type="spellStart"/>
      <w:r w:rsidRPr="003051C7">
        <w:t>Retendo</w:t>
      </w:r>
      <w:proofErr w:type="spellEnd"/>
    </w:p>
    <w:p w14:paraId="39A2C0CF"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 xml:space="preserve">Önskemål om att kunna hämta uppgift om delkurser på stora kurser till </w:t>
      </w:r>
      <w:proofErr w:type="spellStart"/>
      <w:r w:rsidRPr="003051C7">
        <w:rPr>
          <w:rFonts w:ascii="Palatino Linotype" w:eastAsia="Palatino Linotype" w:hAnsi="Palatino Linotype" w:cs="Palatino Linotype"/>
        </w:rPr>
        <w:t>Retendo</w:t>
      </w:r>
      <w:proofErr w:type="spellEnd"/>
      <w:r w:rsidRPr="003051C7">
        <w:rPr>
          <w:rFonts w:ascii="Palatino Linotype" w:eastAsia="Palatino Linotype" w:hAnsi="Palatino Linotype" w:cs="Palatino Linotype"/>
        </w:rPr>
        <w:t xml:space="preserve">. Vi har nu lagt på ett lokalt attribut på kurser så att det går att lägga in där man vill kunna använda det. Det är inte klart med överföringen till </w:t>
      </w:r>
      <w:proofErr w:type="spellStart"/>
      <w:r w:rsidRPr="003051C7">
        <w:rPr>
          <w:rFonts w:ascii="Palatino Linotype" w:eastAsia="Palatino Linotype" w:hAnsi="Palatino Linotype" w:cs="Palatino Linotype"/>
        </w:rPr>
        <w:t>Retendo</w:t>
      </w:r>
      <w:proofErr w:type="spellEnd"/>
      <w:r w:rsidRPr="003051C7">
        <w:rPr>
          <w:rFonts w:ascii="Palatino Linotype" w:eastAsia="Palatino Linotype" w:hAnsi="Palatino Linotype" w:cs="Palatino Linotype"/>
        </w:rPr>
        <w:t xml:space="preserve">. Uppgiften läggs in när man </w:t>
      </w:r>
      <w:r w:rsidRPr="003051C7">
        <w:rPr>
          <w:rFonts w:ascii="Palatino Linotype" w:eastAsia="Palatino Linotype" w:hAnsi="Palatino Linotype" w:cs="Palatino Linotype"/>
        </w:rPr>
        <w:lastRenderedPageBreak/>
        <w:t>reviderar eller skapar ny kurs. Vi får titta på om möjligheten att lägga in på befintliga kurser.</w:t>
      </w:r>
    </w:p>
    <w:p w14:paraId="33CB9167"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2395EBD8" w14:textId="54B25157" w:rsidR="003051C7" w:rsidRPr="003051C7" w:rsidRDefault="00CD0223" w:rsidP="003051C7">
      <w:pPr>
        <w:pStyle w:val="Punktlista"/>
      </w:pPr>
      <w:r>
        <w:t>Införande av Canvas</w:t>
      </w:r>
    </w:p>
    <w:p w14:paraId="498585A0" w14:textId="3439F573" w:rsidR="003051C7" w:rsidRPr="003051C7" w:rsidRDefault="00CD0223"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Ladok kommer bli involverade när det gäller testning mm.</w:t>
      </w:r>
    </w:p>
    <w:p w14:paraId="226421E5" w14:textId="15D851DB" w:rsidR="003051C7" w:rsidRDefault="00CA769E"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Vi kan göra en m</w:t>
      </w:r>
      <w:r w:rsidR="003051C7" w:rsidRPr="003051C7">
        <w:rPr>
          <w:rFonts w:ascii="Palatino Linotype" w:eastAsia="Palatino Linotype" w:hAnsi="Palatino Linotype" w:cs="Palatino Linotype"/>
        </w:rPr>
        <w:t>edarbetarkoppling</w:t>
      </w:r>
      <w:r>
        <w:rPr>
          <w:rFonts w:ascii="Palatino Linotype" w:eastAsia="Palatino Linotype" w:hAnsi="Palatino Linotype" w:cs="Palatino Linotype"/>
        </w:rPr>
        <w:t xml:space="preserve"> i Ladok och </w:t>
      </w:r>
      <w:r w:rsidR="003051C7" w:rsidRPr="003051C7">
        <w:rPr>
          <w:rFonts w:ascii="Palatino Linotype" w:eastAsia="Palatino Linotype" w:hAnsi="Palatino Linotype" w:cs="Palatino Linotype"/>
        </w:rPr>
        <w:t>koppla kursansvarig/</w:t>
      </w:r>
      <w:proofErr w:type="spellStart"/>
      <w:r w:rsidR="003051C7" w:rsidRPr="003051C7">
        <w:rPr>
          <w:rFonts w:ascii="Palatino Linotype" w:eastAsia="Palatino Linotype" w:hAnsi="Palatino Linotype" w:cs="Palatino Linotype"/>
        </w:rPr>
        <w:t>kursadmin</w:t>
      </w:r>
      <w:proofErr w:type="spellEnd"/>
      <w:r w:rsidR="003051C7" w:rsidRPr="003051C7">
        <w:rPr>
          <w:rFonts w:ascii="Palatino Linotype" w:eastAsia="Palatino Linotype" w:hAnsi="Palatino Linotype" w:cs="Palatino Linotype"/>
        </w:rPr>
        <w:t xml:space="preserve"> eller andra roller för överföring till Canvas. Koppling läggs på varje kurstillfälle. </w:t>
      </w:r>
    </w:p>
    <w:p w14:paraId="086CB8C1" w14:textId="77777777" w:rsidR="00CA769E" w:rsidRPr="003051C7" w:rsidRDefault="00CA769E" w:rsidP="003051C7">
      <w:pPr>
        <w:pStyle w:val="Liststycke"/>
        <w:spacing w:after="0" w:line="278" w:lineRule="auto"/>
        <w:ind w:left="714"/>
        <w:rPr>
          <w:rFonts w:ascii="Palatino Linotype" w:eastAsia="Palatino Linotype" w:hAnsi="Palatino Linotype" w:cs="Palatino Linotype"/>
        </w:rPr>
      </w:pPr>
    </w:p>
    <w:p w14:paraId="76750EB4" w14:textId="207CF18B" w:rsidR="003051C7" w:rsidRPr="003051C7" w:rsidRDefault="00CA769E"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Så småningom kommer vi att ha resultatöverföring</w:t>
      </w:r>
      <w:r w:rsidR="003051C7" w:rsidRPr="003051C7">
        <w:rPr>
          <w:rFonts w:ascii="Palatino Linotype" w:eastAsia="Palatino Linotype" w:hAnsi="Palatino Linotype" w:cs="Palatino Linotype"/>
        </w:rPr>
        <w:t xml:space="preserve"> från Canvas till Ladok. Överförs klarmarkerat och sen måste examinator attestera i Ladok.</w:t>
      </w:r>
    </w:p>
    <w:p w14:paraId="03C1F84B"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435F141C" w14:textId="781174C7" w:rsidR="003051C7" w:rsidRPr="003051C7" w:rsidRDefault="003051C7" w:rsidP="003051C7">
      <w:pPr>
        <w:pStyle w:val="Punktlista"/>
      </w:pPr>
      <w:r w:rsidRPr="003051C7">
        <w:t>Kurs- och utbildningsplansöken</w:t>
      </w:r>
      <w:r w:rsidR="00C056A4">
        <w:t xml:space="preserve"> på webben</w:t>
      </w:r>
    </w:p>
    <w:p w14:paraId="31935F39" w14:textId="5E71B5E9" w:rsidR="003051C7" w:rsidRPr="003051C7" w:rsidRDefault="00CD0223"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Det f</w:t>
      </w:r>
      <w:r w:rsidR="003051C7" w:rsidRPr="003051C7">
        <w:rPr>
          <w:rFonts w:ascii="Palatino Linotype" w:eastAsia="Palatino Linotype" w:hAnsi="Palatino Linotype" w:cs="Palatino Linotype"/>
        </w:rPr>
        <w:t>inns några önskemål att kunna göra ytterligare filtreringar som kurs/program, avvecklade, nivå, ämne</w:t>
      </w:r>
      <w:r w:rsidR="00CA769E">
        <w:rPr>
          <w:rFonts w:ascii="Palatino Linotype" w:eastAsia="Palatino Linotype" w:hAnsi="Palatino Linotype" w:cs="Palatino Linotype"/>
        </w:rPr>
        <w:t>.</w:t>
      </w:r>
    </w:p>
    <w:p w14:paraId="7DB8DA81" w14:textId="6EE14A38" w:rsidR="003051C7" w:rsidRPr="003051C7" w:rsidRDefault="00CD0223"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Från och med idag är det</w:t>
      </w:r>
      <w:r w:rsidR="003051C7" w:rsidRPr="003051C7">
        <w:rPr>
          <w:rFonts w:ascii="Palatino Linotype" w:eastAsia="Palatino Linotype" w:hAnsi="Palatino Linotype" w:cs="Palatino Linotype"/>
        </w:rPr>
        <w:t xml:space="preserve"> möjligt att filtrera bort </w:t>
      </w:r>
      <w:r w:rsidR="00D51E05">
        <w:rPr>
          <w:rFonts w:ascii="Palatino Linotype" w:eastAsia="Palatino Linotype" w:hAnsi="Palatino Linotype" w:cs="Palatino Linotype"/>
        </w:rPr>
        <w:t>nedlagda utbildningar</w:t>
      </w:r>
      <w:r w:rsidR="003051C7" w:rsidRPr="003051C7">
        <w:rPr>
          <w:rFonts w:ascii="Palatino Linotype" w:eastAsia="Palatino Linotype" w:hAnsi="Palatino Linotype" w:cs="Palatino Linotype"/>
        </w:rPr>
        <w:t xml:space="preserve">. Övriga delar måste det äskas medel </w:t>
      </w:r>
      <w:r>
        <w:rPr>
          <w:rFonts w:ascii="Palatino Linotype" w:eastAsia="Palatino Linotype" w:hAnsi="Palatino Linotype" w:cs="Palatino Linotype"/>
        </w:rPr>
        <w:t xml:space="preserve">för </w:t>
      </w:r>
      <w:r w:rsidR="003051C7" w:rsidRPr="003051C7">
        <w:rPr>
          <w:rFonts w:ascii="Palatino Linotype" w:eastAsia="Palatino Linotype" w:hAnsi="Palatino Linotype" w:cs="Palatino Linotype"/>
        </w:rPr>
        <w:t xml:space="preserve">från portföljstyrningen, då det är beräknat att kosta ca 50 000 kr att genomföra. </w:t>
      </w:r>
    </w:p>
    <w:p w14:paraId="37A38E09" w14:textId="534A8812"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Finns det andra önskemål på kurs-/utbildningsplan-söken?</w:t>
      </w:r>
      <w:r w:rsidR="00C056A4">
        <w:rPr>
          <w:rFonts w:ascii="Palatino Linotype" w:eastAsia="Palatino Linotype" w:hAnsi="Palatino Linotype" w:cs="Palatino Linotype"/>
        </w:rPr>
        <w:t xml:space="preserve"> Inga fler önskemål från gruppen.</w:t>
      </w:r>
    </w:p>
    <w:p w14:paraId="188CBCD3"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6A349E0D" w14:textId="75F5C2F0" w:rsidR="003051C7" w:rsidRPr="003051C7" w:rsidRDefault="003051C7" w:rsidP="003051C7">
      <w:pPr>
        <w:pStyle w:val="Punktlista"/>
      </w:pPr>
      <w:r w:rsidRPr="003051C7">
        <w:t>Programmets kurser (strukturen på webben)</w:t>
      </w:r>
    </w:p>
    <w:p w14:paraId="7FA049C9" w14:textId="03307AF0"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Här finns det också önskemål om förbättringar. Sortering, något grafiskt som visa när under terminen kursen går, ev. kunna visa tidigare kullars struktur et</w:t>
      </w:r>
      <w:r w:rsidR="00CA769E">
        <w:rPr>
          <w:rFonts w:ascii="Palatino Linotype" w:eastAsia="Palatino Linotype" w:hAnsi="Palatino Linotype" w:cs="Palatino Linotype"/>
        </w:rPr>
        <w:t xml:space="preserve"> </w:t>
      </w:r>
      <w:r w:rsidRPr="003051C7">
        <w:rPr>
          <w:rFonts w:ascii="Palatino Linotype" w:eastAsia="Palatino Linotype" w:hAnsi="Palatino Linotype" w:cs="Palatino Linotype"/>
        </w:rPr>
        <w:t>c.</w:t>
      </w:r>
    </w:p>
    <w:p w14:paraId="433BA7E5" w14:textId="75E900DB" w:rsid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Vi kommer börja med att sortera kurserna så de ligger i den ordning de går under terminen då det är ett litet ingrepp och inte tar så mycket tid. Sen får vi ta in mer synpunkter på ev. önskemål om ytterligare förbättringar. Det kommer då behöva äskas medel för detta från portföljstyrningen.</w:t>
      </w:r>
    </w:p>
    <w:p w14:paraId="0A9C6798" w14:textId="77777777" w:rsidR="00C056A4" w:rsidRDefault="00C056A4" w:rsidP="003051C7">
      <w:pPr>
        <w:pStyle w:val="Liststycke"/>
        <w:spacing w:after="0" w:line="278" w:lineRule="auto"/>
        <w:ind w:left="714"/>
        <w:rPr>
          <w:rFonts w:ascii="Palatino Linotype" w:eastAsia="Palatino Linotype" w:hAnsi="Palatino Linotype" w:cs="Palatino Linotype"/>
        </w:rPr>
      </w:pPr>
    </w:p>
    <w:p w14:paraId="5EE52785" w14:textId="2D4844CD" w:rsidR="00C056A4" w:rsidRDefault="00CD0223" w:rsidP="003051C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Synpunkter från gruppen, f</w:t>
      </w:r>
      <w:r w:rsidR="00C056A4">
        <w:rPr>
          <w:rFonts w:ascii="Palatino Linotype" w:eastAsia="Palatino Linotype" w:hAnsi="Palatino Linotype" w:cs="Palatino Linotype"/>
        </w:rPr>
        <w:t>rågan om att visa en grafisk överblick behöver diskuteras i ett annat forum</w:t>
      </w:r>
      <w:r>
        <w:rPr>
          <w:rFonts w:ascii="Palatino Linotype" w:eastAsia="Palatino Linotype" w:hAnsi="Palatino Linotype" w:cs="Palatino Linotype"/>
        </w:rPr>
        <w:t xml:space="preserve">. </w:t>
      </w:r>
      <w:r w:rsidR="00C056A4">
        <w:rPr>
          <w:rFonts w:ascii="Palatino Linotype" w:eastAsia="Palatino Linotype" w:hAnsi="Palatino Linotype" w:cs="Palatino Linotype"/>
        </w:rPr>
        <w:t>Viktigt också att programansvariga får vara delaktiga.</w:t>
      </w:r>
    </w:p>
    <w:p w14:paraId="4647C0F9" w14:textId="77777777" w:rsidR="00C056A4" w:rsidRDefault="00C056A4" w:rsidP="003051C7">
      <w:pPr>
        <w:pStyle w:val="Liststycke"/>
        <w:spacing w:after="0" w:line="278" w:lineRule="auto"/>
        <w:ind w:left="714"/>
        <w:rPr>
          <w:rFonts w:ascii="Palatino Linotype" w:eastAsia="Palatino Linotype" w:hAnsi="Palatino Linotype" w:cs="Palatino Linotype"/>
        </w:rPr>
      </w:pPr>
    </w:p>
    <w:p w14:paraId="62A4CA0A"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66E7D745" w14:textId="0D76D2CD" w:rsidR="003051C7" w:rsidRPr="003051C7" w:rsidRDefault="003051C7" w:rsidP="003051C7">
      <w:pPr>
        <w:pStyle w:val="Punktlista"/>
      </w:pPr>
      <w:r w:rsidRPr="003051C7">
        <w:t>Lokal integration</w:t>
      </w:r>
    </w:p>
    <w:p w14:paraId="2191055A" w14:textId="673A52A6"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Vi kämpar på och jobbar med att lösa problem som vi har i integrationsplattformen som hämtar utbildningsinformation från Ladok. Det är ostabilt och osäkert i vissa lägen.</w:t>
      </w:r>
    </w:p>
    <w:p w14:paraId="06CC9E7E" w14:textId="77777777" w:rsidR="009908C1" w:rsidRPr="009908C1" w:rsidRDefault="009908C1" w:rsidP="009908C1">
      <w:pPr>
        <w:pStyle w:val="Liststycke"/>
        <w:rPr>
          <w:rFonts w:ascii="Palatino Linotype" w:eastAsia="Palatino Linotype" w:hAnsi="Palatino Linotype" w:cs="Palatino Linotype"/>
          <w:b/>
          <w:bCs/>
        </w:rPr>
      </w:pPr>
    </w:p>
    <w:p w14:paraId="35728E5F" w14:textId="68408D78" w:rsidR="009908C1"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Definition av distansutbildning (SCB/SUHF)</w:t>
      </w:r>
    </w:p>
    <w:p w14:paraId="2DE4549B"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04B31FAE" w14:textId="1D63DE72" w:rsidR="003051C7" w:rsidRPr="003051C7" w:rsidRDefault="003051C7" w:rsidP="003051C7">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 xml:space="preserve">UKÄ har tagit fram ett beslut om definition </w:t>
      </w:r>
      <w:r w:rsidR="00CA769E">
        <w:rPr>
          <w:rFonts w:ascii="Palatino Linotype" w:eastAsia="Palatino Linotype" w:hAnsi="Palatino Linotype" w:cs="Palatino Linotype"/>
        </w:rPr>
        <w:t xml:space="preserve">av </w:t>
      </w:r>
      <w:r w:rsidRPr="003051C7">
        <w:rPr>
          <w:rFonts w:ascii="Palatino Linotype" w:eastAsia="Palatino Linotype" w:hAnsi="Palatino Linotype" w:cs="Palatino Linotype"/>
        </w:rPr>
        <w:t>distansutbildning med eller utan fysiska träffar, för statistikverksamhet. (bif.)</w:t>
      </w:r>
    </w:p>
    <w:p w14:paraId="66D31A65"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4BA879C5"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roofErr w:type="gramStart"/>
      <w:r w:rsidRPr="003051C7">
        <w:rPr>
          <w:rFonts w:ascii="Palatino Linotype" w:eastAsia="Palatino Linotype" w:hAnsi="Palatino Linotype" w:cs="Palatino Linotype"/>
        </w:rPr>
        <w:t>UKÄs</w:t>
      </w:r>
      <w:proofErr w:type="gramEnd"/>
      <w:r w:rsidRPr="003051C7">
        <w:rPr>
          <w:rFonts w:ascii="Palatino Linotype" w:eastAsia="Palatino Linotype" w:hAnsi="Palatino Linotype" w:cs="Palatino Linotype"/>
        </w:rPr>
        <w:t xml:space="preserve"> definitioner innebär att en examination som kan genomföras på annan ort räknas som en träff då den är bunden till en viss tid eller plats. Det gör att vi måste uppdatera våra beslut om definition av distans med eller utan träffar.</w:t>
      </w:r>
    </w:p>
    <w:p w14:paraId="195455AF" w14:textId="77777777" w:rsidR="003051C7" w:rsidRPr="003051C7" w:rsidRDefault="003051C7" w:rsidP="003051C7">
      <w:pPr>
        <w:pStyle w:val="Liststycke"/>
        <w:spacing w:after="0" w:line="278" w:lineRule="auto"/>
        <w:ind w:left="714"/>
        <w:rPr>
          <w:rFonts w:ascii="Palatino Linotype" w:eastAsia="Palatino Linotype" w:hAnsi="Palatino Linotype" w:cs="Palatino Linotype"/>
        </w:rPr>
      </w:pPr>
    </w:p>
    <w:p w14:paraId="0BBC82A1" w14:textId="49A76317" w:rsidR="00C056A4" w:rsidRPr="00C056A4" w:rsidRDefault="003051C7" w:rsidP="00C056A4">
      <w:pPr>
        <w:pStyle w:val="Liststycke"/>
        <w:spacing w:after="0" w:line="278" w:lineRule="auto"/>
        <w:ind w:left="714"/>
        <w:rPr>
          <w:rFonts w:ascii="Palatino Linotype" w:eastAsia="Palatino Linotype" w:hAnsi="Palatino Linotype" w:cs="Palatino Linotype"/>
        </w:rPr>
      </w:pPr>
      <w:r w:rsidRPr="003051C7">
        <w:rPr>
          <w:rFonts w:ascii="Palatino Linotype" w:eastAsia="Palatino Linotype" w:hAnsi="Palatino Linotype" w:cs="Palatino Linotype"/>
        </w:rPr>
        <w:t>Det här gäller från hösten 2026, dvs nästa läsår</w:t>
      </w:r>
      <w:r w:rsidR="00C056A4">
        <w:rPr>
          <w:rFonts w:ascii="Palatino Linotype" w:eastAsia="Palatino Linotype" w:hAnsi="Palatino Linotype" w:cs="Palatino Linotype"/>
        </w:rPr>
        <w:t>, så det behöver komma på plats i Ladok</w:t>
      </w:r>
      <w:r w:rsidR="00CD0223">
        <w:rPr>
          <w:rFonts w:ascii="Palatino Linotype" w:eastAsia="Palatino Linotype" w:hAnsi="Palatino Linotype" w:cs="Palatino Linotype"/>
        </w:rPr>
        <w:t xml:space="preserve"> i vår</w:t>
      </w:r>
      <w:r w:rsidR="00C056A4">
        <w:rPr>
          <w:rFonts w:ascii="Palatino Linotype" w:eastAsia="Palatino Linotype" w:hAnsi="Palatino Linotype" w:cs="Palatino Linotype"/>
        </w:rPr>
        <w:t xml:space="preserve"> inför arbetet med läsår 26/27. </w:t>
      </w:r>
      <w:r w:rsidR="003B52DB">
        <w:rPr>
          <w:rFonts w:ascii="Palatino Linotype" w:eastAsia="Palatino Linotype" w:hAnsi="Palatino Linotype" w:cs="Palatino Linotype"/>
        </w:rPr>
        <w:t xml:space="preserve">Det vore bra med en standardtext som kan användas </w:t>
      </w:r>
      <w:r w:rsidR="00D51E05">
        <w:rPr>
          <w:rFonts w:ascii="Palatino Linotype" w:eastAsia="Palatino Linotype" w:hAnsi="Palatino Linotype" w:cs="Palatino Linotype"/>
        </w:rPr>
        <w:t>på utbildningssidorna på webben</w:t>
      </w:r>
      <w:r w:rsidR="00CD0223">
        <w:rPr>
          <w:rFonts w:ascii="Palatino Linotype" w:eastAsia="Palatino Linotype" w:hAnsi="Palatino Linotype" w:cs="Palatino Linotype"/>
        </w:rPr>
        <w:t>, tycker Malin.</w:t>
      </w:r>
    </w:p>
    <w:p w14:paraId="608D7514"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419668E4" w14:textId="7CB37735" w:rsidR="009908C1" w:rsidRDefault="009908C1" w:rsidP="00F044F7">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Aktuellt och på gång</w:t>
      </w:r>
    </w:p>
    <w:p w14:paraId="577CBE23"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2F12514C" w14:textId="77777777" w:rsidR="003051C7" w:rsidRDefault="003051C7" w:rsidP="003051C7">
      <w:pPr>
        <w:pStyle w:val="Liststycke"/>
        <w:spacing w:after="0" w:line="278" w:lineRule="auto"/>
        <w:ind w:left="714"/>
        <w:rPr>
          <w:rFonts w:ascii="Palatino Linotype" w:eastAsia="Palatino Linotype" w:hAnsi="Palatino Linotype" w:cs="Palatino Linotype"/>
          <w:b/>
          <w:bCs/>
        </w:rPr>
      </w:pPr>
    </w:p>
    <w:p w14:paraId="77A457F7" w14:textId="603E710C" w:rsidR="003051C7" w:rsidRPr="003051C7" w:rsidRDefault="003051C7" w:rsidP="003051C7">
      <w:pPr>
        <w:pStyle w:val="Punktlista"/>
      </w:pPr>
      <w:r w:rsidRPr="003051C7">
        <w:t>Uppföljning av arbetet med utbildningsinformation i Ladok</w:t>
      </w:r>
      <w:r w:rsidR="003B52DB">
        <w:t xml:space="preserve">. Vi har arbetat med utbildningsinformation i Ladok i </w:t>
      </w:r>
      <w:r w:rsidRPr="003051C7">
        <w:t>1 år</w:t>
      </w:r>
      <w:r w:rsidR="00CD0223">
        <w:t xml:space="preserve"> nu</w:t>
      </w:r>
      <w:r w:rsidRPr="003051C7">
        <w:t>. Vi har haft uppföljningsträffar med handläggare och det kom inte fram några större saker eller problem. Upplevs som att vi börjar vänja oss mer och mer med arbetet i Ladok.</w:t>
      </w:r>
    </w:p>
    <w:p w14:paraId="76CF8C7F" w14:textId="77777777" w:rsidR="003051C7" w:rsidRPr="003051C7" w:rsidRDefault="003051C7" w:rsidP="003051C7">
      <w:pPr>
        <w:pStyle w:val="Liststycke"/>
        <w:spacing w:after="0" w:line="278" w:lineRule="auto"/>
        <w:ind w:left="1134"/>
        <w:rPr>
          <w:rFonts w:ascii="Palatino Linotype" w:hAnsi="Palatino Linotype"/>
        </w:rPr>
      </w:pPr>
    </w:p>
    <w:p w14:paraId="3FEE7D9C" w14:textId="6860575D" w:rsidR="00D51E05" w:rsidRPr="003051C7" w:rsidRDefault="003051C7" w:rsidP="00D51E05">
      <w:pPr>
        <w:pStyle w:val="Punktlista"/>
      </w:pPr>
      <w:r w:rsidRPr="003051C7">
        <w:t xml:space="preserve">Riksrevisionen har varit på besök och tagit stickprov på attesterade resultat samt beslutade kursplaner. Kontroll mot examinatorslistor och behörig beslutsfattare på kursplaner (utbildningsområde). </w:t>
      </w:r>
      <w:r w:rsidR="00D51E05">
        <w:br/>
      </w:r>
      <w:r w:rsidR="00D51E05" w:rsidRPr="00D51E05">
        <w:t>Malin och Maria önskar ta del av vilka stickprov som togs och ev. problem för att dra lärdom för hanteringen av examinatorslistorna. Maud skickar material till d</w:t>
      </w:r>
      <w:r w:rsidR="00D51E05">
        <w:t>e</w:t>
      </w:r>
      <w:r w:rsidR="00D51E05" w:rsidRPr="00D51E05">
        <w:t>m.</w:t>
      </w:r>
    </w:p>
    <w:p w14:paraId="2ED8E85F" w14:textId="77777777" w:rsidR="003051C7" w:rsidRPr="003051C7" w:rsidRDefault="003051C7" w:rsidP="003051C7">
      <w:pPr>
        <w:pStyle w:val="Liststycke"/>
        <w:spacing w:after="0" w:line="278" w:lineRule="auto"/>
        <w:ind w:left="1134"/>
        <w:rPr>
          <w:rFonts w:ascii="Palatino Linotype" w:hAnsi="Palatino Linotype"/>
        </w:rPr>
      </w:pPr>
    </w:p>
    <w:p w14:paraId="52574626" w14:textId="640AFFC8" w:rsidR="003051C7" w:rsidRPr="003051C7" w:rsidRDefault="003051C7" w:rsidP="003051C7">
      <w:pPr>
        <w:pStyle w:val="Punktlista"/>
      </w:pPr>
      <w:r w:rsidRPr="003051C7">
        <w:lastRenderedPageBreak/>
        <w:t xml:space="preserve">Antagningsomgångar, </w:t>
      </w:r>
    </w:p>
    <w:p w14:paraId="792AFE23" w14:textId="3C49A296" w:rsidR="003051C7" w:rsidRPr="003051C7" w:rsidRDefault="003051C7" w:rsidP="003B52DB">
      <w:pPr>
        <w:spacing w:after="0" w:line="278" w:lineRule="auto"/>
        <w:ind w:left="567"/>
        <w:rPr>
          <w:rFonts w:ascii="Palatino Linotype" w:hAnsi="Palatino Linotype"/>
        </w:rPr>
      </w:pPr>
      <w:r w:rsidRPr="003051C7">
        <w:rPr>
          <w:rFonts w:ascii="Palatino Linotype" w:hAnsi="Palatino Linotype"/>
        </w:rPr>
        <w:t>VT2025 – urval 9 dec och 19 dec</w:t>
      </w:r>
      <w:r w:rsidR="003B52DB">
        <w:rPr>
          <w:rFonts w:ascii="Palatino Linotype" w:hAnsi="Palatino Linotype"/>
        </w:rPr>
        <w:t>. 19 dec skickas antagningsbeskeden ut till studenterna.</w:t>
      </w:r>
    </w:p>
    <w:p w14:paraId="016478DC" w14:textId="77777777" w:rsidR="003051C7" w:rsidRPr="003051C7" w:rsidRDefault="003051C7" w:rsidP="003051C7">
      <w:pPr>
        <w:pStyle w:val="Liststycke"/>
        <w:spacing w:after="0" w:line="278" w:lineRule="auto"/>
        <w:ind w:left="1134"/>
        <w:rPr>
          <w:rFonts w:ascii="Palatino Linotype" w:hAnsi="Palatino Linotype"/>
        </w:rPr>
      </w:pPr>
    </w:p>
    <w:p w14:paraId="067D3205" w14:textId="42464938" w:rsidR="003051C7" w:rsidRPr="003051C7" w:rsidRDefault="003051C7" w:rsidP="003051C7">
      <w:pPr>
        <w:pStyle w:val="Punktlista"/>
      </w:pPr>
      <w:r w:rsidRPr="003051C7">
        <w:t>E-infrastruktur, utredning</w:t>
      </w:r>
    </w:p>
    <w:p w14:paraId="0BF48FBC" w14:textId="516517B5" w:rsidR="003051C7" w:rsidRPr="003051C7" w:rsidRDefault="003051C7" w:rsidP="003051C7">
      <w:pPr>
        <w:spacing w:after="0" w:line="278" w:lineRule="auto"/>
        <w:ind w:left="567"/>
        <w:rPr>
          <w:rFonts w:ascii="Palatino Linotype" w:hAnsi="Palatino Linotype"/>
        </w:rPr>
      </w:pPr>
      <w:r w:rsidRPr="003051C7">
        <w:rPr>
          <w:rFonts w:ascii="Palatino Linotype" w:hAnsi="Palatino Linotype"/>
        </w:rPr>
        <w:t>S</w:t>
      </w:r>
      <w:r w:rsidR="00CD0223">
        <w:rPr>
          <w:rFonts w:ascii="Palatino Linotype" w:hAnsi="Palatino Linotype"/>
        </w:rPr>
        <w:t>UH</w:t>
      </w:r>
      <w:r w:rsidRPr="003051C7">
        <w:rPr>
          <w:rFonts w:ascii="Palatino Linotype" w:hAnsi="Palatino Linotype"/>
        </w:rPr>
        <w:t>F har gjort en utredning om framtidens e-infrastruktur för högre utbildning. Syftet är att minska dubbelarbete och prioritera bättre. Initialt i rapporten är förslaget att Ladok ska gå in i UHR men mycket ska utredas och uppfyllas innan det ev. sker. En arbetsgrupp och en referensgrupp är uppsatt för fortsatt utredning/arbete.</w:t>
      </w:r>
    </w:p>
    <w:p w14:paraId="403ADAD3" w14:textId="77777777" w:rsidR="003051C7" w:rsidRPr="003051C7" w:rsidRDefault="003051C7" w:rsidP="003051C7">
      <w:pPr>
        <w:pStyle w:val="Liststycke"/>
        <w:spacing w:after="0" w:line="278" w:lineRule="auto"/>
        <w:ind w:left="1134"/>
        <w:rPr>
          <w:rFonts w:ascii="Palatino Linotype" w:hAnsi="Palatino Linotype"/>
        </w:rPr>
      </w:pPr>
    </w:p>
    <w:p w14:paraId="2CE99BB7" w14:textId="7F415AA7" w:rsidR="003051C7" w:rsidRPr="003051C7" w:rsidRDefault="003051C7" w:rsidP="003051C7">
      <w:pPr>
        <w:pStyle w:val="Punktlista"/>
      </w:pPr>
      <w:r w:rsidRPr="003051C7">
        <w:t>Nya lärosäten till Ladok</w:t>
      </w:r>
    </w:p>
    <w:p w14:paraId="190776FA" w14:textId="77777777" w:rsidR="003051C7" w:rsidRPr="003051C7" w:rsidRDefault="003051C7" w:rsidP="003051C7">
      <w:pPr>
        <w:spacing w:after="0" w:line="278" w:lineRule="auto"/>
        <w:ind w:left="567"/>
        <w:rPr>
          <w:rFonts w:ascii="Palatino Linotype" w:hAnsi="Palatino Linotype"/>
        </w:rPr>
      </w:pPr>
      <w:r w:rsidRPr="003051C7">
        <w:rPr>
          <w:rFonts w:ascii="Palatino Linotype" w:hAnsi="Palatino Linotype"/>
        </w:rPr>
        <w:t>Handelshögskolan kommer att gå in i Ladok. Det godkändes vid en extrastämma den 10 december. De förbereder införandet under 2025 och arbetar fullt i Ladok från mars 2026.</w:t>
      </w:r>
    </w:p>
    <w:p w14:paraId="4E6C10D6" w14:textId="77777777" w:rsidR="003051C7" w:rsidRPr="003051C7" w:rsidRDefault="003051C7" w:rsidP="003051C7">
      <w:pPr>
        <w:pStyle w:val="Liststycke"/>
        <w:spacing w:after="0" w:line="278" w:lineRule="auto"/>
        <w:ind w:left="1134"/>
        <w:rPr>
          <w:rFonts w:ascii="Palatino Linotype" w:hAnsi="Palatino Linotype"/>
        </w:rPr>
      </w:pPr>
    </w:p>
    <w:p w14:paraId="22CECE8A" w14:textId="6D7E8AED" w:rsidR="003051C7" w:rsidRPr="003051C7" w:rsidRDefault="003051C7" w:rsidP="003051C7">
      <w:pPr>
        <w:pStyle w:val="Punktlista"/>
      </w:pPr>
      <w:proofErr w:type="spellStart"/>
      <w:r w:rsidRPr="003051C7">
        <w:t>eDiamond</w:t>
      </w:r>
      <w:proofErr w:type="spellEnd"/>
      <w:r w:rsidRPr="003051C7">
        <w:t xml:space="preserve"> Award</w:t>
      </w:r>
    </w:p>
    <w:p w14:paraId="32A002E9" w14:textId="2E4B562B" w:rsidR="00F044F7" w:rsidRPr="003051C7" w:rsidRDefault="003051C7" w:rsidP="003051C7">
      <w:pPr>
        <w:spacing w:after="0" w:line="278" w:lineRule="auto"/>
        <w:ind w:left="567"/>
        <w:rPr>
          <w:rFonts w:ascii="Palatino Linotype" w:eastAsia="Palatino Linotype" w:hAnsi="Palatino Linotype" w:cs="Palatino Linotype"/>
        </w:rPr>
      </w:pPr>
      <w:proofErr w:type="spellStart"/>
      <w:r w:rsidRPr="003051C7">
        <w:rPr>
          <w:rFonts w:ascii="Palatino Linotype" w:hAnsi="Palatino Linotype"/>
        </w:rPr>
        <w:t>Ladokkonsortiet</w:t>
      </w:r>
      <w:proofErr w:type="spellEnd"/>
      <w:r w:rsidRPr="003051C7">
        <w:rPr>
          <w:rFonts w:ascii="Palatino Linotype" w:hAnsi="Palatino Linotype"/>
        </w:rPr>
        <w:t xml:space="preserve"> har belönats med </w:t>
      </w:r>
      <w:proofErr w:type="spellStart"/>
      <w:r w:rsidRPr="003051C7">
        <w:rPr>
          <w:rFonts w:ascii="Palatino Linotype" w:hAnsi="Palatino Linotype"/>
        </w:rPr>
        <w:t>eDiamond</w:t>
      </w:r>
      <w:proofErr w:type="spellEnd"/>
      <w:r w:rsidRPr="003051C7">
        <w:rPr>
          <w:rFonts w:ascii="Palatino Linotype" w:hAnsi="Palatino Linotype"/>
        </w:rPr>
        <w:t xml:space="preserve"> Award för utvecklingen av digitala examensbevis. Priset delas ut av tidningen Offentliga Affärer och tillfaller den organisation/person som under året bäst erbjudit medborgare, företag och den egna organisationen nya möjligheter genom att etablera samhällsnyttiga e-tjänster.</w:t>
      </w:r>
      <w:r w:rsidR="00F044F7" w:rsidRPr="003051C7">
        <w:rPr>
          <w:rFonts w:ascii="Palatino Linotype" w:hAnsi="Palatino Linotype"/>
        </w:rPr>
        <w:br/>
      </w:r>
      <w:r w:rsidR="00F044F7" w:rsidRPr="003051C7">
        <w:rPr>
          <w:rFonts w:ascii="Palatino Linotype" w:eastAsia="Palatino Linotype" w:hAnsi="Palatino Linotype" w:cs="Palatino Linotype"/>
        </w:rPr>
        <w:t xml:space="preserve">   </w:t>
      </w:r>
      <w:r w:rsidR="00F044F7" w:rsidRPr="003051C7">
        <w:rPr>
          <w:rFonts w:ascii="Palatino Linotype" w:eastAsia="Palatino Linotype" w:hAnsi="Palatino Linotype" w:cs="Palatino Linotype"/>
          <w:b/>
          <w:bCs/>
        </w:rPr>
        <w:t xml:space="preserve"> </w:t>
      </w:r>
    </w:p>
    <w:p w14:paraId="3F9C720C" w14:textId="77777777" w:rsidR="00F044F7" w:rsidRPr="003B52DB" w:rsidRDefault="00F044F7" w:rsidP="00F044F7">
      <w:pPr>
        <w:pStyle w:val="Liststycke"/>
        <w:numPr>
          <w:ilvl w:val="0"/>
          <w:numId w:val="28"/>
        </w:numPr>
        <w:spacing w:after="0" w:line="278" w:lineRule="auto"/>
        <w:ind w:left="714" w:hanging="357"/>
        <w:rPr>
          <w:rFonts w:ascii="Palatino Linotype" w:eastAsia="Palatino Linotype" w:hAnsi="Palatino Linotype" w:cs="Palatino Linotype"/>
        </w:rPr>
      </w:pPr>
      <w:r>
        <w:rPr>
          <w:rFonts w:ascii="Palatino Linotype" w:eastAsia="Palatino Linotype" w:hAnsi="Palatino Linotype" w:cs="Palatino Linotype"/>
          <w:b/>
          <w:bCs/>
        </w:rPr>
        <w:t>Övriga frågor</w:t>
      </w:r>
    </w:p>
    <w:p w14:paraId="4691DBE3" w14:textId="77777777" w:rsidR="003B52DB" w:rsidRDefault="003B52DB" w:rsidP="003B52DB">
      <w:pPr>
        <w:pStyle w:val="Liststycke"/>
        <w:spacing w:after="0" w:line="278" w:lineRule="auto"/>
        <w:ind w:left="714"/>
        <w:rPr>
          <w:rFonts w:ascii="Palatino Linotype" w:eastAsia="Palatino Linotype" w:hAnsi="Palatino Linotype" w:cs="Palatino Linotype"/>
          <w:b/>
          <w:bCs/>
        </w:rPr>
      </w:pPr>
    </w:p>
    <w:p w14:paraId="3326964A" w14:textId="35476A4A" w:rsidR="00F5170D" w:rsidRPr="00F5170D" w:rsidRDefault="00F5170D" w:rsidP="003B52DB">
      <w:pPr>
        <w:pStyle w:val="Liststycke"/>
        <w:spacing w:after="0" w:line="278" w:lineRule="auto"/>
        <w:ind w:left="714"/>
        <w:rPr>
          <w:rFonts w:ascii="Palatino Linotype" w:eastAsia="Palatino Linotype" w:hAnsi="Palatino Linotype" w:cs="Palatino Linotype"/>
          <w:b/>
          <w:bCs/>
        </w:rPr>
      </w:pPr>
      <w:r w:rsidRPr="00F5170D">
        <w:rPr>
          <w:rFonts w:ascii="Palatino Linotype" w:eastAsia="Palatino Linotype" w:hAnsi="Palatino Linotype" w:cs="Palatino Linotype"/>
          <w:b/>
          <w:bCs/>
        </w:rPr>
        <w:t>Önskemål om att utöka registreringsperioden</w:t>
      </w:r>
    </w:p>
    <w:p w14:paraId="0E8A97A5" w14:textId="77777777" w:rsidR="00F5170D" w:rsidRDefault="00F5170D" w:rsidP="003B52DB">
      <w:pPr>
        <w:pStyle w:val="Liststycke"/>
        <w:spacing w:after="0" w:line="278" w:lineRule="auto"/>
        <w:ind w:left="714"/>
        <w:rPr>
          <w:rFonts w:ascii="Palatino Linotype" w:eastAsia="Palatino Linotype" w:hAnsi="Palatino Linotype" w:cs="Palatino Linotype"/>
        </w:rPr>
      </w:pPr>
    </w:p>
    <w:p w14:paraId="6BB1C3B2" w14:textId="7E699283" w:rsidR="003B52DB" w:rsidRDefault="003B52DB" w:rsidP="003B52DB">
      <w:pPr>
        <w:pStyle w:val="Liststycke"/>
        <w:spacing w:after="0" w:line="278" w:lineRule="auto"/>
        <w:ind w:left="714"/>
        <w:rPr>
          <w:rFonts w:ascii="Palatino Linotype" w:eastAsia="Palatino Linotype" w:hAnsi="Palatino Linotype" w:cs="Palatino Linotype"/>
        </w:rPr>
      </w:pPr>
      <w:r w:rsidRPr="00CD0223">
        <w:rPr>
          <w:rFonts w:ascii="Palatino Linotype" w:eastAsia="Palatino Linotype" w:hAnsi="Palatino Linotype" w:cs="Palatino Linotype"/>
        </w:rPr>
        <w:t>Det har kommit in ett önskemål</w:t>
      </w:r>
      <w:r w:rsidRPr="003B52DB">
        <w:rPr>
          <w:rFonts w:ascii="Palatino Linotype" w:eastAsia="Palatino Linotype" w:hAnsi="Palatino Linotype" w:cs="Palatino Linotype"/>
        </w:rPr>
        <w:t xml:space="preserve"> om att utöka registreringsperioden till 5 dagar för att underlätta för reservantagning.</w:t>
      </w:r>
      <w:r>
        <w:rPr>
          <w:rFonts w:ascii="Palatino Linotype" w:eastAsia="Palatino Linotype" w:hAnsi="Palatino Linotype" w:cs="Palatino Linotype"/>
        </w:rPr>
        <w:t xml:space="preserve"> Ladok anser att för tidig registrering kan ge dålig genomström</w:t>
      </w:r>
      <w:r w:rsidR="00CD0223">
        <w:rPr>
          <w:rFonts w:ascii="Palatino Linotype" w:eastAsia="Palatino Linotype" w:hAnsi="Palatino Linotype" w:cs="Palatino Linotype"/>
        </w:rPr>
        <w:t>n</w:t>
      </w:r>
      <w:r>
        <w:rPr>
          <w:rFonts w:ascii="Palatino Linotype" w:eastAsia="Palatino Linotype" w:hAnsi="Palatino Linotype" w:cs="Palatino Linotype"/>
        </w:rPr>
        <w:t>ing då studenter kan bli antag</w:t>
      </w:r>
      <w:r w:rsidR="00CD0223">
        <w:rPr>
          <w:rFonts w:ascii="Palatino Linotype" w:eastAsia="Palatino Linotype" w:hAnsi="Palatino Linotype" w:cs="Palatino Linotype"/>
        </w:rPr>
        <w:t>na</w:t>
      </w:r>
      <w:r>
        <w:rPr>
          <w:rFonts w:ascii="Palatino Linotype" w:eastAsia="Palatino Linotype" w:hAnsi="Palatino Linotype" w:cs="Palatino Linotype"/>
        </w:rPr>
        <w:t xml:space="preserve"> till andra alternativ</w:t>
      </w:r>
      <w:r w:rsidR="00CD0223">
        <w:rPr>
          <w:rFonts w:ascii="Palatino Linotype" w:eastAsia="Palatino Linotype" w:hAnsi="Palatino Linotype" w:cs="Palatino Linotype"/>
        </w:rPr>
        <w:t xml:space="preserve"> och inte lämnar återbud.</w:t>
      </w:r>
    </w:p>
    <w:p w14:paraId="48457E99" w14:textId="77777777" w:rsidR="003B52DB" w:rsidRDefault="003B52DB" w:rsidP="003B52DB">
      <w:pPr>
        <w:pStyle w:val="Liststycke"/>
        <w:spacing w:after="0" w:line="278" w:lineRule="auto"/>
        <w:ind w:left="714"/>
        <w:rPr>
          <w:rFonts w:ascii="Palatino Linotype" w:eastAsia="Palatino Linotype" w:hAnsi="Palatino Linotype" w:cs="Palatino Linotype"/>
        </w:rPr>
      </w:pPr>
    </w:p>
    <w:p w14:paraId="55BD9416" w14:textId="2FD48C8D" w:rsidR="003B52DB" w:rsidRDefault="00CD0223" w:rsidP="003B52D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På HUV följs r</w:t>
      </w:r>
      <w:r w:rsidR="003B52DB">
        <w:rPr>
          <w:rFonts w:ascii="Palatino Linotype" w:eastAsia="Palatino Linotype" w:hAnsi="Palatino Linotype" w:cs="Palatino Linotype"/>
        </w:rPr>
        <w:t>egistreringen upp flera gånger om dagen och det är en fördel när det gäller antagning till program om reservantagningen kan starta så tidigt som möjligt.</w:t>
      </w:r>
    </w:p>
    <w:p w14:paraId="38A29B6B" w14:textId="77777777" w:rsidR="003B52DB" w:rsidRDefault="003B52DB" w:rsidP="003B52DB">
      <w:pPr>
        <w:pStyle w:val="Liststycke"/>
        <w:spacing w:after="0" w:line="278" w:lineRule="auto"/>
        <w:ind w:left="714"/>
        <w:rPr>
          <w:rFonts w:ascii="Palatino Linotype" w:eastAsia="Palatino Linotype" w:hAnsi="Palatino Linotype" w:cs="Palatino Linotype"/>
        </w:rPr>
      </w:pPr>
    </w:p>
    <w:p w14:paraId="63E5EBF9" w14:textId="6276B431" w:rsidR="003B52DB" w:rsidRDefault="003B52DB" w:rsidP="003B52D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lastRenderedPageBreak/>
        <w:t xml:space="preserve">Flera andra lärosäten har längre registreringsperioder men </w:t>
      </w:r>
      <w:r w:rsidR="00CD0223">
        <w:rPr>
          <w:rFonts w:ascii="Palatino Linotype" w:eastAsia="Palatino Linotype" w:hAnsi="Palatino Linotype" w:cs="Palatino Linotype"/>
        </w:rPr>
        <w:t xml:space="preserve">det finns </w:t>
      </w:r>
      <w:r>
        <w:rPr>
          <w:rFonts w:ascii="Palatino Linotype" w:eastAsia="Palatino Linotype" w:hAnsi="Palatino Linotype" w:cs="Palatino Linotype"/>
        </w:rPr>
        <w:t>även de som öppnar registreringsperioden när kursen startar.</w:t>
      </w:r>
    </w:p>
    <w:p w14:paraId="1B40F148" w14:textId="77777777" w:rsidR="003B52DB" w:rsidRDefault="003B52DB" w:rsidP="003B52DB">
      <w:pPr>
        <w:pStyle w:val="Liststycke"/>
        <w:spacing w:after="0" w:line="278" w:lineRule="auto"/>
        <w:ind w:left="714"/>
        <w:rPr>
          <w:rFonts w:ascii="Palatino Linotype" w:eastAsia="Palatino Linotype" w:hAnsi="Palatino Linotype" w:cs="Palatino Linotype"/>
        </w:rPr>
      </w:pPr>
    </w:p>
    <w:p w14:paraId="1636F9C0" w14:textId="13996E82" w:rsidR="003B52DB" w:rsidRDefault="003B52DB" w:rsidP="003B52DB">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Vi tar önskemålet med oss och diskuterar det vidare.</w:t>
      </w:r>
    </w:p>
    <w:p w14:paraId="7814E22A" w14:textId="77777777" w:rsidR="003B52DB" w:rsidRPr="003B52DB" w:rsidRDefault="003B52DB" w:rsidP="003B52DB">
      <w:pPr>
        <w:pStyle w:val="Liststycke"/>
        <w:spacing w:after="0" w:line="278" w:lineRule="auto"/>
        <w:ind w:left="714"/>
        <w:rPr>
          <w:rFonts w:ascii="Palatino Linotype" w:eastAsia="Palatino Linotype" w:hAnsi="Palatino Linotype" w:cs="Palatino Linotype"/>
        </w:rPr>
      </w:pPr>
    </w:p>
    <w:p w14:paraId="25A0CB71" w14:textId="77777777" w:rsidR="00F5170D" w:rsidRDefault="003B52DB" w:rsidP="00F044F7">
      <w:pPr>
        <w:pStyle w:val="Liststycke"/>
        <w:spacing w:after="0" w:line="278" w:lineRule="auto"/>
        <w:ind w:left="714"/>
        <w:rPr>
          <w:rFonts w:ascii="Palatino Linotype" w:eastAsia="Palatino Linotype" w:hAnsi="Palatino Linotype" w:cs="Palatino Linotype"/>
        </w:rPr>
      </w:pPr>
      <w:r w:rsidRPr="00F5170D">
        <w:rPr>
          <w:rFonts w:ascii="Palatino Linotype" w:eastAsia="Palatino Linotype" w:hAnsi="Palatino Linotype" w:cs="Palatino Linotype"/>
          <w:b/>
          <w:bCs/>
        </w:rPr>
        <w:t xml:space="preserve">Uppfyller </w:t>
      </w:r>
      <w:proofErr w:type="spellStart"/>
      <w:r w:rsidRPr="00F5170D">
        <w:rPr>
          <w:rFonts w:ascii="Palatino Linotype" w:eastAsia="Palatino Linotype" w:hAnsi="Palatino Linotype" w:cs="Palatino Linotype"/>
          <w:b/>
          <w:bCs/>
        </w:rPr>
        <w:t>Ladoks</w:t>
      </w:r>
      <w:proofErr w:type="spellEnd"/>
      <w:r w:rsidRPr="00F5170D">
        <w:rPr>
          <w:rFonts w:ascii="Palatino Linotype" w:eastAsia="Palatino Linotype" w:hAnsi="Palatino Linotype" w:cs="Palatino Linotype"/>
          <w:b/>
          <w:bCs/>
        </w:rPr>
        <w:t xml:space="preserve"> användargrupp sitt syfte?</w:t>
      </w:r>
      <w:r>
        <w:rPr>
          <w:rFonts w:ascii="Palatino Linotype" w:eastAsia="Palatino Linotype" w:hAnsi="Palatino Linotype" w:cs="Palatino Linotype"/>
        </w:rPr>
        <w:t xml:space="preserve"> </w:t>
      </w:r>
    </w:p>
    <w:p w14:paraId="11E6E005" w14:textId="77777777" w:rsidR="00F5170D" w:rsidRDefault="00F5170D" w:rsidP="00F044F7">
      <w:pPr>
        <w:pStyle w:val="Liststycke"/>
        <w:spacing w:after="0" w:line="278" w:lineRule="auto"/>
        <w:ind w:left="714"/>
        <w:rPr>
          <w:rFonts w:ascii="Palatino Linotype" w:eastAsia="Palatino Linotype" w:hAnsi="Palatino Linotype" w:cs="Palatino Linotype"/>
        </w:rPr>
      </w:pPr>
    </w:p>
    <w:p w14:paraId="07213BA9" w14:textId="24A96726" w:rsidR="00F044F7" w:rsidRDefault="003B52DB" w:rsidP="00F044F7">
      <w:pPr>
        <w:pStyle w:val="Liststycke"/>
        <w:spacing w:after="0" w:line="278" w:lineRule="auto"/>
        <w:ind w:left="714"/>
        <w:rPr>
          <w:rFonts w:ascii="Palatino Linotype" w:eastAsia="Palatino Linotype" w:hAnsi="Palatino Linotype" w:cs="Palatino Linotype"/>
        </w:rPr>
      </w:pPr>
      <w:r>
        <w:rPr>
          <w:rFonts w:ascii="Palatino Linotype" w:eastAsia="Palatino Linotype" w:hAnsi="Palatino Linotype" w:cs="Palatino Linotype"/>
        </w:rPr>
        <w:t>Ladok har blivit väldigt stor</w:t>
      </w:r>
      <w:r w:rsidR="00CD0223">
        <w:rPr>
          <w:rFonts w:ascii="Palatino Linotype" w:eastAsia="Palatino Linotype" w:hAnsi="Palatino Linotype" w:cs="Palatino Linotype"/>
        </w:rPr>
        <w:t>t</w:t>
      </w:r>
      <w:r>
        <w:rPr>
          <w:rFonts w:ascii="Palatino Linotype" w:eastAsia="Palatino Linotype" w:hAnsi="Palatino Linotype" w:cs="Palatino Linotype"/>
        </w:rPr>
        <w:t>. Forsk</w:t>
      </w:r>
      <w:r w:rsidR="00CD0223">
        <w:rPr>
          <w:rFonts w:ascii="Palatino Linotype" w:eastAsia="Palatino Linotype" w:hAnsi="Palatino Linotype" w:cs="Palatino Linotype"/>
        </w:rPr>
        <w:t>ningshandläggarna</w:t>
      </w:r>
      <w:r>
        <w:rPr>
          <w:rFonts w:ascii="Palatino Linotype" w:eastAsia="Palatino Linotype" w:hAnsi="Palatino Linotype" w:cs="Palatino Linotype"/>
        </w:rPr>
        <w:t xml:space="preserve"> skulle gärna se en mindre gruppering för </w:t>
      </w:r>
      <w:r w:rsidR="00CD0223">
        <w:rPr>
          <w:rFonts w:ascii="Palatino Linotype" w:eastAsia="Palatino Linotype" w:hAnsi="Palatino Linotype" w:cs="Palatino Linotype"/>
        </w:rPr>
        <w:t>mer specifika forskningsfrågor</w:t>
      </w:r>
      <w:r w:rsidR="00B42467">
        <w:rPr>
          <w:rFonts w:ascii="Palatino Linotype" w:eastAsia="Palatino Linotype" w:hAnsi="Palatino Linotype" w:cs="Palatino Linotype"/>
        </w:rPr>
        <w:t xml:space="preserve"> </w:t>
      </w:r>
      <w:r w:rsidR="00335D2F">
        <w:rPr>
          <w:rFonts w:ascii="Palatino Linotype" w:eastAsia="Palatino Linotype" w:hAnsi="Palatino Linotype" w:cs="Palatino Linotype"/>
        </w:rPr>
        <w:t xml:space="preserve">och vi tror att det är en bra idé att vi fortsätter träffas i CRISPIL-projektets gruppering som komplement till </w:t>
      </w:r>
      <w:proofErr w:type="spellStart"/>
      <w:r w:rsidR="00335D2F">
        <w:rPr>
          <w:rFonts w:ascii="Palatino Linotype" w:eastAsia="Palatino Linotype" w:hAnsi="Palatino Linotype" w:cs="Palatino Linotype"/>
        </w:rPr>
        <w:t>Ladoks</w:t>
      </w:r>
      <w:proofErr w:type="spellEnd"/>
      <w:r w:rsidR="00335D2F">
        <w:rPr>
          <w:rFonts w:ascii="Palatino Linotype" w:eastAsia="Palatino Linotype" w:hAnsi="Palatino Linotype" w:cs="Palatino Linotype"/>
        </w:rPr>
        <w:t xml:space="preserve"> </w:t>
      </w:r>
      <w:r w:rsidR="00B42467">
        <w:rPr>
          <w:rFonts w:ascii="Palatino Linotype" w:eastAsia="Palatino Linotype" w:hAnsi="Palatino Linotype" w:cs="Palatino Linotype"/>
        </w:rPr>
        <w:t>användargrupp.</w:t>
      </w:r>
      <w:r w:rsidR="00CD0223">
        <w:rPr>
          <w:rFonts w:ascii="Palatino Linotype" w:eastAsia="Palatino Linotype" w:hAnsi="Palatino Linotype" w:cs="Palatino Linotype"/>
        </w:rPr>
        <w:t xml:space="preserve"> </w:t>
      </w:r>
    </w:p>
    <w:p w14:paraId="6FD0022F" w14:textId="77777777" w:rsidR="00F044F7" w:rsidRDefault="00F044F7" w:rsidP="00F044F7">
      <w:pPr>
        <w:spacing w:after="0" w:line="276" w:lineRule="auto"/>
        <w:rPr>
          <w:rFonts w:ascii="Palatino Linotype" w:eastAsia="Palatino Linotype" w:hAnsi="Palatino Linotype" w:cs="Palatino Linotype"/>
        </w:rPr>
      </w:pPr>
    </w:p>
    <w:p w14:paraId="1CA099CE" w14:textId="5244304E" w:rsidR="009908C1" w:rsidRDefault="00F044F7" w:rsidP="009908C1">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Nästa möte</w:t>
      </w:r>
    </w:p>
    <w:p w14:paraId="229A6490" w14:textId="77777777" w:rsidR="00B42467" w:rsidRDefault="00B42467" w:rsidP="00B42467">
      <w:pPr>
        <w:pStyle w:val="Liststycke"/>
        <w:spacing w:after="0" w:line="278" w:lineRule="auto"/>
        <w:ind w:left="714"/>
        <w:rPr>
          <w:rFonts w:ascii="Palatino Linotype" w:eastAsia="Palatino Linotype" w:hAnsi="Palatino Linotype" w:cs="Palatino Linotype"/>
          <w:b/>
          <w:bCs/>
        </w:rPr>
      </w:pPr>
    </w:p>
    <w:p w14:paraId="7FFB5679" w14:textId="77777777" w:rsidR="00D51E05" w:rsidRPr="00D51E05" w:rsidRDefault="00D51E05" w:rsidP="00D51E05">
      <w:pPr>
        <w:spacing w:after="0"/>
        <w:ind w:left="714"/>
        <w:rPr>
          <w:rFonts w:ascii="Palatino Linotype" w:eastAsia="Palatino Linotype" w:hAnsi="Palatino Linotype" w:cs="Palatino Linotype"/>
        </w:rPr>
      </w:pPr>
      <w:r w:rsidRPr="00D51E05">
        <w:rPr>
          <w:rFonts w:ascii="Palatino Linotype" w:eastAsia="Palatino Linotype" w:hAnsi="Palatino Linotype" w:cs="Palatino Linotype"/>
        </w:rPr>
        <w:t>Torsdag 20 mars 08.30 – 10.00</w:t>
      </w:r>
    </w:p>
    <w:p w14:paraId="68315A50" w14:textId="77777777" w:rsidR="00D51E05" w:rsidRPr="00D51E05" w:rsidRDefault="00D51E05" w:rsidP="00D51E05">
      <w:pPr>
        <w:spacing w:after="0"/>
        <w:ind w:left="714"/>
      </w:pPr>
      <w:r w:rsidRPr="00D51E05">
        <w:rPr>
          <w:rFonts w:ascii="Palatino Linotype" w:eastAsia="Palatino Linotype" w:hAnsi="Palatino Linotype" w:cs="Palatino Linotype"/>
        </w:rPr>
        <w:t>Onsdag 28 maj 08.30 – 10.00</w:t>
      </w:r>
    </w:p>
    <w:p w14:paraId="53CD3CAB" w14:textId="7D033AFF" w:rsidR="00B42467" w:rsidRDefault="00B42467" w:rsidP="00B42467">
      <w:pPr>
        <w:pStyle w:val="Liststycke"/>
        <w:spacing w:after="0" w:line="278" w:lineRule="auto"/>
        <w:ind w:left="714"/>
        <w:rPr>
          <w:rFonts w:ascii="Palatino Linotype" w:eastAsia="Palatino Linotype" w:hAnsi="Palatino Linotype" w:cs="Palatino Linotype"/>
        </w:rPr>
      </w:pPr>
    </w:p>
    <w:p w14:paraId="20A7EE71" w14:textId="77777777" w:rsidR="00B42467" w:rsidRPr="00B42467" w:rsidRDefault="00B42467" w:rsidP="00B42467">
      <w:pPr>
        <w:pStyle w:val="Liststycke"/>
        <w:spacing w:after="0" w:line="278" w:lineRule="auto"/>
        <w:ind w:left="714"/>
        <w:rPr>
          <w:rFonts w:ascii="Palatino Linotype" w:eastAsia="Palatino Linotype" w:hAnsi="Palatino Linotype" w:cs="Palatino Linotype"/>
        </w:rPr>
      </w:pPr>
    </w:p>
    <w:p w14:paraId="59C35BDE" w14:textId="0583973E" w:rsidR="009908C1" w:rsidRPr="009908C1" w:rsidRDefault="009908C1" w:rsidP="009908C1">
      <w:pPr>
        <w:pStyle w:val="Liststycke"/>
        <w:numPr>
          <w:ilvl w:val="0"/>
          <w:numId w:val="28"/>
        </w:numPr>
        <w:spacing w:after="0" w:line="278" w:lineRule="auto"/>
        <w:ind w:left="714" w:hanging="357"/>
        <w:rPr>
          <w:rFonts w:ascii="Palatino Linotype" w:eastAsia="Palatino Linotype" w:hAnsi="Palatino Linotype" w:cs="Palatino Linotype"/>
          <w:b/>
          <w:bCs/>
        </w:rPr>
      </w:pPr>
      <w:r>
        <w:rPr>
          <w:rFonts w:ascii="Palatino Linotype" w:eastAsia="Palatino Linotype" w:hAnsi="Palatino Linotype" w:cs="Palatino Linotype"/>
          <w:b/>
          <w:bCs/>
        </w:rPr>
        <w:t>Mötet avslutas</w:t>
      </w:r>
    </w:p>
    <w:p w14:paraId="7A57CAE3" w14:textId="77777777" w:rsidR="00C8189E" w:rsidRDefault="00C8189E" w:rsidP="00C8189E">
      <w:pPr>
        <w:pStyle w:val="Liststycke"/>
        <w:spacing w:after="0" w:line="278" w:lineRule="auto"/>
        <w:ind w:left="714"/>
        <w:rPr>
          <w:rFonts w:ascii="Palatino Linotype" w:eastAsia="Palatino Linotype" w:hAnsi="Palatino Linotype" w:cs="Palatino Linotype"/>
          <w:b/>
          <w:bCs/>
        </w:rPr>
      </w:pPr>
    </w:p>
    <w:p w14:paraId="5617F756" w14:textId="77777777" w:rsidR="00470F64" w:rsidRDefault="00470F64" w:rsidP="00470F64">
      <w:pPr>
        <w:pStyle w:val="Liststycke"/>
        <w:spacing w:after="0" w:line="240" w:lineRule="auto"/>
        <w:ind w:left="714"/>
        <w:rPr>
          <w:b/>
          <w:bCs/>
        </w:rPr>
      </w:pPr>
    </w:p>
    <w:p w14:paraId="55D99AD1" w14:textId="77777777" w:rsidR="00286CF3" w:rsidRDefault="00286CF3" w:rsidP="00286CF3">
      <w:pPr>
        <w:pStyle w:val="Liststycke"/>
        <w:spacing w:after="0" w:line="240" w:lineRule="auto"/>
        <w:ind w:left="714"/>
        <w:rPr>
          <w:b/>
          <w:bCs/>
        </w:rPr>
      </w:pPr>
    </w:p>
    <w:sectPr w:rsidR="00286CF3" w:rsidSect="006365C8">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702"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7B78" w14:textId="77777777" w:rsidR="00D813A1" w:rsidRDefault="00D813A1" w:rsidP="00E25647">
      <w:pPr>
        <w:spacing w:line="240" w:lineRule="auto"/>
      </w:pPr>
      <w:r>
        <w:separator/>
      </w:r>
    </w:p>
  </w:endnote>
  <w:endnote w:type="continuationSeparator" w:id="0">
    <w:p w14:paraId="50FB181B" w14:textId="77777777" w:rsidR="00D813A1" w:rsidRDefault="00D813A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341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45F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A46D"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A317" w14:textId="77777777" w:rsidR="00D813A1" w:rsidRPr="001565B5" w:rsidRDefault="00D813A1" w:rsidP="001565B5">
      <w:pPr>
        <w:pStyle w:val="Sidfot"/>
      </w:pPr>
    </w:p>
  </w:footnote>
  <w:footnote w:type="continuationSeparator" w:id="0">
    <w:p w14:paraId="3DAEFC9F" w14:textId="77777777" w:rsidR="00D813A1" w:rsidRDefault="00D813A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3C35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FBE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846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5CF13F8"/>
    <w:multiLevelType w:val="hybridMultilevel"/>
    <w:tmpl w:val="851ACCEC"/>
    <w:lvl w:ilvl="0" w:tplc="0F42D55A">
      <w:numFmt w:val="bullet"/>
      <w:lvlText w:val="·"/>
      <w:lvlJc w:val="left"/>
      <w:pPr>
        <w:ind w:left="1664" w:hanging="360"/>
      </w:pPr>
      <w:rPr>
        <w:rFonts w:ascii="Palatino Linotype" w:eastAsia="Palatino Linotype" w:hAnsi="Palatino Linotype" w:cs="Palatino Linotype"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5" w15:restartNumberingAfterBreak="0">
    <w:nsid w:val="05F948A1"/>
    <w:multiLevelType w:val="hybridMultilevel"/>
    <w:tmpl w:val="24C4F964"/>
    <w:lvl w:ilvl="0" w:tplc="E200C6E8">
      <w:numFmt w:val="bullet"/>
      <w:lvlText w:val="·"/>
      <w:lvlJc w:val="left"/>
      <w:pPr>
        <w:ind w:left="1299" w:hanging="585"/>
      </w:pPr>
      <w:rPr>
        <w:rFonts w:ascii="Palatino Linotype" w:eastAsia="Palatino Linotype" w:hAnsi="Palatino Linotype" w:cs="Palatino Linotype"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D47EAB"/>
    <w:multiLevelType w:val="hybridMultilevel"/>
    <w:tmpl w:val="D24E9C1C"/>
    <w:lvl w:ilvl="0" w:tplc="3BF0C4C2">
      <w:numFmt w:val="bullet"/>
      <w:lvlText w:val="·"/>
      <w:lvlJc w:val="left"/>
      <w:pPr>
        <w:ind w:left="1299" w:hanging="585"/>
      </w:pPr>
      <w:rPr>
        <w:rFonts w:ascii="Palatino Linotype" w:eastAsia="Palatino Linotype" w:hAnsi="Palatino Linotype" w:cs="Palatino Linotype"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8" w15:restartNumberingAfterBreak="0">
    <w:nsid w:val="181C25E6"/>
    <w:multiLevelType w:val="hybridMultilevel"/>
    <w:tmpl w:val="B748DC1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090E8A"/>
    <w:multiLevelType w:val="hybridMultilevel"/>
    <w:tmpl w:val="05027B76"/>
    <w:lvl w:ilvl="0" w:tplc="0F42D55A">
      <w:numFmt w:val="bullet"/>
      <w:lvlText w:val="·"/>
      <w:lvlJc w:val="left"/>
      <w:pPr>
        <w:ind w:left="1664" w:hanging="360"/>
      </w:pPr>
      <w:rPr>
        <w:rFonts w:ascii="Palatino Linotype" w:eastAsia="Palatino Linotype"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2269B9"/>
    <w:multiLevelType w:val="hybridMultilevel"/>
    <w:tmpl w:val="4494494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1D3C4C52"/>
    <w:multiLevelType w:val="hybridMultilevel"/>
    <w:tmpl w:val="9E5CD2D2"/>
    <w:lvl w:ilvl="0" w:tplc="041D0001">
      <w:start w:val="1"/>
      <w:numFmt w:val="bullet"/>
      <w:lvlText w:val=""/>
      <w:lvlJc w:val="left"/>
      <w:pPr>
        <w:ind w:left="2013" w:hanging="585"/>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2" w15:restartNumberingAfterBreak="0">
    <w:nsid w:val="2306549F"/>
    <w:multiLevelType w:val="hybridMultilevel"/>
    <w:tmpl w:val="6078337C"/>
    <w:lvl w:ilvl="0" w:tplc="0F42D55A">
      <w:numFmt w:val="bullet"/>
      <w:lvlText w:val="·"/>
      <w:lvlJc w:val="left"/>
      <w:pPr>
        <w:ind w:left="2968" w:hanging="360"/>
      </w:pPr>
      <w:rPr>
        <w:rFonts w:ascii="Palatino Linotype" w:eastAsia="Palatino Linotype" w:hAnsi="Palatino Linotype" w:cs="Palatino Linotype"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329A0B0C"/>
    <w:multiLevelType w:val="hybridMultilevel"/>
    <w:tmpl w:val="FC1C83CE"/>
    <w:lvl w:ilvl="0" w:tplc="3BF0C4C2">
      <w:numFmt w:val="bullet"/>
      <w:lvlText w:val="·"/>
      <w:lvlJc w:val="left"/>
      <w:pPr>
        <w:ind w:left="2013" w:hanging="585"/>
      </w:pPr>
      <w:rPr>
        <w:rFonts w:ascii="Palatino Linotype" w:eastAsia="Palatino Linotype" w:hAnsi="Palatino Linotype" w:cs="Palatino Linotype"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4" w15:restartNumberingAfterBreak="0">
    <w:nsid w:val="349754DF"/>
    <w:multiLevelType w:val="hybridMultilevel"/>
    <w:tmpl w:val="6E6236C2"/>
    <w:lvl w:ilvl="0" w:tplc="041D0001">
      <w:start w:val="1"/>
      <w:numFmt w:val="bullet"/>
      <w:lvlText w:val=""/>
      <w:lvlJc w:val="left"/>
      <w:pPr>
        <w:ind w:left="1434" w:hanging="360"/>
      </w:pPr>
      <w:rPr>
        <w:rFonts w:ascii="Symbol" w:hAnsi="Symbol"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0ED691"/>
    <w:multiLevelType w:val="hybridMultilevel"/>
    <w:tmpl w:val="41C23BD6"/>
    <w:lvl w:ilvl="0" w:tplc="F3B29F1C">
      <w:start w:val="1"/>
      <w:numFmt w:val="decimal"/>
      <w:lvlText w:val="%1."/>
      <w:lvlJc w:val="left"/>
      <w:pPr>
        <w:ind w:left="720" w:hanging="360"/>
      </w:pPr>
      <w:rPr>
        <w:b/>
        <w:bCs/>
      </w:rPr>
    </w:lvl>
    <w:lvl w:ilvl="1" w:tplc="80F81EF4">
      <w:start w:val="1"/>
      <w:numFmt w:val="bullet"/>
      <w:lvlText w:val="·"/>
      <w:lvlJc w:val="left"/>
      <w:pPr>
        <w:ind w:left="1440" w:hanging="360"/>
      </w:pPr>
      <w:rPr>
        <w:rFonts w:ascii="Symbol" w:hAnsi="Symbol" w:hint="default"/>
      </w:rPr>
    </w:lvl>
    <w:lvl w:ilvl="2" w:tplc="B6F43830">
      <w:start w:val="1"/>
      <w:numFmt w:val="lowerRoman"/>
      <w:lvlText w:val="%3."/>
      <w:lvlJc w:val="right"/>
      <w:pPr>
        <w:ind w:left="2160" w:hanging="180"/>
      </w:pPr>
    </w:lvl>
    <w:lvl w:ilvl="3" w:tplc="EE502258">
      <w:start w:val="1"/>
      <w:numFmt w:val="decimal"/>
      <w:lvlText w:val="%4."/>
      <w:lvlJc w:val="left"/>
      <w:pPr>
        <w:ind w:left="2880" w:hanging="360"/>
      </w:pPr>
    </w:lvl>
    <w:lvl w:ilvl="4" w:tplc="0180DCB0">
      <w:start w:val="1"/>
      <w:numFmt w:val="lowerLetter"/>
      <w:lvlText w:val="%5."/>
      <w:lvlJc w:val="left"/>
      <w:pPr>
        <w:ind w:left="3600" w:hanging="360"/>
      </w:pPr>
    </w:lvl>
    <w:lvl w:ilvl="5" w:tplc="0B921F36">
      <w:start w:val="1"/>
      <w:numFmt w:val="lowerRoman"/>
      <w:lvlText w:val="%6."/>
      <w:lvlJc w:val="right"/>
      <w:pPr>
        <w:ind w:left="4320" w:hanging="180"/>
      </w:pPr>
    </w:lvl>
    <w:lvl w:ilvl="6" w:tplc="CCC081DA">
      <w:start w:val="1"/>
      <w:numFmt w:val="decimal"/>
      <w:lvlText w:val="%7."/>
      <w:lvlJc w:val="left"/>
      <w:pPr>
        <w:ind w:left="5040" w:hanging="360"/>
      </w:pPr>
    </w:lvl>
    <w:lvl w:ilvl="7" w:tplc="226E49E2">
      <w:start w:val="1"/>
      <w:numFmt w:val="lowerLetter"/>
      <w:lvlText w:val="%8."/>
      <w:lvlJc w:val="left"/>
      <w:pPr>
        <w:ind w:left="5760" w:hanging="360"/>
      </w:pPr>
    </w:lvl>
    <w:lvl w:ilvl="8" w:tplc="C0B8F61A">
      <w:start w:val="1"/>
      <w:numFmt w:val="lowerRoman"/>
      <w:lvlText w:val="%9."/>
      <w:lvlJc w:val="right"/>
      <w:pPr>
        <w:ind w:left="6480" w:hanging="180"/>
      </w:pPr>
    </w:lvl>
  </w:abstractNum>
  <w:abstractNum w:abstractNumId="17" w15:restartNumberingAfterBreak="0">
    <w:nsid w:val="4AC2442C"/>
    <w:multiLevelType w:val="multilevel"/>
    <w:tmpl w:val="10B08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272035"/>
    <w:multiLevelType w:val="multilevel"/>
    <w:tmpl w:val="FB883CFA"/>
    <w:numStyleLink w:val="Listformatnumreraderubriker"/>
  </w:abstractNum>
  <w:abstractNum w:abstractNumId="19" w15:restartNumberingAfterBreak="0">
    <w:nsid w:val="5D2656F6"/>
    <w:multiLevelType w:val="multilevel"/>
    <w:tmpl w:val="00D2B484"/>
    <w:numStyleLink w:val="Listformatpunktlista2"/>
  </w:abstractNum>
  <w:abstractNum w:abstractNumId="20" w15:restartNumberingAfterBreak="0">
    <w:nsid w:val="60A7C707"/>
    <w:multiLevelType w:val="hybridMultilevel"/>
    <w:tmpl w:val="7A4C58D0"/>
    <w:lvl w:ilvl="0" w:tplc="A25E78EC">
      <w:start w:val="1"/>
      <w:numFmt w:val="bullet"/>
      <w:lvlText w:val=""/>
      <w:lvlJc w:val="left"/>
      <w:pPr>
        <w:ind w:left="720" w:hanging="360"/>
      </w:pPr>
      <w:rPr>
        <w:rFonts w:ascii="Symbol" w:hAnsi="Symbol" w:hint="default"/>
      </w:rPr>
    </w:lvl>
    <w:lvl w:ilvl="1" w:tplc="9684D0DC">
      <w:start w:val="1"/>
      <w:numFmt w:val="bullet"/>
      <w:lvlText w:val="o"/>
      <w:lvlJc w:val="left"/>
      <w:pPr>
        <w:ind w:left="1440" w:hanging="360"/>
      </w:pPr>
      <w:rPr>
        <w:rFonts w:ascii="Courier New" w:hAnsi="Courier New" w:cs="Times New Roman" w:hint="default"/>
      </w:rPr>
    </w:lvl>
    <w:lvl w:ilvl="2" w:tplc="436E5A32">
      <w:start w:val="1"/>
      <w:numFmt w:val="bullet"/>
      <w:lvlText w:val="o"/>
      <w:lvlJc w:val="left"/>
      <w:pPr>
        <w:ind w:left="2160" w:hanging="360"/>
      </w:pPr>
      <w:rPr>
        <w:rFonts w:ascii="Times New Roman" w:hAnsi="Times New Roman" w:cs="Times New Roman" w:hint="default"/>
      </w:rPr>
    </w:lvl>
    <w:lvl w:ilvl="3" w:tplc="AE80061E">
      <w:start w:val="1"/>
      <w:numFmt w:val="bullet"/>
      <w:lvlText w:val=""/>
      <w:lvlJc w:val="left"/>
      <w:pPr>
        <w:ind w:left="2880" w:hanging="360"/>
      </w:pPr>
      <w:rPr>
        <w:rFonts w:ascii="Symbol" w:hAnsi="Symbol" w:hint="default"/>
      </w:rPr>
    </w:lvl>
    <w:lvl w:ilvl="4" w:tplc="1436DD24">
      <w:start w:val="1"/>
      <w:numFmt w:val="bullet"/>
      <w:lvlText w:val="o"/>
      <w:lvlJc w:val="left"/>
      <w:pPr>
        <w:ind w:left="3600" w:hanging="360"/>
      </w:pPr>
      <w:rPr>
        <w:rFonts w:ascii="Courier New" w:hAnsi="Courier New" w:cs="Times New Roman" w:hint="default"/>
      </w:rPr>
    </w:lvl>
    <w:lvl w:ilvl="5" w:tplc="6096B882">
      <w:start w:val="1"/>
      <w:numFmt w:val="bullet"/>
      <w:lvlText w:val=""/>
      <w:lvlJc w:val="left"/>
      <w:pPr>
        <w:ind w:left="4320" w:hanging="360"/>
      </w:pPr>
      <w:rPr>
        <w:rFonts w:ascii="Wingdings" w:hAnsi="Wingdings" w:hint="default"/>
      </w:rPr>
    </w:lvl>
    <w:lvl w:ilvl="6" w:tplc="C172EE04">
      <w:start w:val="1"/>
      <w:numFmt w:val="bullet"/>
      <w:lvlText w:val=""/>
      <w:lvlJc w:val="left"/>
      <w:pPr>
        <w:ind w:left="5040" w:hanging="360"/>
      </w:pPr>
      <w:rPr>
        <w:rFonts w:ascii="Symbol" w:hAnsi="Symbol" w:hint="default"/>
      </w:rPr>
    </w:lvl>
    <w:lvl w:ilvl="7" w:tplc="D818CDB6">
      <w:start w:val="1"/>
      <w:numFmt w:val="bullet"/>
      <w:lvlText w:val="o"/>
      <w:lvlJc w:val="left"/>
      <w:pPr>
        <w:ind w:left="5760" w:hanging="360"/>
      </w:pPr>
      <w:rPr>
        <w:rFonts w:ascii="Courier New" w:hAnsi="Courier New" w:cs="Times New Roman" w:hint="default"/>
      </w:rPr>
    </w:lvl>
    <w:lvl w:ilvl="8" w:tplc="3ECEE1B6">
      <w:start w:val="1"/>
      <w:numFmt w:val="bullet"/>
      <w:lvlText w:val=""/>
      <w:lvlJc w:val="left"/>
      <w:pPr>
        <w:ind w:left="6480" w:hanging="360"/>
      </w:pPr>
      <w:rPr>
        <w:rFonts w:ascii="Wingdings" w:hAnsi="Wingdings" w:hint="default"/>
      </w:rPr>
    </w:lvl>
  </w:abstractNum>
  <w:abstractNum w:abstractNumId="21" w15:restartNumberingAfterBreak="0">
    <w:nsid w:val="619445BD"/>
    <w:multiLevelType w:val="hybridMultilevel"/>
    <w:tmpl w:val="127215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2042B0"/>
    <w:multiLevelType w:val="hybridMultilevel"/>
    <w:tmpl w:val="58983BDE"/>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24" w15:restartNumberingAfterBreak="0">
    <w:nsid w:val="665A606A"/>
    <w:multiLevelType w:val="hybridMultilevel"/>
    <w:tmpl w:val="B98E1694"/>
    <w:lvl w:ilvl="0" w:tplc="1A024710">
      <w:numFmt w:val="bullet"/>
      <w:lvlText w:val="-"/>
      <w:lvlJc w:val="left"/>
      <w:pPr>
        <w:ind w:left="1080" w:hanging="360"/>
      </w:pPr>
      <w:rPr>
        <w:rFonts w:ascii="Palatino Linotype" w:eastAsia="Times New Roman"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B4A4D53"/>
    <w:multiLevelType w:val="hybridMultilevel"/>
    <w:tmpl w:val="40C0855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6" w15:restartNumberingAfterBreak="0">
    <w:nsid w:val="70E43136"/>
    <w:multiLevelType w:val="hybridMultilevel"/>
    <w:tmpl w:val="43882CB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A223AF1"/>
    <w:multiLevelType w:val="hybridMultilevel"/>
    <w:tmpl w:val="E600281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9" w15:restartNumberingAfterBreak="0">
    <w:nsid w:val="7B01279E"/>
    <w:multiLevelType w:val="hybridMultilevel"/>
    <w:tmpl w:val="82F67F50"/>
    <w:lvl w:ilvl="0" w:tplc="BEBE1882">
      <w:start w:val="1"/>
      <w:numFmt w:val="bullet"/>
      <w:lvlText w:val="-"/>
      <w:lvlJc w:val="left"/>
      <w:pPr>
        <w:ind w:left="1074" w:hanging="360"/>
      </w:pPr>
      <w:rPr>
        <w:rFonts w:ascii="Palatino Linotype" w:eastAsiaTheme="minorEastAsia" w:hAnsi="Palatino Linotype" w:cstheme="minorBidi"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30" w15:restartNumberingAfterBreak="0">
    <w:nsid w:val="7C9E10A8"/>
    <w:multiLevelType w:val="hybridMultilevel"/>
    <w:tmpl w:val="7E0AB136"/>
    <w:lvl w:ilvl="0" w:tplc="041D000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49442297">
    <w:abstractNumId w:val="27"/>
  </w:num>
  <w:num w:numId="2" w16cid:durableId="1786926959">
    <w:abstractNumId w:val="22"/>
  </w:num>
  <w:num w:numId="3" w16cid:durableId="648558703">
    <w:abstractNumId w:val="15"/>
  </w:num>
  <w:num w:numId="4" w16cid:durableId="971709319">
    <w:abstractNumId w:val="6"/>
  </w:num>
  <w:num w:numId="5" w16cid:durableId="1302543786">
    <w:abstractNumId w:val="27"/>
  </w:num>
  <w:num w:numId="6" w16cid:durableId="1474518677">
    <w:abstractNumId w:val="3"/>
  </w:num>
  <w:num w:numId="7" w16cid:durableId="813529708">
    <w:abstractNumId w:val="2"/>
  </w:num>
  <w:num w:numId="8" w16cid:durableId="327905772">
    <w:abstractNumId w:val="1"/>
  </w:num>
  <w:num w:numId="9" w16cid:durableId="124780896">
    <w:abstractNumId w:val="0"/>
  </w:num>
  <w:num w:numId="10" w16cid:durableId="1679305048">
    <w:abstractNumId w:val="19"/>
  </w:num>
  <w:num w:numId="11" w16cid:durableId="990593658">
    <w:abstractNumId w:val="18"/>
  </w:num>
  <w:num w:numId="12" w16cid:durableId="776021561">
    <w:abstractNumId w:val="8"/>
  </w:num>
  <w:num w:numId="13" w16cid:durableId="1404527411">
    <w:abstractNumId w:val="29"/>
  </w:num>
  <w:num w:numId="14" w16cid:durableId="1648973370">
    <w:abstractNumId w:val="24"/>
  </w:num>
  <w:num w:numId="15" w16cid:durableId="1330062536">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502616">
    <w:abstractNumId w:val="10"/>
  </w:num>
  <w:num w:numId="17" w16cid:durableId="949704726">
    <w:abstractNumId w:val="27"/>
  </w:num>
  <w:num w:numId="18" w16cid:durableId="1339889681">
    <w:abstractNumId w:val="27"/>
  </w:num>
  <w:num w:numId="19" w16cid:durableId="737367134">
    <w:abstractNumId w:val="8"/>
  </w:num>
  <w:num w:numId="20" w16cid:durableId="481392568">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0673076">
    <w:abstractNumId w:val="30"/>
  </w:num>
  <w:num w:numId="22" w16cid:durableId="39524559">
    <w:abstractNumId w:val="25"/>
  </w:num>
  <w:num w:numId="23" w16cid:durableId="962348553">
    <w:abstractNumId w:val="21"/>
  </w:num>
  <w:num w:numId="24" w16cid:durableId="177589956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847347">
    <w:abstractNumId w:val="23"/>
  </w:num>
  <w:num w:numId="26" w16cid:durableId="1790709203">
    <w:abstractNumId w:val="20"/>
  </w:num>
  <w:num w:numId="27" w16cid:durableId="2128622093">
    <w:abstractNumId w:val="17"/>
  </w:num>
  <w:num w:numId="28" w16cid:durableId="20920410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024537">
    <w:abstractNumId w:val="23"/>
  </w:num>
  <w:num w:numId="30" w16cid:durableId="190262961">
    <w:abstractNumId w:val="20"/>
  </w:num>
  <w:num w:numId="31" w16cid:durableId="667175820">
    <w:abstractNumId w:val="26"/>
  </w:num>
  <w:num w:numId="32" w16cid:durableId="574365157">
    <w:abstractNumId w:val="4"/>
  </w:num>
  <w:num w:numId="33" w16cid:durableId="210970399">
    <w:abstractNumId w:val="9"/>
  </w:num>
  <w:num w:numId="34" w16cid:durableId="544566155">
    <w:abstractNumId w:val="5"/>
  </w:num>
  <w:num w:numId="35" w16cid:durableId="73087180">
    <w:abstractNumId w:val="12"/>
  </w:num>
  <w:num w:numId="36" w16cid:durableId="1916629412">
    <w:abstractNumId w:val="28"/>
  </w:num>
  <w:num w:numId="37" w16cid:durableId="1494569079">
    <w:abstractNumId w:val="14"/>
  </w:num>
  <w:num w:numId="38" w16cid:durableId="1849637008">
    <w:abstractNumId w:val="7"/>
  </w:num>
  <w:num w:numId="39" w16cid:durableId="811599362">
    <w:abstractNumId w:val="13"/>
  </w:num>
  <w:num w:numId="40" w16cid:durableId="82111660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3"/>
    <w:rsid w:val="0000059E"/>
    <w:rsid w:val="00000B50"/>
    <w:rsid w:val="00020939"/>
    <w:rsid w:val="00032FB4"/>
    <w:rsid w:val="00036ACA"/>
    <w:rsid w:val="00093CE3"/>
    <w:rsid w:val="00096720"/>
    <w:rsid w:val="000A18A5"/>
    <w:rsid w:val="000D742D"/>
    <w:rsid w:val="000E3404"/>
    <w:rsid w:val="000E4034"/>
    <w:rsid w:val="000F151E"/>
    <w:rsid w:val="000F60CF"/>
    <w:rsid w:val="001002AA"/>
    <w:rsid w:val="00122AB6"/>
    <w:rsid w:val="00122EFC"/>
    <w:rsid w:val="00126865"/>
    <w:rsid w:val="00130729"/>
    <w:rsid w:val="0013632C"/>
    <w:rsid w:val="001364DF"/>
    <w:rsid w:val="00137125"/>
    <w:rsid w:val="00151B53"/>
    <w:rsid w:val="00154906"/>
    <w:rsid w:val="001565B5"/>
    <w:rsid w:val="0016417F"/>
    <w:rsid w:val="00165B16"/>
    <w:rsid w:val="00185E13"/>
    <w:rsid w:val="00191093"/>
    <w:rsid w:val="0019145C"/>
    <w:rsid w:val="001A4539"/>
    <w:rsid w:val="001C15DB"/>
    <w:rsid w:val="001D499C"/>
    <w:rsid w:val="001E2799"/>
    <w:rsid w:val="001F0812"/>
    <w:rsid w:val="001F3E88"/>
    <w:rsid w:val="001F5A4F"/>
    <w:rsid w:val="00205EB0"/>
    <w:rsid w:val="00215EBB"/>
    <w:rsid w:val="00222546"/>
    <w:rsid w:val="00225E13"/>
    <w:rsid w:val="00230331"/>
    <w:rsid w:val="00230688"/>
    <w:rsid w:val="00253FA4"/>
    <w:rsid w:val="00256EC9"/>
    <w:rsid w:val="002628DA"/>
    <w:rsid w:val="00270306"/>
    <w:rsid w:val="00286CF3"/>
    <w:rsid w:val="002872AF"/>
    <w:rsid w:val="0029770C"/>
    <w:rsid w:val="002A51C6"/>
    <w:rsid w:val="002C7BDF"/>
    <w:rsid w:val="002D1A6B"/>
    <w:rsid w:val="002D707A"/>
    <w:rsid w:val="002E5943"/>
    <w:rsid w:val="002F2FCC"/>
    <w:rsid w:val="00303DCD"/>
    <w:rsid w:val="003051C7"/>
    <w:rsid w:val="00317C32"/>
    <w:rsid w:val="00332B42"/>
    <w:rsid w:val="00335D2F"/>
    <w:rsid w:val="00342BAB"/>
    <w:rsid w:val="00342D40"/>
    <w:rsid w:val="003677FC"/>
    <w:rsid w:val="003816F9"/>
    <w:rsid w:val="003A4AE7"/>
    <w:rsid w:val="003B52DB"/>
    <w:rsid w:val="003C19D5"/>
    <w:rsid w:val="003D3C3B"/>
    <w:rsid w:val="003E2BB0"/>
    <w:rsid w:val="003E4BDD"/>
    <w:rsid w:val="003F115C"/>
    <w:rsid w:val="003F4840"/>
    <w:rsid w:val="004050F1"/>
    <w:rsid w:val="00413E88"/>
    <w:rsid w:val="00416052"/>
    <w:rsid w:val="0043567C"/>
    <w:rsid w:val="00445860"/>
    <w:rsid w:val="0044747B"/>
    <w:rsid w:val="004617D8"/>
    <w:rsid w:val="004648D2"/>
    <w:rsid w:val="00464F4B"/>
    <w:rsid w:val="00470614"/>
    <w:rsid w:val="00470F64"/>
    <w:rsid w:val="00474416"/>
    <w:rsid w:val="0047515C"/>
    <w:rsid w:val="004753C3"/>
    <w:rsid w:val="00482434"/>
    <w:rsid w:val="004A2AD9"/>
    <w:rsid w:val="004A2CAE"/>
    <w:rsid w:val="004A4330"/>
    <w:rsid w:val="004A50F6"/>
    <w:rsid w:val="004C063A"/>
    <w:rsid w:val="004D05C1"/>
    <w:rsid w:val="004D0D80"/>
    <w:rsid w:val="00511675"/>
    <w:rsid w:val="00521985"/>
    <w:rsid w:val="00526960"/>
    <w:rsid w:val="00545972"/>
    <w:rsid w:val="005804DF"/>
    <w:rsid w:val="0058105A"/>
    <w:rsid w:val="005972AF"/>
    <w:rsid w:val="005B1832"/>
    <w:rsid w:val="005C6309"/>
    <w:rsid w:val="005D01A6"/>
    <w:rsid w:val="005D70F2"/>
    <w:rsid w:val="005E3AF4"/>
    <w:rsid w:val="005E5D51"/>
    <w:rsid w:val="005F294E"/>
    <w:rsid w:val="00612C80"/>
    <w:rsid w:val="0062303E"/>
    <w:rsid w:val="0062646B"/>
    <w:rsid w:val="00630209"/>
    <w:rsid w:val="006365C8"/>
    <w:rsid w:val="006419CE"/>
    <w:rsid w:val="00644641"/>
    <w:rsid w:val="00650B23"/>
    <w:rsid w:val="00662B38"/>
    <w:rsid w:val="00675FF0"/>
    <w:rsid w:val="00680823"/>
    <w:rsid w:val="0069094B"/>
    <w:rsid w:val="006927D2"/>
    <w:rsid w:val="006A68A2"/>
    <w:rsid w:val="006B01B9"/>
    <w:rsid w:val="006B4D1B"/>
    <w:rsid w:val="006B6100"/>
    <w:rsid w:val="006C1D81"/>
    <w:rsid w:val="006D56CC"/>
    <w:rsid w:val="006F7E5A"/>
    <w:rsid w:val="0070345A"/>
    <w:rsid w:val="00710D48"/>
    <w:rsid w:val="007119E4"/>
    <w:rsid w:val="00715DD8"/>
    <w:rsid w:val="007204C1"/>
    <w:rsid w:val="0072258C"/>
    <w:rsid w:val="007308DC"/>
    <w:rsid w:val="0073754A"/>
    <w:rsid w:val="00765DCC"/>
    <w:rsid w:val="007669AF"/>
    <w:rsid w:val="00770644"/>
    <w:rsid w:val="00776913"/>
    <w:rsid w:val="00781A86"/>
    <w:rsid w:val="0078661F"/>
    <w:rsid w:val="00786CBC"/>
    <w:rsid w:val="00790808"/>
    <w:rsid w:val="00792F23"/>
    <w:rsid w:val="007A4C40"/>
    <w:rsid w:val="007A7D25"/>
    <w:rsid w:val="007A7FA7"/>
    <w:rsid w:val="007C1402"/>
    <w:rsid w:val="007C73AB"/>
    <w:rsid w:val="007D1A2F"/>
    <w:rsid w:val="007D38BF"/>
    <w:rsid w:val="007E0B52"/>
    <w:rsid w:val="007F43AC"/>
    <w:rsid w:val="007F5B9C"/>
    <w:rsid w:val="00803397"/>
    <w:rsid w:val="00804A07"/>
    <w:rsid w:val="008255F4"/>
    <w:rsid w:val="00830F24"/>
    <w:rsid w:val="00836BFB"/>
    <w:rsid w:val="00842A5F"/>
    <w:rsid w:val="00847DB3"/>
    <w:rsid w:val="00851366"/>
    <w:rsid w:val="00881FF0"/>
    <w:rsid w:val="00883DB4"/>
    <w:rsid w:val="00895F67"/>
    <w:rsid w:val="008B5138"/>
    <w:rsid w:val="008C228F"/>
    <w:rsid w:val="008D0A08"/>
    <w:rsid w:val="008D2DF7"/>
    <w:rsid w:val="008F3D28"/>
    <w:rsid w:val="009161BE"/>
    <w:rsid w:val="00937407"/>
    <w:rsid w:val="00937508"/>
    <w:rsid w:val="00952B2F"/>
    <w:rsid w:val="00956B57"/>
    <w:rsid w:val="009604E0"/>
    <w:rsid w:val="00970E4C"/>
    <w:rsid w:val="00971A6A"/>
    <w:rsid w:val="009878CF"/>
    <w:rsid w:val="009908C1"/>
    <w:rsid w:val="00992047"/>
    <w:rsid w:val="009921E7"/>
    <w:rsid w:val="00995134"/>
    <w:rsid w:val="009B454F"/>
    <w:rsid w:val="009B678E"/>
    <w:rsid w:val="009D2444"/>
    <w:rsid w:val="009D59CA"/>
    <w:rsid w:val="009F7E8F"/>
    <w:rsid w:val="00A03753"/>
    <w:rsid w:val="00A16F5A"/>
    <w:rsid w:val="00A246B6"/>
    <w:rsid w:val="00A4782D"/>
    <w:rsid w:val="00A47E92"/>
    <w:rsid w:val="00A55BE8"/>
    <w:rsid w:val="00A634D2"/>
    <w:rsid w:val="00A66AB8"/>
    <w:rsid w:val="00A915D8"/>
    <w:rsid w:val="00A91E79"/>
    <w:rsid w:val="00A94F83"/>
    <w:rsid w:val="00AB3C48"/>
    <w:rsid w:val="00AB4043"/>
    <w:rsid w:val="00AB45AE"/>
    <w:rsid w:val="00AB49A3"/>
    <w:rsid w:val="00AC194C"/>
    <w:rsid w:val="00AC1D1A"/>
    <w:rsid w:val="00AC5EF1"/>
    <w:rsid w:val="00AD4A6E"/>
    <w:rsid w:val="00AE0787"/>
    <w:rsid w:val="00B00D17"/>
    <w:rsid w:val="00B05A7B"/>
    <w:rsid w:val="00B13B81"/>
    <w:rsid w:val="00B16A65"/>
    <w:rsid w:val="00B302B0"/>
    <w:rsid w:val="00B30AF3"/>
    <w:rsid w:val="00B42467"/>
    <w:rsid w:val="00B551EE"/>
    <w:rsid w:val="00B957FF"/>
    <w:rsid w:val="00BA514F"/>
    <w:rsid w:val="00BA69B4"/>
    <w:rsid w:val="00BB1BD6"/>
    <w:rsid w:val="00BB315B"/>
    <w:rsid w:val="00BB4FBE"/>
    <w:rsid w:val="00BB7C98"/>
    <w:rsid w:val="00BC1655"/>
    <w:rsid w:val="00BD2521"/>
    <w:rsid w:val="00BD5F04"/>
    <w:rsid w:val="00C056A4"/>
    <w:rsid w:val="00C113D7"/>
    <w:rsid w:val="00C14A5B"/>
    <w:rsid w:val="00C31566"/>
    <w:rsid w:val="00C34BA2"/>
    <w:rsid w:val="00C35943"/>
    <w:rsid w:val="00C36C4F"/>
    <w:rsid w:val="00C45C23"/>
    <w:rsid w:val="00C55325"/>
    <w:rsid w:val="00C56FAD"/>
    <w:rsid w:val="00C8189E"/>
    <w:rsid w:val="00C82E48"/>
    <w:rsid w:val="00C833CC"/>
    <w:rsid w:val="00C83531"/>
    <w:rsid w:val="00CA70D8"/>
    <w:rsid w:val="00CA769E"/>
    <w:rsid w:val="00CC7DED"/>
    <w:rsid w:val="00CD0223"/>
    <w:rsid w:val="00CF3963"/>
    <w:rsid w:val="00D04679"/>
    <w:rsid w:val="00D06401"/>
    <w:rsid w:val="00D07327"/>
    <w:rsid w:val="00D1380F"/>
    <w:rsid w:val="00D266DC"/>
    <w:rsid w:val="00D40D2B"/>
    <w:rsid w:val="00D47626"/>
    <w:rsid w:val="00D51E05"/>
    <w:rsid w:val="00D522BD"/>
    <w:rsid w:val="00D55D60"/>
    <w:rsid w:val="00D6028A"/>
    <w:rsid w:val="00D612B5"/>
    <w:rsid w:val="00D63A0C"/>
    <w:rsid w:val="00D67E6A"/>
    <w:rsid w:val="00D72EE9"/>
    <w:rsid w:val="00D813A1"/>
    <w:rsid w:val="00D85667"/>
    <w:rsid w:val="00DA22C6"/>
    <w:rsid w:val="00DA7858"/>
    <w:rsid w:val="00DC2506"/>
    <w:rsid w:val="00DC5D7C"/>
    <w:rsid w:val="00DF1A86"/>
    <w:rsid w:val="00E00990"/>
    <w:rsid w:val="00E06032"/>
    <w:rsid w:val="00E116F5"/>
    <w:rsid w:val="00E17F09"/>
    <w:rsid w:val="00E25647"/>
    <w:rsid w:val="00E26AF7"/>
    <w:rsid w:val="00E26B0B"/>
    <w:rsid w:val="00E31C31"/>
    <w:rsid w:val="00E4678B"/>
    <w:rsid w:val="00E56C70"/>
    <w:rsid w:val="00E65FCD"/>
    <w:rsid w:val="00E90FF0"/>
    <w:rsid w:val="00E9221E"/>
    <w:rsid w:val="00E93E64"/>
    <w:rsid w:val="00EA634C"/>
    <w:rsid w:val="00EB27BF"/>
    <w:rsid w:val="00ED4855"/>
    <w:rsid w:val="00F044F7"/>
    <w:rsid w:val="00F218D1"/>
    <w:rsid w:val="00F22096"/>
    <w:rsid w:val="00F22361"/>
    <w:rsid w:val="00F3184E"/>
    <w:rsid w:val="00F41105"/>
    <w:rsid w:val="00F4475F"/>
    <w:rsid w:val="00F5170D"/>
    <w:rsid w:val="00F73D98"/>
    <w:rsid w:val="00F86589"/>
    <w:rsid w:val="00F90BDA"/>
    <w:rsid w:val="00F943B5"/>
    <w:rsid w:val="00F97BA1"/>
    <w:rsid w:val="00FA7CA6"/>
    <w:rsid w:val="00FB1DA0"/>
    <w:rsid w:val="00FB364A"/>
    <w:rsid w:val="00FC2BDB"/>
    <w:rsid w:val="00FC4580"/>
    <w:rsid w:val="1F548467"/>
    <w:rsid w:val="6FF5D81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73BE"/>
  <w15:chartTrackingRefBased/>
  <w15:docId w15:val="{5AC85E84-942E-475C-8074-F75357F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2628DA"/>
    <w:rPr>
      <w:color w:val="605E5C"/>
      <w:shd w:val="clear" w:color="auto" w:fill="E1DFDD"/>
    </w:rPr>
  </w:style>
  <w:style w:type="paragraph" w:customStyle="1" w:styleId="paragraph">
    <w:name w:val="paragraph"/>
    <w:basedOn w:val="Normal"/>
    <w:rsid w:val="00883D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83DB4"/>
  </w:style>
  <w:style w:type="character" w:customStyle="1" w:styleId="scxw54873454">
    <w:name w:val="scxw54873454"/>
    <w:basedOn w:val="Standardstycketeckensnitt"/>
    <w:rsid w:val="0088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22">
      <w:bodyDiv w:val="1"/>
      <w:marLeft w:val="0"/>
      <w:marRight w:val="0"/>
      <w:marTop w:val="0"/>
      <w:marBottom w:val="0"/>
      <w:divBdr>
        <w:top w:val="none" w:sz="0" w:space="0" w:color="auto"/>
        <w:left w:val="none" w:sz="0" w:space="0" w:color="auto"/>
        <w:bottom w:val="none" w:sz="0" w:space="0" w:color="auto"/>
        <w:right w:val="none" w:sz="0" w:space="0" w:color="auto"/>
      </w:divBdr>
    </w:div>
    <w:div w:id="27341240">
      <w:bodyDiv w:val="1"/>
      <w:marLeft w:val="0"/>
      <w:marRight w:val="0"/>
      <w:marTop w:val="0"/>
      <w:marBottom w:val="0"/>
      <w:divBdr>
        <w:top w:val="none" w:sz="0" w:space="0" w:color="auto"/>
        <w:left w:val="none" w:sz="0" w:space="0" w:color="auto"/>
        <w:bottom w:val="none" w:sz="0" w:space="0" w:color="auto"/>
        <w:right w:val="none" w:sz="0" w:space="0" w:color="auto"/>
      </w:divBdr>
    </w:div>
    <w:div w:id="54355848">
      <w:bodyDiv w:val="1"/>
      <w:marLeft w:val="0"/>
      <w:marRight w:val="0"/>
      <w:marTop w:val="0"/>
      <w:marBottom w:val="0"/>
      <w:divBdr>
        <w:top w:val="none" w:sz="0" w:space="0" w:color="auto"/>
        <w:left w:val="none" w:sz="0" w:space="0" w:color="auto"/>
        <w:bottom w:val="none" w:sz="0" w:space="0" w:color="auto"/>
        <w:right w:val="none" w:sz="0" w:space="0" w:color="auto"/>
      </w:divBdr>
    </w:div>
    <w:div w:id="106313497">
      <w:bodyDiv w:val="1"/>
      <w:marLeft w:val="0"/>
      <w:marRight w:val="0"/>
      <w:marTop w:val="0"/>
      <w:marBottom w:val="0"/>
      <w:divBdr>
        <w:top w:val="none" w:sz="0" w:space="0" w:color="auto"/>
        <w:left w:val="none" w:sz="0" w:space="0" w:color="auto"/>
        <w:bottom w:val="none" w:sz="0" w:space="0" w:color="auto"/>
        <w:right w:val="none" w:sz="0" w:space="0" w:color="auto"/>
      </w:divBdr>
    </w:div>
    <w:div w:id="139855105">
      <w:bodyDiv w:val="1"/>
      <w:marLeft w:val="0"/>
      <w:marRight w:val="0"/>
      <w:marTop w:val="0"/>
      <w:marBottom w:val="0"/>
      <w:divBdr>
        <w:top w:val="none" w:sz="0" w:space="0" w:color="auto"/>
        <w:left w:val="none" w:sz="0" w:space="0" w:color="auto"/>
        <w:bottom w:val="none" w:sz="0" w:space="0" w:color="auto"/>
        <w:right w:val="none" w:sz="0" w:space="0" w:color="auto"/>
      </w:divBdr>
    </w:div>
    <w:div w:id="164367622">
      <w:bodyDiv w:val="1"/>
      <w:marLeft w:val="0"/>
      <w:marRight w:val="0"/>
      <w:marTop w:val="0"/>
      <w:marBottom w:val="0"/>
      <w:divBdr>
        <w:top w:val="none" w:sz="0" w:space="0" w:color="auto"/>
        <w:left w:val="none" w:sz="0" w:space="0" w:color="auto"/>
        <w:bottom w:val="none" w:sz="0" w:space="0" w:color="auto"/>
        <w:right w:val="none" w:sz="0" w:space="0" w:color="auto"/>
      </w:divBdr>
    </w:div>
    <w:div w:id="349913958">
      <w:bodyDiv w:val="1"/>
      <w:marLeft w:val="0"/>
      <w:marRight w:val="0"/>
      <w:marTop w:val="0"/>
      <w:marBottom w:val="0"/>
      <w:divBdr>
        <w:top w:val="none" w:sz="0" w:space="0" w:color="auto"/>
        <w:left w:val="none" w:sz="0" w:space="0" w:color="auto"/>
        <w:bottom w:val="none" w:sz="0" w:space="0" w:color="auto"/>
        <w:right w:val="none" w:sz="0" w:space="0" w:color="auto"/>
      </w:divBdr>
    </w:div>
    <w:div w:id="508834525">
      <w:bodyDiv w:val="1"/>
      <w:marLeft w:val="0"/>
      <w:marRight w:val="0"/>
      <w:marTop w:val="0"/>
      <w:marBottom w:val="0"/>
      <w:divBdr>
        <w:top w:val="none" w:sz="0" w:space="0" w:color="auto"/>
        <w:left w:val="none" w:sz="0" w:space="0" w:color="auto"/>
        <w:bottom w:val="none" w:sz="0" w:space="0" w:color="auto"/>
        <w:right w:val="none" w:sz="0" w:space="0" w:color="auto"/>
      </w:divBdr>
    </w:div>
    <w:div w:id="647979800">
      <w:bodyDiv w:val="1"/>
      <w:marLeft w:val="0"/>
      <w:marRight w:val="0"/>
      <w:marTop w:val="0"/>
      <w:marBottom w:val="0"/>
      <w:divBdr>
        <w:top w:val="none" w:sz="0" w:space="0" w:color="auto"/>
        <w:left w:val="none" w:sz="0" w:space="0" w:color="auto"/>
        <w:bottom w:val="none" w:sz="0" w:space="0" w:color="auto"/>
        <w:right w:val="none" w:sz="0" w:space="0" w:color="auto"/>
      </w:divBdr>
    </w:div>
    <w:div w:id="710224091">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797796094">
      <w:bodyDiv w:val="1"/>
      <w:marLeft w:val="0"/>
      <w:marRight w:val="0"/>
      <w:marTop w:val="0"/>
      <w:marBottom w:val="0"/>
      <w:divBdr>
        <w:top w:val="none" w:sz="0" w:space="0" w:color="auto"/>
        <w:left w:val="none" w:sz="0" w:space="0" w:color="auto"/>
        <w:bottom w:val="none" w:sz="0" w:space="0" w:color="auto"/>
        <w:right w:val="none" w:sz="0" w:space="0" w:color="auto"/>
      </w:divBdr>
    </w:div>
    <w:div w:id="868761050">
      <w:bodyDiv w:val="1"/>
      <w:marLeft w:val="0"/>
      <w:marRight w:val="0"/>
      <w:marTop w:val="0"/>
      <w:marBottom w:val="0"/>
      <w:divBdr>
        <w:top w:val="none" w:sz="0" w:space="0" w:color="auto"/>
        <w:left w:val="none" w:sz="0" w:space="0" w:color="auto"/>
        <w:bottom w:val="none" w:sz="0" w:space="0" w:color="auto"/>
        <w:right w:val="none" w:sz="0" w:space="0" w:color="auto"/>
      </w:divBdr>
    </w:div>
    <w:div w:id="1139958086">
      <w:bodyDiv w:val="1"/>
      <w:marLeft w:val="0"/>
      <w:marRight w:val="0"/>
      <w:marTop w:val="0"/>
      <w:marBottom w:val="0"/>
      <w:divBdr>
        <w:top w:val="none" w:sz="0" w:space="0" w:color="auto"/>
        <w:left w:val="none" w:sz="0" w:space="0" w:color="auto"/>
        <w:bottom w:val="none" w:sz="0" w:space="0" w:color="auto"/>
        <w:right w:val="none" w:sz="0" w:space="0" w:color="auto"/>
      </w:divBdr>
    </w:div>
    <w:div w:id="1232695428">
      <w:bodyDiv w:val="1"/>
      <w:marLeft w:val="0"/>
      <w:marRight w:val="0"/>
      <w:marTop w:val="0"/>
      <w:marBottom w:val="0"/>
      <w:divBdr>
        <w:top w:val="none" w:sz="0" w:space="0" w:color="auto"/>
        <w:left w:val="none" w:sz="0" w:space="0" w:color="auto"/>
        <w:bottom w:val="none" w:sz="0" w:space="0" w:color="auto"/>
        <w:right w:val="none" w:sz="0" w:space="0" w:color="auto"/>
      </w:divBdr>
    </w:div>
    <w:div w:id="1247308157">
      <w:bodyDiv w:val="1"/>
      <w:marLeft w:val="0"/>
      <w:marRight w:val="0"/>
      <w:marTop w:val="0"/>
      <w:marBottom w:val="0"/>
      <w:divBdr>
        <w:top w:val="none" w:sz="0" w:space="0" w:color="auto"/>
        <w:left w:val="none" w:sz="0" w:space="0" w:color="auto"/>
        <w:bottom w:val="none" w:sz="0" w:space="0" w:color="auto"/>
        <w:right w:val="none" w:sz="0" w:space="0" w:color="auto"/>
      </w:divBdr>
    </w:div>
    <w:div w:id="1375039513">
      <w:bodyDiv w:val="1"/>
      <w:marLeft w:val="0"/>
      <w:marRight w:val="0"/>
      <w:marTop w:val="0"/>
      <w:marBottom w:val="0"/>
      <w:divBdr>
        <w:top w:val="none" w:sz="0" w:space="0" w:color="auto"/>
        <w:left w:val="none" w:sz="0" w:space="0" w:color="auto"/>
        <w:bottom w:val="none" w:sz="0" w:space="0" w:color="auto"/>
        <w:right w:val="none" w:sz="0" w:space="0" w:color="auto"/>
      </w:divBdr>
    </w:div>
    <w:div w:id="1417172748">
      <w:bodyDiv w:val="1"/>
      <w:marLeft w:val="0"/>
      <w:marRight w:val="0"/>
      <w:marTop w:val="0"/>
      <w:marBottom w:val="0"/>
      <w:divBdr>
        <w:top w:val="none" w:sz="0" w:space="0" w:color="auto"/>
        <w:left w:val="none" w:sz="0" w:space="0" w:color="auto"/>
        <w:bottom w:val="none" w:sz="0" w:space="0" w:color="auto"/>
        <w:right w:val="none" w:sz="0" w:space="0" w:color="auto"/>
      </w:divBdr>
    </w:div>
    <w:div w:id="1437097662">
      <w:bodyDiv w:val="1"/>
      <w:marLeft w:val="0"/>
      <w:marRight w:val="0"/>
      <w:marTop w:val="0"/>
      <w:marBottom w:val="0"/>
      <w:divBdr>
        <w:top w:val="none" w:sz="0" w:space="0" w:color="auto"/>
        <w:left w:val="none" w:sz="0" w:space="0" w:color="auto"/>
        <w:bottom w:val="none" w:sz="0" w:space="0" w:color="auto"/>
        <w:right w:val="none" w:sz="0" w:space="0" w:color="auto"/>
      </w:divBdr>
    </w:div>
    <w:div w:id="1556968140">
      <w:bodyDiv w:val="1"/>
      <w:marLeft w:val="0"/>
      <w:marRight w:val="0"/>
      <w:marTop w:val="0"/>
      <w:marBottom w:val="0"/>
      <w:divBdr>
        <w:top w:val="none" w:sz="0" w:space="0" w:color="auto"/>
        <w:left w:val="none" w:sz="0" w:space="0" w:color="auto"/>
        <w:bottom w:val="none" w:sz="0" w:space="0" w:color="auto"/>
        <w:right w:val="none" w:sz="0" w:space="0" w:color="auto"/>
      </w:divBdr>
    </w:div>
    <w:div w:id="1772238232">
      <w:bodyDiv w:val="1"/>
      <w:marLeft w:val="0"/>
      <w:marRight w:val="0"/>
      <w:marTop w:val="0"/>
      <w:marBottom w:val="0"/>
      <w:divBdr>
        <w:top w:val="none" w:sz="0" w:space="0" w:color="auto"/>
        <w:left w:val="none" w:sz="0" w:space="0" w:color="auto"/>
        <w:bottom w:val="none" w:sz="0" w:space="0" w:color="auto"/>
        <w:right w:val="none" w:sz="0" w:space="0" w:color="auto"/>
      </w:divBdr>
    </w:div>
    <w:div w:id="1966498266">
      <w:bodyDiv w:val="1"/>
      <w:marLeft w:val="0"/>
      <w:marRight w:val="0"/>
      <w:marTop w:val="0"/>
      <w:marBottom w:val="0"/>
      <w:divBdr>
        <w:top w:val="none" w:sz="0" w:space="0" w:color="auto"/>
        <w:left w:val="none" w:sz="0" w:space="0" w:color="auto"/>
        <w:bottom w:val="none" w:sz="0" w:space="0" w:color="auto"/>
        <w:right w:val="none" w:sz="0" w:space="0" w:color="auto"/>
      </w:divBdr>
    </w:div>
    <w:div w:id="2014910897">
      <w:bodyDiv w:val="1"/>
      <w:marLeft w:val="0"/>
      <w:marRight w:val="0"/>
      <w:marTop w:val="0"/>
      <w:marBottom w:val="0"/>
      <w:divBdr>
        <w:top w:val="none" w:sz="0" w:space="0" w:color="auto"/>
        <w:left w:val="none" w:sz="0" w:space="0" w:color="auto"/>
        <w:bottom w:val="none" w:sz="0" w:space="0" w:color="auto"/>
        <w:right w:val="none" w:sz="0" w:space="0" w:color="auto"/>
      </w:divBdr>
    </w:div>
    <w:div w:id="20819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619C4B1E78F14DA0D18A643726233B" ma:contentTypeVersion="6" ma:contentTypeDescription="Skapa ett nytt dokument." ma:contentTypeScope="" ma:versionID="828d0b678f8706aa1922dc24ed32808e">
  <xsd:schema xmlns:xsd="http://www.w3.org/2001/XMLSchema" xmlns:xs="http://www.w3.org/2001/XMLSchema" xmlns:p="http://schemas.microsoft.com/office/2006/metadata/properties" xmlns:ns2="e8e0ed70-0bb1-4edd-808e-ec03d8b8f604" xmlns:ns3="bce728f3-cf47-43ff-a5d0-4eee94d5b7df" targetNamespace="http://schemas.microsoft.com/office/2006/metadata/properties" ma:root="true" ma:fieldsID="192f87f6c0096570061a0dede0a3e9df" ns2:_="" ns3:_="">
    <xsd:import namespace="e8e0ed70-0bb1-4edd-808e-ec03d8b8f604"/>
    <xsd:import namespace="bce728f3-cf47-43ff-a5d0-4eee94d5b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ed70-0bb1-4edd-808e-ec03d8b8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728f3-cf47-43ff-a5d0-4eee94d5b7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11161-CA24-491D-9CB7-95FC1FD954A6}">
  <ds:schemaRefs>
    <ds:schemaRef ds:uri="http://schemas.openxmlformats.org/officeDocument/2006/bibliography"/>
  </ds:schemaRefs>
</ds:datastoreItem>
</file>

<file path=customXml/itemProps2.xml><?xml version="1.0" encoding="utf-8"?>
<ds:datastoreItem xmlns:ds="http://schemas.openxmlformats.org/officeDocument/2006/customXml" ds:itemID="{C5B2BE25-54F9-416E-BA21-1D511C300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B80A43-4BFC-4723-A90C-37D67494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ed70-0bb1-4edd-808e-ec03d8b8f604"/>
    <ds:schemaRef ds:uri="bce728f3-cf47-43ff-a5d0-4eee94d5b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9B760-E052-4867-9F5F-0A47C02A2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1521</Words>
  <Characters>8063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Jenny Lindgren</cp:lastModifiedBy>
  <cp:revision>9</cp:revision>
  <cp:lastPrinted>2015-04-21T11:34:00Z</cp:lastPrinted>
  <dcterms:created xsi:type="dcterms:W3CDTF">2024-12-11T13:51:00Z</dcterms:created>
  <dcterms:modified xsi:type="dcterms:W3CDTF">2024-12-13T14:48:00Z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0x0101001D619C4B1E78F14DA0D18A643726233B</vt:lpwstr>
  </property>
</Properties>
</file>