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C6E0C" w14:textId="77777777" w:rsidR="009A641C" w:rsidRDefault="009A641C" w:rsidP="009A641C">
      <w:pPr>
        <w:pStyle w:val="Rubrik1"/>
        <w:ind w:left="567"/>
      </w:pPr>
    </w:p>
    <w:p w14:paraId="2AE69156" w14:textId="77777777" w:rsidR="009A641C" w:rsidRDefault="009A641C" w:rsidP="009A641C">
      <w:pPr>
        <w:pStyle w:val="Rubrik1"/>
        <w:ind w:left="567"/>
      </w:pPr>
    </w:p>
    <w:p w14:paraId="6A6254F3" w14:textId="4AFB4325" w:rsidR="009A641C" w:rsidRDefault="00CF7B7F" w:rsidP="00EB3644">
      <w:pPr>
        <w:pStyle w:val="Rubrik1"/>
        <w:ind w:left="142"/>
      </w:pPr>
      <w:bookmarkStart w:id="0" w:name="_Hlk191903725"/>
      <w:r>
        <w:rPr>
          <w:noProof/>
        </w:rPr>
        <w:drawing>
          <wp:anchor distT="0" distB="0" distL="114300" distR="114300" simplePos="0" relativeHeight="251661312" behindDoc="0" locked="0" layoutInCell="1" allowOverlap="1" wp14:anchorId="387042F5" wp14:editId="45C57C02">
            <wp:simplePos x="0" y="0"/>
            <wp:positionH relativeFrom="column">
              <wp:posOffset>4181475</wp:posOffset>
            </wp:positionH>
            <wp:positionV relativeFrom="paragraph">
              <wp:posOffset>-1124585</wp:posOffset>
            </wp:positionV>
            <wp:extent cx="1454785" cy="741045"/>
            <wp:effectExtent l="0" t="0" r="0" b="0"/>
            <wp:wrapNone/>
            <wp:docPr id="1" name="Bild 1" descr="Logotyp Mittuniversitet."/>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1" name="Bild 1" descr="Logotyp Mittuniversitet."/>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454785" cy="741045"/>
                    </a:xfrm>
                    <a:prstGeom prst="rect">
                      <a:avLst/>
                    </a:prstGeom>
                  </pic:spPr>
                </pic:pic>
              </a:graphicData>
            </a:graphic>
          </wp:anchor>
        </w:drawing>
      </w:r>
      <w:r w:rsidR="009A641C">
        <w:t>Konsekvensbedömning</w:t>
      </w:r>
      <w:r w:rsidR="009A641C">
        <w:rPr>
          <w:spacing w:val="-16"/>
        </w:rPr>
        <w:t xml:space="preserve"> </w:t>
      </w:r>
      <w:r w:rsidR="009A641C">
        <w:t xml:space="preserve">enligt </w:t>
      </w:r>
      <w:r w:rsidR="009A641C">
        <w:rPr>
          <w:spacing w:val="-2"/>
        </w:rPr>
        <w:t>dataskyddsförordningen</w:t>
      </w:r>
      <w:r w:rsidR="00763551">
        <w:rPr>
          <w:spacing w:val="-2"/>
        </w:rPr>
        <w:t xml:space="preserve"> – MIUN Survey</w:t>
      </w:r>
    </w:p>
    <w:p w14:paraId="5961DDC5" w14:textId="77777777" w:rsidR="009A641C" w:rsidRPr="009A641C" w:rsidRDefault="009A641C" w:rsidP="009A641C"/>
    <w:p w14:paraId="1A85B333" w14:textId="77777777" w:rsidR="009A641C" w:rsidRDefault="009A641C" w:rsidP="009A641C">
      <w:pPr>
        <w:pStyle w:val="Rubrik2"/>
        <w:ind w:left="142"/>
      </w:pPr>
      <w:r>
        <w:t>Övergripande</w:t>
      </w:r>
      <w:r>
        <w:rPr>
          <w:spacing w:val="-15"/>
        </w:rPr>
        <w:t xml:space="preserve"> </w:t>
      </w:r>
      <w:r>
        <w:rPr>
          <w:spacing w:val="-2"/>
        </w:rPr>
        <w:t>information</w:t>
      </w:r>
    </w:p>
    <w:p w14:paraId="16385CD5" w14:textId="77777777" w:rsidR="009A641C" w:rsidRDefault="009A641C" w:rsidP="009A641C">
      <w:pPr>
        <w:pStyle w:val="Brdtext"/>
        <w:spacing w:before="68"/>
        <w:rPr>
          <w:b/>
          <w:sz w:val="20"/>
        </w:rPr>
      </w:pPr>
    </w:p>
    <w:tbl>
      <w:tblPr>
        <w:tblStyle w:val="TableNormal1"/>
        <w:tblW w:w="8503" w:type="dxa"/>
        <w:tblInd w:w="142" w:type="dxa"/>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Layout w:type="fixed"/>
        <w:tblLook w:val="01E0" w:firstRow="1" w:lastRow="1" w:firstColumn="1" w:lastColumn="1" w:noHBand="0" w:noVBand="0"/>
      </w:tblPr>
      <w:tblGrid>
        <w:gridCol w:w="2977"/>
        <w:gridCol w:w="5526"/>
      </w:tblGrid>
      <w:tr w:rsidR="009A641C" w:rsidRPr="00622686" w14:paraId="4EFFE2D4" w14:textId="77777777" w:rsidTr="00673206">
        <w:trPr>
          <w:trHeight w:val="514"/>
        </w:trPr>
        <w:tc>
          <w:tcPr>
            <w:tcW w:w="8503" w:type="dxa"/>
            <w:gridSpan w:val="2"/>
            <w:tcBorders>
              <w:top w:val="nil"/>
              <w:left w:val="nil"/>
              <w:bottom w:val="single" w:sz="4" w:space="0" w:color="auto"/>
              <w:right w:val="nil"/>
            </w:tcBorders>
            <w:shd w:val="clear" w:color="auto" w:fill="E3DFDC" w:themeFill="accent5" w:themeFillTint="33"/>
          </w:tcPr>
          <w:p w14:paraId="0B4E1ECA" w14:textId="77777777" w:rsidR="009A641C" w:rsidRPr="00622686" w:rsidRDefault="009A641C" w:rsidP="006E411B">
            <w:pPr>
              <w:pStyle w:val="TableParagraph"/>
              <w:spacing w:before="128"/>
              <w:rPr>
                <w:b/>
                <w:sz w:val="20"/>
                <w:lang w:val="sv-SE"/>
              </w:rPr>
            </w:pPr>
            <w:r w:rsidRPr="00622686">
              <w:rPr>
                <w:b/>
                <w:color w:val="003B49"/>
                <w:sz w:val="20"/>
                <w:lang w:val="sv-SE"/>
              </w:rPr>
              <w:t>Personuppgiftsansvarig</w:t>
            </w:r>
            <w:r w:rsidRPr="00622686">
              <w:rPr>
                <w:b/>
                <w:color w:val="003B49"/>
                <w:spacing w:val="13"/>
                <w:sz w:val="20"/>
                <w:lang w:val="sv-SE"/>
              </w:rPr>
              <w:t xml:space="preserve"> </w:t>
            </w:r>
            <w:r w:rsidRPr="00622686">
              <w:rPr>
                <w:b/>
                <w:color w:val="003B49"/>
                <w:sz w:val="20"/>
                <w:lang w:val="sv-SE"/>
              </w:rPr>
              <w:t>för</w:t>
            </w:r>
            <w:r w:rsidRPr="00622686">
              <w:rPr>
                <w:b/>
                <w:color w:val="003B49"/>
                <w:spacing w:val="13"/>
                <w:sz w:val="20"/>
                <w:lang w:val="sv-SE"/>
              </w:rPr>
              <w:t xml:space="preserve"> </w:t>
            </w:r>
            <w:r w:rsidRPr="00622686">
              <w:rPr>
                <w:b/>
                <w:color w:val="003B49"/>
                <w:spacing w:val="-2"/>
                <w:sz w:val="20"/>
                <w:lang w:val="sv-SE"/>
              </w:rPr>
              <w:t>behandlingen</w:t>
            </w:r>
          </w:p>
        </w:tc>
      </w:tr>
      <w:tr w:rsidR="009A641C" w:rsidRPr="00622686" w14:paraId="756910A4" w14:textId="77777777" w:rsidTr="00673206">
        <w:trPr>
          <w:trHeight w:val="707"/>
        </w:trPr>
        <w:tc>
          <w:tcPr>
            <w:tcW w:w="2977" w:type="dxa"/>
            <w:tcBorders>
              <w:top w:val="single" w:sz="4" w:space="0" w:color="auto"/>
              <w:left w:val="single" w:sz="4" w:space="0" w:color="auto"/>
              <w:bottom w:val="single" w:sz="4" w:space="0" w:color="auto"/>
              <w:right w:val="single" w:sz="4" w:space="0" w:color="auto"/>
            </w:tcBorders>
          </w:tcPr>
          <w:p w14:paraId="49ADC8BD" w14:textId="7407F967" w:rsidR="009A641C" w:rsidRPr="00622686" w:rsidRDefault="009A641C" w:rsidP="00D06A85">
            <w:pPr>
              <w:pStyle w:val="TableParagraph"/>
              <w:spacing w:before="109"/>
              <w:rPr>
                <w:spacing w:val="-2"/>
                <w:lang w:val="sv-SE"/>
              </w:rPr>
            </w:pPr>
            <w:r w:rsidRPr="00622686">
              <w:rPr>
                <w:spacing w:val="-2"/>
                <w:lang w:val="sv-SE"/>
              </w:rPr>
              <w:t xml:space="preserve">Organisation </w:t>
            </w:r>
            <w:r w:rsidR="00A104F3">
              <w:rPr>
                <w:spacing w:val="-2"/>
                <w:lang w:val="sv-SE"/>
              </w:rPr>
              <w:br/>
            </w:r>
            <w:r w:rsidRPr="00622686">
              <w:rPr>
                <w:spacing w:val="-2"/>
                <w:lang w:val="sv-SE"/>
              </w:rPr>
              <w:t>(inkl. organisationsnummer)</w:t>
            </w:r>
          </w:p>
        </w:tc>
        <w:tc>
          <w:tcPr>
            <w:tcW w:w="5526" w:type="dxa"/>
            <w:tcBorders>
              <w:top w:val="single" w:sz="4" w:space="0" w:color="auto"/>
              <w:left w:val="single" w:sz="4" w:space="0" w:color="auto"/>
              <w:bottom w:val="single" w:sz="4" w:space="0" w:color="auto"/>
              <w:right w:val="single" w:sz="4" w:space="0" w:color="auto"/>
            </w:tcBorders>
          </w:tcPr>
          <w:p w14:paraId="2AFADFD1" w14:textId="344C73EC" w:rsidR="009A641C" w:rsidRPr="00EB3644" w:rsidRDefault="00EB3644" w:rsidP="00EB3644">
            <w:pPr>
              <w:pStyle w:val="TableParagraph"/>
              <w:spacing w:before="134" w:line="271" w:lineRule="auto"/>
              <w:rPr>
                <w:lang w:val="sv-SE"/>
              </w:rPr>
            </w:pPr>
            <w:r>
              <w:rPr>
                <w:lang w:val="sv-SE"/>
              </w:rPr>
              <w:t>Mittuniversitetet</w:t>
            </w:r>
            <w:r w:rsidR="00A104F3">
              <w:rPr>
                <w:lang w:val="sv-SE"/>
              </w:rPr>
              <w:t xml:space="preserve">  </w:t>
            </w:r>
            <w:r w:rsidR="00A104F3">
              <w:rPr>
                <w:lang w:val="sv-SE"/>
              </w:rPr>
              <w:br/>
            </w:r>
            <w:proofErr w:type="gramStart"/>
            <w:r w:rsidR="00A104F3">
              <w:rPr>
                <w:lang w:val="sv-SE"/>
              </w:rPr>
              <w:t>202100-4524</w:t>
            </w:r>
            <w:proofErr w:type="gramEnd"/>
          </w:p>
        </w:tc>
      </w:tr>
      <w:tr w:rsidR="009A641C" w:rsidRPr="00622686" w14:paraId="5B7A53EA" w14:textId="77777777" w:rsidTr="00673206">
        <w:trPr>
          <w:trHeight w:val="482"/>
        </w:trPr>
        <w:tc>
          <w:tcPr>
            <w:tcW w:w="2977" w:type="dxa"/>
            <w:tcBorders>
              <w:top w:val="single" w:sz="4" w:space="0" w:color="auto"/>
              <w:left w:val="single" w:sz="4" w:space="0" w:color="auto"/>
              <w:bottom w:val="single" w:sz="4" w:space="0" w:color="auto"/>
              <w:right w:val="single" w:sz="4" w:space="0" w:color="auto"/>
            </w:tcBorders>
          </w:tcPr>
          <w:p w14:paraId="5AB05ADD" w14:textId="77777777" w:rsidR="009A641C" w:rsidRPr="00622686" w:rsidRDefault="009A641C" w:rsidP="006E411B">
            <w:pPr>
              <w:pStyle w:val="TableParagraph"/>
              <w:spacing w:before="109"/>
              <w:rPr>
                <w:lang w:val="sv-SE"/>
              </w:rPr>
            </w:pPr>
            <w:r w:rsidRPr="00622686">
              <w:rPr>
                <w:spacing w:val="-2"/>
                <w:lang w:val="sv-SE"/>
              </w:rPr>
              <w:t>Adress</w:t>
            </w:r>
          </w:p>
        </w:tc>
        <w:tc>
          <w:tcPr>
            <w:tcW w:w="5526" w:type="dxa"/>
            <w:tcBorders>
              <w:top w:val="single" w:sz="4" w:space="0" w:color="auto"/>
              <w:left w:val="single" w:sz="4" w:space="0" w:color="auto"/>
              <w:bottom w:val="single" w:sz="4" w:space="0" w:color="auto"/>
              <w:right w:val="single" w:sz="4" w:space="0" w:color="auto"/>
            </w:tcBorders>
          </w:tcPr>
          <w:p w14:paraId="3A9AB0B8" w14:textId="77777777" w:rsidR="009A641C" w:rsidRPr="00622686" w:rsidRDefault="00EB3644" w:rsidP="00D06A85">
            <w:pPr>
              <w:pStyle w:val="TableParagraph"/>
              <w:spacing w:before="134" w:line="271" w:lineRule="auto"/>
              <w:rPr>
                <w:lang w:val="sv-SE"/>
              </w:rPr>
            </w:pPr>
            <w:r w:rsidRPr="00EB3644">
              <w:rPr>
                <w:lang w:val="sv-SE"/>
              </w:rPr>
              <w:t>Holmgatan 10</w:t>
            </w:r>
            <w:r w:rsidRPr="00EB3644">
              <w:rPr>
                <w:lang w:val="sv-SE"/>
              </w:rPr>
              <w:br/>
              <w:t>851 70 Sundsvall  </w:t>
            </w:r>
          </w:p>
        </w:tc>
      </w:tr>
      <w:tr w:rsidR="009A641C" w:rsidRPr="00622686" w14:paraId="4E561B4B" w14:textId="77777777" w:rsidTr="00673206">
        <w:trPr>
          <w:trHeight w:val="482"/>
        </w:trPr>
        <w:tc>
          <w:tcPr>
            <w:tcW w:w="2977" w:type="dxa"/>
            <w:tcBorders>
              <w:top w:val="single" w:sz="4" w:space="0" w:color="auto"/>
              <w:left w:val="single" w:sz="4" w:space="0" w:color="auto"/>
              <w:bottom w:val="single" w:sz="4" w:space="0" w:color="auto"/>
              <w:right w:val="single" w:sz="4" w:space="0" w:color="auto"/>
            </w:tcBorders>
          </w:tcPr>
          <w:p w14:paraId="7EF22660" w14:textId="77777777" w:rsidR="009A641C" w:rsidRPr="00622686" w:rsidRDefault="009A641C" w:rsidP="006E411B">
            <w:pPr>
              <w:pStyle w:val="TableParagraph"/>
              <w:spacing w:before="109"/>
              <w:rPr>
                <w:lang w:val="sv-SE"/>
              </w:rPr>
            </w:pPr>
            <w:r w:rsidRPr="00622686">
              <w:rPr>
                <w:spacing w:val="-2"/>
                <w:lang w:val="sv-SE"/>
              </w:rPr>
              <w:t>Telefon</w:t>
            </w:r>
          </w:p>
        </w:tc>
        <w:tc>
          <w:tcPr>
            <w:tcW w:w="5526" w:type="dxa"/>
            <w:tcBorders>
              <w:top w:val="single" w:sz="4" w:space="0" w:color="auto"/>
              <w:left w:val="single" w:sz="4" w:space="0" w:color="auto"/>
              <w:bottom w:val="single" w:sz="4" w:space="0" w:color="auto"/>
              <w:right w:val="single" w:sz="4" w:space="0" w:color="auto"/>
            </w:tcBorders>
          </w:tcPr>
          <w:p w14:paraId="2AB72012" w14:textId="77777777" w:rsidR="009A641C" w:rsidRPr="00622686" w:rsidRDefault="00EB3644" w:rsidP="00D06A85">
            <w:pPr>
              <w:pStyle w:val="TableParagraph"/>
              <w:spacing w:before="134" w:line="271" w:lineRule="auto"/>
              <w:rPr>
                <w:lang w:val="sv-SE"/>
              </w:rPr>
            </w:pPr>
            <w:r w:rsidRPr="00EB3644">
              <w:rPr>
                <w:lang w:val="sv-SE"/>
              </w:rPr>
              <w:t>+46 (0)10-142 80 00</w:t>
            </w:r>
          </w:p>
        </w:tc>
      </w:tr>
      <w:tr w:rsidR="009A641C" w:rsidRPr="00622686" w14:paraId="60837343" w14:textId="77777777" w:rsidTr="00673206">
        <w:trPr>
          <w:trHeight w:val="487"/>
        </w:trPr>
        <w:tc>
          <w:tcPr>
            <w:tcW w:w="2977" w:type="dxa"/>
            <w:tcBorders>
              <w:top w:val="single" w:sz="4" w:space="0" w:color="auto"/>
              <w:left w:val="single" w:sz="4" w:space="0" w:color="auto"/>
              <w:bottom w:val="single" w:sz="4" w:space="0" w:color="auto"/>
              <w:right w:val="single" w:sz="4" w:space="0" w:color="auto"/>
            </w:tcBorders>
          </w:tcPr>
          <w:p w14:paraId="5861F465" w14:textId="77777777" w:rsidR="009A641C" w:rsidRPr="00622686" w:rsidRDefault="009A641C" w:rsidP="006E411B">
            <w:pPr>
              <w:pStyle w:val="TableParagraph"/>
              <w:spacing w:before="109"/>
              <w:rPr>
                <w:lang w:val="sv-SE"/>
              </w:rPr>
            </w:pPr>
            <w:r w:rsidRPr="00622686">
              <w:rPr>
                <w:lang w:val="sv-SE"/>
              </w:rPr>
              <w:t>E-</w:t>
            </w:r>
            <w:r w:rsidRPr="00622686">
              <w:rPr>
                <w:spacing w:val="-4"/>
                <w:lang w:val="sv-SE"/>
              </w:rPr>
              <w:t>post</w:t>
            </w:r>
          </w:p>
        </w:tc>
        <w:tc>
          <w:tcPr>
            <w:tcW w:w="5526" w:type="dxa"/>
            <w:tcBorders>
              <w:top w:val="single" w:sz="4" w:space="0" w:color="auto"/>
              <w:left w:val="single" w:sz="4" w:space="0" w:color="auto"/>
              <w:bottom w:val="single" w:sz="4" w:space="0" w:color="auto"/>
              <w:right w:val="single" w:sz="4" w:space="0" w:color="auto"/>
            </w:tcBorders>
          </w:tcPr>
          <w:p w14:paraId="40E9B2F7" w14:textId="77777777" w:rsidR="009A641C" w:rsidRPr="00622686" w:rsidRDefault="00EB3644" w:rsidP="00D06A85">
            <w:pPr>
              <w:pStyle w:val="TableParagraph"/>
              <w:spacing w:before="134" w:line="271" w:lineRule="auto"/>
              <w:rPr>
                <w:lang w:val="sv-SE"/>
              </w:rPr>
            </w:pPr>
            <w:r>
              <w:rPr>
                <w:lang w:val="sv-SE"/>
              </w:rPr>
              <w:t>Registrator@miun.se</w:t>
            </w:r>
          </w:p>
        </w:tc>
      </w:tr>
    </w:tbl>
    <w:p w14:paraId="2DE9C0C2" w14:textId="77777777" w:rsidR="009A641C" w:rsidRPr="00622686" w:rsidRDefault="009A641C" w:rsidP="009A641C">
      <w:pPr>
        <w:pStyle w:val="Brdtext"/>
        <w:rPr>
          <w:b/>
          <w:sz w:val="20"/>
        </w:rPr>
      </w:pPr>
    </w:p>
    <w:p w14:paraId="7B94B022" w14:textId="77777777" w:rsidR="009A641C" w:rsidRPr="00622686" w:rsidRDefault="009A641C" w:rsidP="009A641C">
      <w:pPr>
        <w:pStyle w:val="Brdtext"/>
        <w:spacing w:before="18"/>
        <w:rPr>
          <w:b/>
          <w:sz w:val="20"/>
        </w:rPr>
      </w:pPr>
    </w:p>
    <w:tbl>
      <w:tblPr>
        <w:tblStyle w:val="TableNormal1"/>
        <w:tblW w:w="8503" w:type="dxa"/>
        <w:tblInd w:w="142" w:type="dxa"/>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Layout w:type="fixed"/>
        <w:tblLook w:val="01E0" w:firstRow="1" w:lastRow="1" w:firstColumn="1" w:lastColumn="1" w:noHBand="0" w:noVBand="0"/>
      </w:tblPr>
      <w:tblGrid>
        <w:gridCol w:w="2977"/>
        <w:gridCol w:w="5526"/>
      </w:tblGrid>
      <w:tr w:rsidR="009A641C" w:rsidRPr="00622686" w14:paraId="3E3DBDF8" w14:textId="77777777" w:rsidTr="00EB3644">
        <w:trPr>
          <w:trHeight w:val="514"/>
        </w:trPr>
        <w:tc>
          <w:tcPr>
            <w:tcW w:w="8503" w:type="dxa"/>
            <w:gridSpan w:val="2"/>
            <w:tcBorders>
              <w:top w:val="nil"/>
              <w:left w:val="nil"/>
              <w:bottom w:val="single" w:sz="4" w:space="0" w:color="auto"/>
              <w:right w:val="nil"/>
            </w:tcBorders>
            <w:shd w:val="clear" w:color="auto" w:fill="E3DFDC" w:themeFill="accent5" w:themeFillTint="33"/>
          </w:tcPr>
          <w:p w14:paraId="12360A81" w14:textId="77777777" w:rsidR="009A641C" w:rsidRPr="00622686" w:rsidRDefault="009A641C" w:rsidP="006E411B">
            <w:pPr>
              <w:pStyle w:val="TableParagraph"/>
              <w:spacing w:before="128"/>
              <w:rPr>
                <w:b/>
                <w:sz w:val="20"/>
                <w:lang w:val="sv-SE"/>
              </w:rPr>
            </w:pPr>
            <w:r w:rsidRPr="00622686">
              <w:rPr>
                <w:b/>
                <w:color w:val="003B49"/>
                <w:sz w:val="20"/>
                <w:lang w:val="sv-SE"/>
              </w:rPr>
              <w:t>Kontaktuppgifter</w:t>
            </w:r>
            <w:r w:rsidRPr="00622686">
              <w:rPr>
                <w:b/>
                <w:color w:val="003B49"/>
                <w:spacing w:val="15"/>
                <w:sz w:val="20"/>
                <w:lang w:val="sv-SE"/>
              </w:rPr>
              <w:t xml:space="preserve"> </w:t>
            </w:r>
            <w:r w:rsidRPr="00622686">
              <w:rPr>
                <w:b/>
                <w:color w:val="003B49"/>
                <w:sz w:val="20"/>
                <w:lang w:val="sv-SE"/>
              </w:rPr>
              <w:t>till</w:t>
            </w:r>
            <w:r w:rsidRPr="00622686">
              <w:rPr>
                <w:b/>
                <w:color w:val="003B49"/>
                <w:spacing w:val="15"/>
                <w:sz w:val="20"/>
                <w:lang w:val="sv-SE"/>
              </w:rPr>
              <w:t xml:space="preserve"> </w:t>
            </w:r>
            <w:r w:rsidR="00622686" w:rsidRPr="00622686">
              <w:rPr>
                <w:b/>
                <w:color w:val="003B49"/>
                <w:spacing w:val="-2"/>
                <w:sz w:val="20"/>
                <w:lang w:val="sv-SE"/>
              </w:rPr>
              <w:t>Dataskyddsombud</w:t>
            </w:r>
          </w:p>
        </w:tc>
      </w:tr>
      <w:tr w:rsidR="009A641C" w:rsidRPr="00622686" w14:paraId="14449C6D" w14:textId="77777777" w:rsidTr="00673206">
        <w:trPr>
          <w:trHeight w:val="707"/>
        </w:trPr>
        <w:tc>
          <w:tcPr>
            <w:tcW w:w="2977" w:type="dxa"/>
            <w:tcBorders>
              <w:top w:val="single" w:sz="4" w:space="0" w:color="auto"/>
              <w:left w:val="single" w:sz="4" w:space="0" w:color="auto"/>
              <w:bottom w:val="single" w:sz="4" w:space="0" w:color="auto"/>
              <w:right w:val="single" w:sz="4" w:space="0" w:color="auto"/>
            </w:tcBorders>
          </w:tcPr>
          <w:p w14:paraId="61ADBB64" w14:textId="77777777" w:rsidR="009A641C" w:rsidRPr="00622686" w:rsidRDefault="009A641C" w:rsidP="006E411B">
            <w:pPr>
              <w:pStyle w:val="TableParagraph"/>
              <w:spacing w:before="134" w:line="271" w:lineRule="auto"/>
              <w:ind w:right="912"/>
              <w:rPr>
                <w:lang w:val="sv-SE"/>
              </w:rPr>
            </w:pPr>
            <w:r w:rsidRPr="00622686">
              <w:rPr>
                <w:spacing w:val="-2"/>
                <w:lang w:val="sv-SE"/>
              </w:rPr>
              <w:t xml:space="preserve">Organisationens </w:t>
            </w:r>
            <w:r w:rsidR="00622686" w:rsidRPr="00622686">
              <w:rPr>
                <w:spacing w:val="-2"/>
                <w:lang w:val="sv-SE"/>
              </w:rPr>
              <w:t>Dataskyddsombud</w:t>
            </w:r>
          </w:p>
        </w:tc>
        <w:tc>
          <w:tcPr>
            <w:tcW w:w="5526" w:type="dxa"/>
            <w:tcBorders>
              <w:top w:val="single" w:sz="4" w:space="0" w:color="auto"/>
              <w:left w:val="single" w:sz="4" w:space="0" w:color="auto"/>
              <w:bottom w:val="single" w:sz="4" w:space="0" w:color="auto"/>
              <w:right w:val="single" w:sz="4" w:space="0" w:color="auto"/>
            </w:tcBorders>
          </w:tcPr>
          <w:p w14:paraId="60FAE589" w14:textId="77777777" w:rsidR="009A641C" w:rsidRPr="00EB3644" w:rsidRDefault="00EB3644" w:rsidP="00EB3644">
            <w:pPr>
              <w:pStyle w:val="TableParagraph"/>
              <w:spacing w:before="134" w:line="271" w:lineRule="auto"/>
              <w:rPr>
                <w:lang w:val="sv-SE"/>
              </w:rPr>
            </w:pPr>
            <w:r>
              <w:rPr>
                <w:lang w:val="sv-SE"/>
              </w:rPr>
              <w:t>Madhusha Silva</w:t>
            </w:r>
          </w:p>
        </w:tc>
      </w:tr>
      <w:tr w:rsidR="009A641C" w:rsidRPr="00622686" w14:paraId="24AF0336" w14:textId="77777777" w:rsidTr="00673206">
        <w:trPr>
          <w:trHeight w:val="487"/>
        </w:trPr>
        <w:tc>
          <w:tcPr>
            <w:tcW w:w="2977" w:type="dxa"/>
            <w:tcBorders>
              <w:top w:val="single" w:sz="4" w:space="0" w:color="auto"/>
              <w:left w:val="single" w:sz="4" w:space="0" w:color="auto"/>
              <w:bottom w:val="single" w:sz="4" w:space="0" w:color="auto"/>
              <w:right w:val="single" w:sz="4" w:space="0" w:color="auto"/>
            </w:tcBorders>
          </w:tcPr>
          <w:p w14:paraId="2731CB67" w14:textId="77777777" w:rsidR="009A641C" w:rsidRPr="00622686" w:rsidRDefault="009A641C" w:rsidP="006E411B">
            <w:pPr>
              <w:pStyle w:val="TableParagraph"/>
              <w:spacing w:before="109"/>
              <w:rPr>
                <w:lang w:val="sv-SE"/>
              </w:rPr>
            </w:pPr>
            <w:r w:rsidRPr="00622686">
              <w:rPr>
                <w:lang w:val="sv-SE"/>
              </w:rPr>
              <w:t>E-</w:t>
            </w:r>
            <w:r w:rsidRPr="00622686">
              <w:rPr>
                <w:spacing w:val="-4"/>
                <w:lang w:val="sv-SE"/>
              </w:rPr>
              <w:t>post</w:t>
            </w:r>
          </w:p>
        </w:tc>
        <w:tc>
          <w:tcPr>
            <w:tcW w:w="5526" w:type="dxa"/>
            <w:tcBorders>
              <w:top w:val="single" w:sz="4" w:space="0" w:color="auto"/>
              <w:left w:val="single" w:sz="4" w:space="0" w:color="auto"/>
              <w:bottom w:val="single" w:sz="4" w:space="0" w:color="auto"/>
              <w:right w:val="single" w:sz="4" w:space="0" w:color="auto"/>
            </w:tcBorders>
          </w:tcPr>
          <w:p w14:paraId="3C550509" w14:textId="77777777" w:rsidR="009A641C" w:rsidRPr="00EB3644" w:rsidRDefault="00EB3644" w:rsidP="00EB3644">
            <w:pPr>
              <w:pStyle w:val="TableParagraph"/>
              <w:spacing w:before="134" w:line="271" w:lineRule="auto"/>
              <w:rPr>
                <w:lang w:val="sv-SE"/>
              </w:rPr>
            </w:pPr>
            <w:r>
              <w:rPr>
                <w:lang w:val="sv-SE"/>
              </w:rPr>
              <w:t>dataskyddsombud@miun.se</w:t>
            </w:r>
          </w:p>
        </w:tc>
      </w:tr>
    </w:tbl>
    <w:p w14:paraId="691AF965" w14:textId="77777777" w:rsidR="009A641C" w:rsidRPr="00622686" w:rsidRDefault="009A641C" w:rsidP="009A641C">
      <w:pPr>
        <w:pStyle w:val="Brdtext"/>
        <w:rPr>
          <w:b/>
          <w:sz w:val="20"/>
        </w:rPr>
      </w:pPr>
    </w:p>
    <w:tbl>
      <w:tblPr>
        <w:tblStyle w:val="TableNormal1"/>
        <w:tblW w:w="8503" w:type="dxa"/>
        <w:tblInd w:w="142" w:type="dxa"/>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Layout w:type="fixed"/>
        <w:tblLook w:val="01E0" w:firstRow="1" w:lastRow="1" w:firstColumn="1" w:lastColumn="1" w:noHBand="0" w:noVBand="0"/>
      </w:tblPr>
      <w:tblGrid>
        <w:gridCol w:w="2977"/>
        <w:gridCol w:w="5526"/>
      </w:tblGrid>
      <w:tr w:rsidR="009A641C" w:rsidRPr="00622686" w14:paraId="544E6DB7" w14:textId="77777777" w:rsidTr="00D06A85">
        <w:trPr>
          <w:trHeight w:val="514"/>
        </w:trPr>
        <w:tc>
          <w:tcPr>
            <w:tcW w:w="8503" w:type="dxa"/>
            <w:gridSpan w:val="2"/>
            <w:tcBorders>
              <w:top w:val="nil"/>
              <w:left w:val="nil"/>
              <w:bottom w:val="single" w:sz="4" w:space="0" w:color="auto"/>
              <w:right w:val="nil"/>
            </w:tcBorders>
            <w:shd w:val="clear" w:color="auto" w:fill="E3DFDC" w:themeFill="accent5" w:themeFillTint="33"/>
          </w:tcPr>
          <w:p w14:paraId="4ADE7C2B" w14:textId="77777777" w:rsidR="009A641C" w:rsidRPr="00622686" w:rsidRDefault="009A641C" w:rsidP="006E411B">
            <w:pPr>
              <w:pStyle w:val="TableParagraph"/>
              <w:spacing w:before="128"/>
              <w:rPr>
                <w:b/>
                <w:sz w:val="20"/>
                <w:lang w:val="sv-SE"/>
              </w:rPr>
            </w:pPr>
            <w:r>
              <w:rPr>
                <w:b/>
                <w:sz w:val="20"/>
              </w:rPr>
              <w:br w:type="page"/>
            </w:r>
            <w:r w:rsidRPr="00622686">
              <w:rPr>
                <w:b/>
                <w:color w:val="003B49"/>
                <w:sz w:val="20"/>
                <w:lang w:val="sv-SE"/>
              </w:rPr>
              <w:t>Ansvariga</w:t>
            </w:r>
            <w:r w:rsidRPr="00622686">
              <w:rPr>
                <w:b/>
                <w:color w:val="003B49"/>
                <w:spacing w:val="4"/>
                <w:sz w:val="20"/>
                <w:lang w:val="sv-SE"/>
              </w:rPr>
              <w:t xml:space="preserve"> </w:t>
            </w:r>
            <w:r w:rsidRPr="00622686">
              <w:rPr>
                <w:b/>
                <w:color w:val="003B49"/>
                <w:sz w:val="20"/>
                <w:lang w:val="sv-SE"/>
              </w:rPr>
              <w:t>för</w:t>
            </w:r>
            <w:r w:rsidRPr="00622686">
              <w:rPr>
                <w:b/>
                <w:color w:val="003B49"/>
                <w:spacing w:val="5"/>
                <w:sz w:val="20"/>
                <w:lang w:val="sv-SE"/>
              </w:rPr>
              <w:t xml:space="preserve"> </w:t>
            </w:r>
            <w:r w:rsidRPr="00622686">
              <w:rPr>
                <w:b/>
                <w:color w:val="003B49"/>
                <w:spacing w:val="-2"/>
                <w:sz w:val="20"/>
                <w:lang w:val="sv-SE"/>
              </w:rPr>
              <w:t>konsekvensbedömningen</w:t>
            </w:r>
          </w:p>
        </w:tc>
      </w:tr>
      <w:tr w:rsidR="009A641C" w:rsidRPr="00622686" w14:paraId="21D42D21" w14:textId="77777777" w:rsidTr="00673206">
        <w:trPr>
          <w:trHeight w:val="517"/>
        </w:trPr>
        <w:tc>
          <w:tcPr>
            <w:tcW w:w="2977" w:type="dxa"/>
            <w:tcBorders>
              <w:top w:val="single" w:sz="4" w:space="0" w:color="auto"/>
              <w:left w:val="single" w:sz="4" w:space="0" w:color="auto"/>
              <w:bottom w:val="single" w:sz="4" w:space="0" w:color="auto"/>
              <w:right w:val="single" w:sz="4" w:space="0" w:color="auto"/>
            </w:tcBorders>
          </w:tcPr>
          <w:p w14:paraId="5FD3D521" w14:textId="77777777" w:rsidR="009A641C" w:rsidRPr="00622686" w:rsidRDefault="009A641C" w:rsidP="006E411B">
            <w:pPr>
              <w:pStyle w:val="TableParagraph"/>
              <w:spacing w:before="134" w:line="271" w:lineRule="auto"/>
              <w:rPr>
                <w:lang w:val="sv-SE"/>
              </w:rPr>
            </w:pPr>
            <w:r w:rsidRPr="00622686">
              <w:rPr>
                <w:lang w:val="sv-SE"/>
              </w:rPr>
              <w:t>Ansvarig</w:t>
            </w:r>
            <w:r w:rsidRPr="00622686">
              <w:rPr>
                <w:spacing w:val="-2"/>
                <w:lang w:val="sv-SE"/>
              </w:rPr>
              <w:t xml:space="preserve"> </w:t>
            </w:r>
            <w:r w:rsidRPr="00622686">
              <w:rPr>
                <w:lang w:val="sv-SE"/>
              </w:rPr>
              <w:t>för</w:t>
            </w:r>
            <w:r w:rsidRPr="00622686">
              <w:rPr>
                <w:spacing w:val="-2"/>
                <w:lang w:val="sv-SE"/>
              </w:rPr>
              <w:t xml:space="preserve"> </w:t>
            </w:r>
            <w:r w:rsidRPr="00622686">
              <w:rPr>
                <w:lang w:val="sv-SE"/>
              </w:rPr>
              <w:t>att</w:t>
            </w:r>
            <w:r w:rsidRPr="00622686">
              <w:rPr>
                <w:spacing w:val="-2"/>
                <w:lang w:val="sv-SE"/>
              </w:rPr>
              <w:t xml:space="preserve"> </w:t>
            </w:r>
            <w:r w:rsidRPr="00622686">
              <w:rPr>
                <w:lang w:val="sv-SE"/>
              </w:rPr>
              <w:t xml:space="preserve">genomföra </w:t>
            </w:r>
            <w:r w:rsidRPr="00622686">
              <w:rPr>
                <w:spacing w:val="-2"/>
                <w:lang w:val="sv-SE"/>
              </w:rPr>
              <w:t>konsekvensbedömningen</w:t>
            </w:r>
          </w:p>
        </w:tc>
        <w:tc>
          <w:tcPr>
            <w:tcW w:w="5526" w:type="dxa"/>
            <w:tcBorders>
              <w:top w:val="single" w:sz="4" w:space="0" w:color="auto"/>
              <w:left w:val="single" w:sz="4" w:space="0" w:color="auto"/>
              <w:bottom w:val="single" w:sz="4" w:space="0" w:color="auto"/>
              <w:right w:val="single" w:sz="4" w:space="0" w:color="auto"/>
            </w:tcBorders>
          </w:tcPr>
          <w:p w14:paraId="5CA4300C" w14:textId="437563DF" w:rsidR="009A641C" w:rsidRPr="00622686" w:rsidRDefault="00C732F4" w:rsidP="00DB6604">
            <w:pPr>
              <w:pStyle w:val="TableParagraph"/>
              <w:ind w:left="143"/>
              <w:rPr>
                <w:rStyle w:val="Platshllartext"/>
                <w:rFonts w:asciiTheme="majorHAnsi" w:hAnsiTheme="majorHAnsi" w:cstheme="majorHAnsi"/>
                <w:color w:val="auto"/>
                <w:szCs w:val="17"/>
                <w:lang w:val="sv-SE"/>
              </w:rPr>
            </w:pPr>
            <w:r w:rsidRPr="009629B2">
              <w:rPr>
                <w:rStyle w:val="Platshllartext"/>
                <w:rFonts w:asciiTheme="majorHAnsi" w:hAnsiTheme="majorHAnsi" w:cstheme="majorHAnsi"/>
                <w:color w:val="0070C0"/>
                <w:szCs w:val="17"/>
                <w:lang w:val="sv-SE"/>
              </w:rPr>
              <w:t>Förnamn, efternamn, avdelning/institution</w:t>
            </w:r>
            <w:r w:rsidR="009629B2" w:rsidRPr="009629B2">
              <w:rPr>
                <w:rStyle w:val="Platshllartext"/>
                <w:rFonts w:asciiTheme="majorHAnsi" w:hAnsiTheme="majorHAnsi" w:cstheme="majorHAnsi"/>
                <w:color w:val="0070C0"/>
                <w:szCs w:val="17"/>
                <w:lang w:val="sv-SE"/>
              </w:rPr>
              <w:t xml:space="preserve"> </w:t>
            </w:r>
            <w:r w:rsidR="009629B2">
              <w:rPr>
                <w:rStyle w:val="Platshllartext"/>
                <w:rFonts w:asciiTheme="majorHAnsi" w:hAnsiTheme="majorHAnsi" w:cstheme="majorHAnsi"/>
                <w:color w:val="auto"/>
                <w:szCs w:val="17"/>
                <w:lang w:val="sv-SE"/>
              </w:rPr>
              <w:t>systemägare</w:t>
            </w:r>
          </w:p>
        </w:tc>
      </w:tr>
      <w:tr w:rsidR="00B70D7F" w:rsidRPr="00622686" w14:paraId="51EA60A4" w14:textId="77777777" w:rsidTr="00673206">
        <w:trPr>
          <w:trHeight w:val="567"/>
        </w:trPr>
        <w:tc>
          <w:tcPr>
            <w:tcW w:w="2977" w:type="dxa"/>
            <w:tcBorders>
              <w:top w:val="single" w:sz="4" w:space="0" w:color="auto"/>
              <w:left w:val="single" w:sz="4" w:space="0" w:color="auto"/>
              <w:bottom w:val="single" w:sz="4" w:space="0" w:color="auto"/>
              <w:right w:val="single" w:sz="4" w:space="0" w:color="auto"/>
            </w:tcBorders>
          </w:tcPr>
          <w:p w14:paraId="63D40CA0" w14:textId="77777777" w:rsidR="00B70D7F" w:rsidRPr="00622686" w:rsidRDefault="00B70D7F" w:rsidP="00B70D7F">
            <w:pPr>
              <w:pStyle w:val="TableParagraph"/>
              <w:spacing w:before="109" w:line="271" w:lineRule="auto"/>
              <w:ind w:right="175"/>
              <w:rPr>
                <w:lang w:val="sv-SE"/>
              </w:rPr>
            </w:pPr>
            <w:r w:rsidRPr="00622686">
              <w:rPr>
                <w:lang w:val="sv-SE"/>
              </w:rPr>
              <w:t xml:space="preserve">Ansvarig för innehållet i </w:t>
            </w:r>
            <w:r w:rsidRPr="00622686">
              <w:rPr>
                <w:spacing w:val="-2"/>
                <w:lang w:val="sv-SE"/>
              </w:rPr>
              <w:t xml:space="preserve">konsekvensbedömningen </w:t>
            </w:r>
            <w:r w:rsidRPr="00622686">
              <w:rPr>
                <w:lang w:val="sv-SE"/>
              </w:rPr>
              <w:t>och bedömningar</w:t>
            </w:r>
            <w:r>
              <w:rPr>
                <w:lang w:val="sv-SE"/>
              </w:rPr>
              <w:t xml:space="preserve"> </w:t>
            </w:r>
            <w:r w:rsidRPr="00622686">
              <w:rPr>
                <w:lang w:val="sv-SE"/>
              </w:rPr>
              <w:t>som</w:t>
            </w:r>
            <w:r w:rsidRPr="00622686">
              <w:rPr>
                <w:spacing w:val="3"/>
                <w:lang w:val="sv-SE"/>
              </w:rPr>
              <w:t xml:space="preserve"> </w:t>
            </w:r>
            <w:r w:rsidRPr="00622686">
              <w:rPr>
                <w:spacing w:val="-4"/>
                <w:lang w:val="sv-SE"/>
              </w:rPr>
              <w:t>görs</w:t>
            </w:r>
          </w:p>
        </w:tc>
        <w:tc>
          <w:tcPr>
            <w:tcW w:w="5526" w:type="dxa"/>
            <w:tcBorders>
              <w:top w:val="single" w:sz="4" w:space="0" w:color="auto"/>
              <w:left w:val="single" w:sz="4" w:space="0" w:color="auto"/>
              <w:bottom w:val="single" w:sz="4" w:space="0" w:color="auto"/>
              <w:right w:val="single" w:sz="4" w:space="0" w:color="auto"/>
            </w:tcBorders>
          </w:tcPr>
          <w:p w14:paraId="17E6B5A4" w14:textId="77777777" w:rsidR="00B70D7F" w:rsidRDefault="009629B2" w:rsidP="00DB6604">
            <w:pPr>
              <w:pStyle w:val="TableParagraph"/>
              <w:ind w:left="143"/>
              <w:rPr>
                <w:rStyle w:val="Platshllartext"/>
                <w:rFonts w:asciiTheme="majorHAnsi" w:hAnsiTheme="majorHAnsi" w:cstheme="majorHAnsi"/>
                <w:color w:val="auto"/>
                <w:szCs w:val="17"/>
                <w:lang w:val="sv-SE"/>
              </w:rPr>
            </w:pPr>
            <w:r w:rsidRPr="009629B2">
              <w:rPr>
                <w:rStyle w:val="Platshllartext"/>
                <w:rFonts w:asciiTheme="majorHAnsi" w:hAnsiTheme="majorHAnsi" w:cstheme="majorHAnsi"/>
                <w:color w:val="0070C0"/>
                <w:szCs w:val="17"/>
                <w:lang w:val="sv-SE"/>
              </w:rPr>
              <w:t>Förnamn, efternamn, avdelning/institution</w:t>
            </w:r>
            <w:r w:rsidR="007E0AE6">
              <w:rPr>
                <w:rStyle w:val="Platshllartext"/>
                <w:rFonts w:asciiTheme="majorHAnsi" w:hAnsiTheme="majorHAnsi" w:cstheme="majorHAnsi"/>
                <w:color w:val="0070C0"/>
                <w:szCs w:val="17"/>
                <w:lang w:val="sv-SE"/>
              </w:rPr>
              <w:t xml:space="preserve"> </w:t>
            </w:r>
            <w:r w:rsidR="007E0AE6">
              <w:rPr>
                <w:rStyle w:val="Platshllartext"/>
                <w:rFonts w:asciiTheme="majorHAnsi" w:hAnsiTheme="majorHAnsi" w:cstheme="majorHAnsi"/>
                <w:color w:val="auto"/>
                <w:szCs w:val="17"/>
                <w:lang w:val="sv-SE"/>
              </w:rPr>
              <w:t>systemansvarig</w:t>
            </w:r>
          </w:p>
          <w:p w14:paraId="58F53475" w14:textId="62FF4C1D" w:rsidR="007E0AE6" w:rsidRPr="007E0AE6" w:rsidRDefault="007E0AE6" w:rsidP="00DB6604">
            <w:pPr>
              <w:pStyle w:val="TableParagraph"/>
              <w:ind w:left="143"/>
              <w:rPr>
                <w:rStyle w:val="Platshllartext"/>
                <w:rFonts w:asciiTheme="majorHAnsi" w:hAnsiTheme="majorHAnsi" w:cstheme="majorHAnsi"/>
                <w:color w:val="auto"/>
                <w:szCs w:val="17"/>
                <w:lang w:val="sv-SE"/>
              </w:rPr>
            </w:pPr>
            <w:r>
              <w:rPr>
                <w:rStyle w:val="Platshllartext"/>
                <w:rFonts w:asciiTheme="majorHAnsi" w:hAnsiTheme="majorHAnsi" w:cstheme="majorHAnsi"/>
                <w:color w:val="0070C0"/>
                <w:szCs w:val="17"/>
                <w:lang w:val="sv-SE"/>
              </w:rPr>
              <w:t>Namn och roll på övriga deltagare</w:t>
            </w:r>
          </w:p>
        </w:tc>
      </w:tr>
      <w:tr w:rsidR="00B70D7F" w:rsidRPr="00622686" w14:paraId="16DF527E" w14:textId="77777777" w:rsidTr="00673206">
        <w:trPr>
          <w:trHeight w:val="608"/>
        </w:trPr>
        <w:tc>
          <w:tcPr>
            <w:tcW w:w="2977" w:type="dxa"/>
            <w:tcBorders>
              <w:top w:val="single" w:sz="4" w:space="0" w:color="auto"/>
              <w:left w:val="single" w:sz="4" w:space="0" w:color="auto"/>
              <w:bottom w:val="single" w:sz="4" w:space="0" w:color="auto"/>
              <w:right w:val="single" w:sz="4" w:space="0" w:color="auto"/>
            </w:tcBorders>
          </w:tcPr>
          <w:p w14:paraId="278A6240" w14:textId="77777777" w:rsidR="00B70D7F" w:rsidRPr="00622686" w:rsidRDefault="00B70D7F" w:rsidP="00B70D7F">
            <w:pPr>
              <w:pStyle w:val="TableParagraph"/>
              <w:spacing w:before="109" w:line="271" w:lineRule="auto"/>
              <w:rPr>
                <w:lang w:val="sv-SE"/>
              </w:rPr>
            </w:pPr>
            <w:r w:rsidRPr="00622686">
              <w:rPr>
                <w:lang w:val="sv-SE"/>
              </w:rPr>
              <w:t>Roller</w:t>
            </w:r>
            <w:r w:rsidRPr="00622686">
              <w:rPr>
                <w:spacing w:val="-3"/>
                <w:lang w:val="sv-SE"/>
              </w:rPr>
              <w:t xml:space="preserve"> </w:t>
            </w:r>
            <w:r w:rsidRPr="00622686">
              <w:rPr>
                <w:lang w:val="sv-SE"/>
              </w:rPr>
              <w:t>som</w:t>
            </w:r>
            <w:r w:rsidRPr="00622686">
              <w:rPr>
                <w:spacing w:val="-3"/>
                <w:lang w:val="sv-SE"/>
              </w:rPr>
              <w:t xml:space="preserve"> </w:t>
            </w:r>
            <w:r w:rsidRPr="00622686">
              <w:rPr>
                <w:lang w:val="sv-SE"/>
              </w:rPr>
              <w:t>deltagit</w:t>
            </w:r>
            <w:r w:rsidRPr="00622686">
              <w:rPr>
                <w:spacing w:val="-3"/>
                <w:lang w:val="sv-SE"/>
              </w:rPr>
              <w:t xml:space="preserve"> </w:t>
            </w:r>
            <w:r w:rsidRPr="00622686">
              <w:rPr>
                <w:lang w:val="sv-SE"/>
              </w:rPr>
              <w:t>i</w:t>
            </w:r>
            <w:r w:rsidRPr="00622686">
              <w:rPr>
                <w:spacing w:val="-3"/>
                <w:lang w:val="sv-SE"/>
              </w:rPr>
              <w:t xml:space="preserve"> </w:t>
            </w:r>
            <w:r w:rsidRPr="00622686">
              <w:rPr>
                <w:lang w:val="sv-SE"/>
              </w:rPr>
              <w:t xml:space="preserve">arbetet med att genomföra </w:t>
            </w:r>
            <w:r w:rsidRPr="00622686">
              <w:rPr>
                <w:spacing w:val="-2"/>
                <w:lang w:val="sv-SE"/>
              </w:rPr>
              <w:t>konsekvensbedömningen</w:t>
            </w:r>
          </w:p>
        </w:tc>
        <w:tc>
          <w:tcPr>
            <w:tcW w:w="5526" w:type="dxa"/>
            <w:tcBorders>
              <w:top w:val="single" w:sz="4" w:space="0" w:color="auto"/>
              <w:left w:val="single" w:sz="4" w:space="0" w:color="auto"/>
              <w:bottom w:val="single" w:sz="4" w:space="0" w:color="auto"/>
              <w:right w:val="single" w:sz="4" w:space="0" w:color="auto"/>
            </w:tcBorders>
          </w:tcPr>
          <w:p w14:paraId="60954322" w14:textId="77777777" w:rsidR="007E0AE6" w:rsidRDefault="007E0AE6" w:rsidP="007E0AE6">
            <w:pPr>
              <w:pStyle w:val="TableParagraph"/>
              <w:ind w:left="143"/>
              <w:rPr>
                <w:rStyle w:val="Platshllartext"/>
                <w:rFonts w:asciiTheme="majorHAnsi" w:hAnsiTheme="majorHAnsi" w:cstheme="majorHAnsi"/>
                <w:color w:val="auto"/>
                <w:szCs w:val="17"/>
                <w:lang w:val="sv-SE"/>
              </w:rPr>
            </w:pPr>
            <w:r w:rsidRPr="009629B2">
              <w:rPr>
                <w:rStyle w:val="Platshllartext"/>
                <w:rFonts w:asciiTheme="majorHAnsi" w:hAnsiTheme="majorHAnsi" w:cstheme="majorHAnsi"/>
                <w:color w:val="0070C0"/>
                <w:szCs w:val="17"/>
                <w:lang w:val="sv-SE"/>
              </w:rPr>
              <w:t>Förnamn, efternamn, avdelning/institution</w:t>
            </w:r>
            <w:r>
              <w:rPr>
                <w:rStyle w:val="Platshllartext"/>
                <w:rFonts w:asciiTheme="majorHAnsi" w:hAnsiTheme="majorHAnsi" w:cstheme="majorHAnsi"/>
                <w:color w:val="0070C0"/>
                <w:szCs w:val="17"/>
                <w:lang w:val="sv-SE"/>
              </w:rPr>
              <w:t xml:space="preserve"> </w:t>
            </w:r>
            <w:r>
              <w:rPr>
                <w:rStyle w:val="Platshllartext"/>
                <w:rFonts w:asciiTheme="majorHAnsi" w:hAnsiTheme="majorHAnsi" w:cstheme="majorHAnsi"/>
                <w:color w:val="auto"/>
                <w:szCs w:val="17"/>
                <w:lang w:val="sv-SE"/>
              </w:rPr>
              <w:t>systemansvarig</w:t>
            </w:r>
          </w:p>
          <w:p w14:paraId="02E7EF98" w14:textId="593D6822" w:rsidR="00B70D7F" w:rsidRPr="00622686" w:rsidRDefault="007E0AE6" w:rsidP="007E0AE6">
            <w:pPr>
              <w:pStyle w:val="TableParagraph"/>
              <w:ind w:left="143"/>
              <w:rPr>
                <w:rStyle w:val="Platshllartext"/>
                <w:rFonts w:asciiTheme="majorHAnsi" w:hAnsiTheme="majorHAnsi" w:cstheme="majorHAnsi"/>
                <w:color w:val="auto"/>
                <w:szCs w:val="17"/>
                <w:lang w:val="sv-SE"/>
              </w:rPr>
            </w:pPr>
            <w:r>
              <w:rPr>
                <w:rStyle w:val="Platshllartext"/>
                <w:rFonts w:asciiTheme="majorHAnsi" w:hAnsiTheme="majorHAnsi" w:cstheme="majorHAnsi"/>
                <w:color w:val="0070C0"/>
                <w:szCs w:val="17"/>
                <w:lang w:val="sv-SE"/>
              </w:rPr>
              <w:t>Namn och roll på övriga deltagare</w:t>
            </w:r>
          </w:p>
        </w:tc>
      </w:tr>
      <w:tr w:rsidR="00B70D7F" w:rsidRPr="00622686" w14:paraId="75795559" w14:textId="77777777" w:rsidTr="00673206">
        <w:trPr>
          <w:trHeight w:val="701"/>
        </w:trPr>
        <w:tc>
          <w:tcPr>
            <w:tcW w:w="2977" w:type="dxa"/>
            <w:tcBorders>
              <w:top w:val="single" w:sz="4" w:space="0" w:color="auto"/>
              <w:left w:val="single" w:sz="4" w:space="0" w:color="auto"/>
              <w:bottom w:val="single" w:sz="4" w:space="0" w:color="auto"/>
              <w:right w:val="single" w:sz="4" w:space="0" w:color="auto"/>
            </w:tcBorders>
          </w:tcPr>
          <w:p w14:paraId="106C6F11" w14:textId="77777777" w:rsidR="00B70D7F" w:rsidRPr="00622686" w:rsidRDefault="00B70D7F" w:rsidP="00B70D7F">
            <w:pPr>
              <w:pStyle w:val="TableParagraph"/>
              <w:spacing w:before="109" w:line="271" w:lineRule="auto"/>
              <w:ind w:right="175"/>
              <w:rPr>
                <w:lang w:val="sv-SE"/>
              </w:rPr>
            </w:pPr>
            <w:r w:rsidRPr="00622686">
              <w:rPr>
                <w:lang w:val="sv-SE"/>
              </w:rPr>
              <w:t xml:space="preserve">Ansvarig för att hantera eventuella kvarvarande risker efter att </w:t>
            </w:r>
            <w:r w:rsidRPr="00622686">
              <w:rPr>
                <w:spacing w:val="-2"/>
                <w:lang w:val="sv-SE"/>
              </w:rPr>
              <w:t>konsekvensbedömningen avslutats</w:t>
            </w:r>
          </w:p>
        </w:tc>
        <w:tc>
          <w:tcPr>
            <w:tcW w:w="5526" w:type="dxa"/>
            <w:tcBorders>
              <w:top w:val="single" w:sz="4" w:space="0" w:color="auto"/>
              <w:left w:val="single" w:sz="4" w:space="0" w:color="auto"/>
              <w:bottom w:val="single" w:sz="4" w:space="0" w:color="auto"/>
              <w:right w:val="single" w:sz="4" w:space="0" w:color="auto"/>
            </w:tcBorders>
          </w:tcPr>
          <w:p w14:paraId="237906C5" w14:textId="77777777" w:rsidR="007E0AE6" w:rsidRDefault="007E0AE6" w:rsidP="007E0AE6">
            <w:pPr>
              <w:pStyle w:val="TableParagraph"/>
              <w:ind w:left="143"/>
              <w:rPr>
                <w:rStyle w:val="Platshllartext"/>
                <w:rFonts w:asciiTheme="majorHAnsi" w:hAnsiTheme="majorHAnsi" w:cstheme="majorHAnsi"/>
                <w:color w:val="auto"/>
                <w:szCs w:val="17"/>
                <w:lang w:val="sv-SE"/>
              </w:rPr>
            </w:pPr>
            <w:r w:rsidRPr="009629B2">
              <w:rPr>
                <w:rStyle w:val="Platshllartext"/>
                <w:rFonts w:asciiTheme="majorHAnsi" w:hAnsiTheme="majorHAnsi" w:cstheme="majorHAnsi"/>
                <w:color w:val="0070C0"/>
                <w:szCs w:val="17"/>
                <w:lang w:val="sv-SE"/>
              </w:rPr>
              <w:t>Förnamn, efternamn, avdelning/institution</w:t>
            </w:r>
            <w:r>
              <w:rPr>
                <w:rStyle w:val="Platshllartext"/>
                <w:rFonts w:asciiTheme="majorHAnsi" w:hAnsiTheme="majorHAnsi" w:cstheme="majorHAnsi"/>
                <w:color w:val="0070C0"/>
                <w:szCs w:val="17"/>
                <w:lang w:val="sv-SE"/>
              </w:rPr>
              <w:t xml:space="preserve"> </w:t>
            </w:r>
            <w:r>
              <w:rPr>
                <w:rStyle w:val="Platshllartext"/>
                <w:rFonts w:asciiTheme="majorHAnsi" w:hAnsiTheme="majorHAnsi" w:cstheme="majorHAnsi"/>
                <w:color w:val="auto"/>
                <w:szCs w:val="17"/>
                <w:lang w:val="sv-SE"/>
              </w:rPr>
              <w:t>systemansvarig</w:t>
            </w:r>
          </w:p>
          <w:p w14:paraId="2AED87A4" w14:textId="0E8F1DDB" w:rsidR="00B70D7F" w:rsidRPr="00DB6604" w:rsidRDefault="00B70D7F" w:rsidP="00DB6604">
            <w:pPr>
              <w:pStyle w:val="TableParagraph"/>
              <w:ind w:left="143"/>
              <w:rPr>
                <w:rStyle w:val="Platshllartext"/>
                <w:rFonts w:asciiTheme="majorHAnsi" w:hAnsiTheme="majorHAnsi" w:cstheme="majorHAnsi"/>
                <w:color w:val="auto"/>
                <w:szCs w:val="17"/>
                <w:lang w:val="sv-SE"/>
              </w:rPr>
            </w:pPr>
          </w:p>
        </w:tc>
      </w:tr>
      <w:tr w:rsidR="00B70D7F" w:rsidRPr="00622686" w14:paraId="44544E89" w14:textId="77777777" w:rsidTr="00673206">
        <w:trPr>
          <w:trHeight w:val="707"/>
        </w:trPr>
        <w:tc>
          <w:tcPr>
            <w:tcW w:w="2977" w:type="dxa"/>
            <w:tcBorders>
              <w:top w:val="single" w:sz="4" w:space="0" w:color="auto"/>
              <w:left w:val="single" w:sz="4" w:space="0" w:color="auto"/>
              <w:bottom w:val="single" w:sz="4" w:space="0" w:color="auto"/>
              <w:right w:val="single" w:sz="4" w:space="0" w:color="auto"/>
            </w:tcBorders>
          </w:tcPr>
          <w:p w14:paraId="4ACC2F11" w14:textId="77777777" w:rsidR="00B70D7F" w:rsidRPr="00622686" w:rsidRDefault="00B70D7F" w:rsidP="00B70D7F">
            <w:pPr>
              <w:pStyle w:val="TableParagraph"/>
              <w:spacing w:before="109" w:line="271" w:lineRule="auto"/>
              <w:rPr>
                <w:lang w:val="sv-SE"/>
              </w:rPr>
            </w:pPr>
            <w:r w:rsidRPr="00622686">
              <w:rPr>
                <w:lang w:val="sv-SE"/>
              </w:rPr>
              <w:t xml:space="preserve">Ansvarig för att följa upp </w:t>
            </w:r>
            <w:r w:rsidRPr="00622686">
              <w:rPr>
                <w:spacing w:val="-2"/>
                <w:lang w:val="sv-SE"/>
              </w:rPr>
              <w:t>konsekvensbedömningen</w:t>
            </w:r>
          </w:p>
        </w:tc>
        <w:tc>
          <w:tcPr>
            <w:tcW w:w="5526" w:type="dxa"/>
            <w:tcBorders>
              <w:top w:val="single" w:sz="4" w:space="0" w:color="auto"/>
              <w:left w:val="single" w:sz="4" w:space="0" w:color="auto"/>
              <w:bottom w:val="single" w:sz="4" w:space="0" w:color="auto"/>
              <w:right w:val="single" w:sz="4" w:space="0" w:color="auto"/>
            </w:tcBorders>
          </w:tcPr>
          <w:p w14:paraId="5802261B" w14:textId="77777777" w:rsidR="007E0AE6" w:rsidRDefault="007E0AE6" w:rsidP="007E0AE6">
            <w:pPr>
              <w:pStyle w:val="TableParagraph"/>
              <w:ind w:left="143"/>
              <w:rPr>
                <w:rStyle w:val="Platshllartext"/>
                <w:rFonts w:asciiTheme="majorHAnsi" w:hAnsiTheme="majorHAnsi" w:cstheme="majorHAnsi"/>
                <w:color w:val="auto"/>
                <w:szCs w:val="17"/>
                <w:lang w:val="sv-SE"/>
              </w:rPr>
            </w:pPr>
            <w:r w:rsidRPr="009629B2">
              <w:rPr>
                <w:rStyle w:val="Platshllartext"/>
                <w:rFonts w:asciiTheme="majorHAnsi" w:hAnsiTheme="majorHAnsi" w:cstheme="majorHAnsi"/>
                <w:color w:val="0070C0"/>
                <w:szCs w:val="17"/>
                <w:lang w:val="sv-SE"/>
              </w:rPr>
              <w:t>Förnamn, efternamn, avdelning/institution</w:t>
            </w:r>
            <w:r>
              <w:rPr>
                <w:rStyle w:val="Platshllartext"/>
                <w:rFonts w:asciiTheme="majorHAnsi" w:hAnsiTheme="majorHAnsi" w:cstheme="majorHAnsi"/>
                <w:color w:val="0070C0"/>
                <w:szCs w:val="17"/>
                <w:lang w:val="sv-SE"/>
              </w:rPr>
              <w:t xml:space="preserve"> </w:t>
            </w:r>
            <w:r>
              <w:rPr>
                <w:rStyle w:val="Platshllartext"/>
                <w:rFonts w:asciiTheme="majorHAnsi" w:hAnsiTheme="majorHAnsi" w:cstheme="majorHAnsi"/>
                <w:color w:val="auto"/>
                <w:szCs w:val="17"/>
                <w:lang w:val="sv-SE"/>
              </w:rPr>
              <w:t>systemansvarig</w:t>
            </w:r>
          </w:p>
          <w:p w14:paraId="16368335" w14:textId="6C46178B" w:rsidR="00B70D7F" w:rsidRPr="00DB6604" w:rsidRDefault="00B70D7F" w:rsidP="00DB6604">
            <w:pPr>
              <w:pStyle w:val="TableParagraph"/>
              <w:ind w:left="143"/>
              <w:rPr>
                <w:rStyle w:val="Platshllartext"/>
                <w:rFonts w:asciiTheme="majorHAnsi" w:hAnsiTheme="majorHAnsi" w:cstheme="majorHAnsi"/>
                <w:color w:val="auto"/>
                <w:szCs w:val="17"/>
                <w:lang w:val="sv-SE"/>
              </w:rPr>
            </w:pPr>
          </w:p>
        </w:tc>
      </w:tr>
    </w:tbl>
    <w:p w14:paraId="029F5442" w14:textId="77777777" w:rsidR="009A641C" w:rsidRDefault="009A641C" w:rsidP="0046633E">
      <w:pPr>
        <w:pStyle w:val="Rubrik1numrerad"/>
      </w:pPr>
      <w:bookmarkStart w:id="1" w:name="Steg_3._Systematisk_beskrivning_av_perso"/>
      <w:bookmarkStart w:id="2" w:name="_bookmark1"/>
      <w:bookmarkEnd w:id="1"/>
      <w:bookmarkEnd w:id="2"/>
      <w:r>
        <w:lastRenderedPageBreak/>
        <w:t>Systematisk</w:t>
      </w:r>
      <w:r>
        <w:rPr>
          <w:spacing w:val="-18"/>
        </w:rPr>
        <w:t xml:space="preserve"> </w:t>
      </w:r>
      <w:r>
        <w:t>beskrivning av</w:t>
      </w:r>
      <w:r>
        <w:rPr>
          <w:spacing w:val="-9"/>
        </w:rPr>
        <w:t xml:space="preserve"> p</w:t>
      </w:r>
      <w:r>
        <w:rPr>
          <w:spacing w:val="-2"/>
        </w:rPr>
        <w:t>ersonuppgiftsbehandlingen</w:t>
      </w:r>
    </w:p>
    <w:p w14:paraId="35702126" w14:textId="77777777" w:rsidR="009A641C" w:rsidRDefault="009A641C" w:rsidP="0046633E">
      <w:pPr>
        <w:pStyle w:val="Rubrik2numrerad"/>
      </w:pPr>
      <w:r>
        <w:t>Behandlingens</w:t>
      </w:r>
      <w:r>
        <w:rPr>
          <w:spacing w:val="-10"/>
        </w:rPr>
        <w:t xml:space="preserve"> </w:t>
      </w:r>
      <w:r>
        <w:rPr>
          <w:spacing w:val="-5"/>
        </w:rPr>
        <w:t>art</w:t>
      </w:r>
    </w:p>
    <w:p w14:paraId="29B478FD" w14:textId="77777777" w:rsidR="009A641C" w:rsidRPr="00622686" w:rsidRDefault="009A641C" w:rsidP="0046633E">
      <w:pPr>
        <w:pStyle w:val="Rubrik3numrerad"/>
      </w:pPr>
      <w:r w:rsidRPr="00622686">
        <w:t>Allmän</w:t>
      </w:r>
      <w:r w:rsidRPr="00622686">
        <w:rPr>
          <w:spacing w:val="5"/>
        </w:rPr>
        <w:t xml:space="preserve"> </w:t>
      </w:r>
      <w:r w:rsidRPr="00622686">
        <w:t>beskrivning</w:t>
      </w:r>
      <w:r w:rsidRPr="00622686">
        <w:rPr>
          <w:spacing w:val="5"/>
        </w:rPr>
        <w:t xml:space="preserve"> </w:t>
      </w:r>
      <w:r w:rsidRPr="00622686">
        <w:t>och</w:t>
      </w:r>
      <w:r w:rsidRPr="00622686">
        <w:rPr>
          <w:spacing w:val="5"/>
        </w:rPr>
        <w:t xml:space="preserve"> </w:t>
      </w:r>
      <w:r w:rsidRPr="00622686">
        <w:rPr>
          <w:spacing w:val="-2"/>
        </w:rPr>
        <w:t>bakgrund</w:t>
      </w:r>
    </w:p>
    <w:p w14:paraId="0B9245A6" w14:textId="77777777" w:rsidR="00622686" w:rsidRDefault="009A641C" w:rsidP="00622686">
      <w:pPr>
        <w:pStyle w:val="Brdtext"/>
        <w:spacing w:before="8"/>
        <w:rPr>
          <w:sz w:val="17"/>
        </w:rPr>
      </w:pPr>
      <w:r>
        <w:rPr>
          <w:sz w:val="17"/>
        </w:rPr>
        <w:t>Avgränsa och beskriv objektet för konsekvensbedömningen. Ge en bakgrund och beskriv vad som föranlett den planerade behandlingen.</w:t>
      </w:r>
      <w:r w:rsidR="00622686">
        <w:rPr>
          <w:sz w:val="17"/>
        </w:rPr>
        <w:t xml:space="preserve"> </w:t>
      </w:r>
      <w:r w:rsidR="00622686" w:rsidRPr="00622686">
        <w:rPr>
          <w:sz w:val="17"/>
        </w:rPr>
        <w:t xml:space="preserve">När personuppgiftsbehandlingen ska beskrivas är det lämpligt att börja med att definiera och avgränsa konsekvensbedömningens objekt, dvs. den aktuella produkten, tjänsten, programvaran eller processen. Det bildar en ram för den mer detaljerade beskrivningen av behandlingen som ska göras senare och tydliggör behandlingens kontext. Den inledande beskrivningen kan även innehålla en bakgrund till att behandlingen planeras (exempelvis att det har skett en verksamhetsförändring eller lagändring). Om det är ett komplext system som tas i bruk blir det ibland fråga om flera olika typer av behandlingar i samma system. Då är det ofta lämpligt att dela upp beskrivningen i flera delar. </w:t>
      </w:r>
    </w:p>
    <w:p w14:paraId="0586AC94" w14:textId="77777777" w:rsidR="00EB3644" w:rsidRDefault="00EB3644" w:rsidP="00622686">
      <w:pPr>
        <w:pStyle w:val="Brdtext"/>
        <w:spacing w:before="8"/>
        <w:rPr>
          <w:sz w:val="17"/>
        </w:rPr>
        <w:sectPr w:rsidR="00EB3644" w:rsidSect="004031F2">
          <w:headerReference w:type="even" r:id="rId13"/>
          <w:headerReference w:type="default" r:id="rId14"/>
          <w:footerReference w:type="default" r:id="rId15"/>
          <w:headerReference w:type="first" r:id="rId16"/>
          <w:footerReference w:type="first" r:id="rId17"/>
          <w:pgSz w:w="11906" w:h="16838" w:code="9"/>
          <w:pgMar w:top="1409" w:right="2552" w:bottom="1985" w:left="1985" w:header="851" w:footer="709" w:gutter="0"/>
          <w:cols w:space="708"/>
          <w:titlePg/>
          <w:docGrid w:linePitch="360"/>
        </w:sectPr>
      </w:pPr>
    </w:p>
    <w:p w14:paraId="1A9750E1" w14:textId="77777777" w:rsidR="00622686" w:rsidRDefault="00622686" w:rsidP="00622686">
      <w:pPr>
        <w:pStyle w:val="Brdtext"/>
        <w:spacing w:before="8"/>
        <w:rPr>
          <w:sz w:val="17"/>
        </w:rPr>
      </w:pPr>
    </w:p>
    <w:p w14:paraId="3A069A89" w14:textId="77777777" w:rsidR="00622686" w:rsidRDefault="00622686" w:rsidP="00622686">
      <w:pPr>
        <w:pStyle w:val="Brdtext"/>
        <w:spacing w:before="8"/>
        <w:rPr>
          <w:b/>
        </w:rPr>
      </w:pPr>
    </w:p>
    <w:tbl>
      <w:tblPr>
        <w:tblpPr w:leftFromText="141" w:rightFromText="141" w:vertAnchor="text" w:horzAnchor="margin" w:tblpXSpec="center" w:tblpY="21"/>
        <w:tblW w:w="0" w:type="auto"/>
        <w:tblCellMar>
          <w:left w:w="70" w:type="dxa"/>
          <w:right w:w="70" w:type="dxa"/>
        </w:tblCellMar>
        <w:tblLook w:val="0000" w:firstRow="0" w:lastRow="0" w:firstColumn="0" w:lastColumn="0" w:noHBand="0" w:noVBand="0"/>
      </w:tblPr>
      <w:tblGrid>
        <w:gridCol w:w="7369"/>
      </w:tblGrid>
      <w:tr w:rsidR="00622686" w14:paraId="0D80906F" w14:textId="77777777" w:rsidTr="006E411B">
        <w:tc>
          <w:tcPr>
            <w:tcW w:w="9290" w:type="dxa"/>
            <w:shd w:val="clear" w:color="auto" w:fill="E3DFDC" w:themeFill="accent5" w:themeFillTint="33"/>
          </w:tcPr>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7229"/>
            </w:tblGrid>
            <w:tr w:rsidR="00694CBE" w:rsidRPr="00694CBE" w14:paraId="0A12A241" w14:textId="77777777">
              <w:trPr>
                <w:trHeight w:val="1677"/>
              </w:trPr>
              <w:tc>
                <w:tcPr>
                  <w:tcW w:w="0" w:type="auto"/>
                  <w:tcBorders>
                    <w:top w:val="none" w:sz="6" w:space="0" w:color="auto"/>
                    <w:bottom w:val="none" w:sz="6" w:space="0" w:color="auto"/>
                  </w:tcBorders>
                </w:tcPr>
                <w:p w14:paraId="6B9DC1B4" w14:textId="77777777" w:rsidR="00862E1F" w:rsidRDefault="00694CBE" w:rsidP="00823707">
                  <w:pPr>
                    <w:pStyle w:val="Brdtext"/>
                    <w:framePr w:hSpace="141" w:wrap="around" w:vAnchor="text" w:hAnchor="margin" w:xAlign="center" w:y="21"/>
                    <w:spacing w:before="8"/>
                    <w:rPr>
                      <w:sz w:val="18"/>
                      <w:szCs w:val="18"/>
                    </w:rPr>
                  </w:pPr>
                  <w:r w:rsidRPr="00DB6604">
                    <w:rPr>
                      <w:sz w:val="18"/>
                      <w:szCs w:val="18"/>
                    </w:rPr>
                    <w:t>Ett</w:t>
                  </w:r>
                  <w:r w:rsidR="00823707">
                    <w:rPr>
                      <w:sz w:val="18"/>
                      <w:szCs w:val="18"/>
                    </w:rPr>
                    <w:t xml:space="preserve"> </w:t>
                  </w:r>
                  <w:r w:rsidRPr="00DB6604">
                    <w:rPr>
                      <w:sz w:val="18"/>
                      <w:szCs w:val="18"/>
                    </w:rPr>
                    <w:t xml:space="preserve">centralt </w:t>
                  </w:r>
                  <w:r w:rsidR="00862E1F">
                    <w:rPr>
                      <w:sz w:val="18"/>
                      <w:szCs w:val="18"/>
                    </w:rPr>
                    <w:t xml:space="preserve">system för </w:t>
                  </w:r>
                  <w:proofErr w:type="spellStart"/>
                  <w:r w:rsidR="00862E1F" w:rsidRPr="00862E1F">
                    <w:rPr>
                      <w:color w:val="0070C0"/>
                      <w:sz w:val="18"/>
                      <w:szCs w:val="18"/>
                    </w:rPr>
                    <w:t>xxxx</w:t>
                  </w:r>
                  <w:proofErr w:type="spellEnd"/>
                  <w:r w:rsidRPr="00862E1F">
                    <w:rPr>
                      <w:color w:val="0070C0"/>
                      <w:sz w:val="18"/>
                      <w:szCs w:val="18"/>
                    </w:rPr>
                    <w:t xml:space="preserve"> </w:t>
                  </w:r>
                  <w:r w:rsidR="00823707">
                    <w:rPr>
                      <w:sz w:val="18"/>
                      <w:szCs w:val="18"/>
                    </w:rPr>
                    <w:t xml:space="preserve">införs </w:t>
                  </w:r>
                  <w:r w:rsidRPr="00DB6604">
                    <w:rPr>
                      <w:sz w:val="18"/>
                      <w:szCs w:val="18"/>
                    </w:rPr>
                    <w:t>för universitetet. Upphandlad tjänst via Sunet som används av ett stort antal lärosäten i Sverige.</w:t>
                  </w:r>
                </w:p>
                <w:p w14:paraId="6FE64B9A" w14:textId="77777777" w:rsidR="00790661" w:rsidRDefault="00823707" w:rsidP="00823707">
                  <w:pPr>
                    <w:pStyle w:val="Brdtext"/>
                    <w:framePr w:hSpace="141" w:wrap="around" w:vAnchor="text" w:hAnchor="margin" w:xAlign="center" w:y="21"/>
                    <w:spacing w:before="8"/>
                    <w:rPr>
                      <w:sz w:val="18"/>
                      <w:szCs w:val="18"/>
                    </w:rPr>
                  </w:pPr>
                  <w:r>
                    <w:rPr>
                      <w:sz w:val="18"/>
                      <w:szCs w:val="18"/>
                    </w:rPr>
                    <w:t xml:space="preserve">Införandet genomförs för att </w:t>
                  </w:r>
                  <w:proofErr w:type="spellStart"/>
                  <w:r w:rsidR="001E1A15" w:rsidRPr="00862E1F">
                    <w:rPr>
                      <w:color w:val="0070C0"/>
                      <w:sz w:val="18"/>
                      <w:szCs w:val="18"/>
                    </w:rPr>
                    <w:t>xxxxxx</w:t>
                  </w:r>
                  <w:proofErr w:type="spellEnd"/>
                  <w:r w:rsidR="001E1A15" w:rsidRPr="00862E1F">
                    <w:rPr>
                      <w:color w:val="0070C0"/>
                      <w:sz w:val="18"/>
                      <w:szCs w:val="18"/>
                    </w:rPr>
                    <w:t xml:space="preserve">. </w:t>
                  </w:r>
                  <w:r w:rsidR="00694CBE" w:rsidRPr="00DB6604">
                    <w:rPr>
                      <w:sz w:val="18"/>
                      <w:szCs w:val="18"/>
                    </w:rPr>
                    <w:t xml:space="preserve">En bedömning av behovet av konsekvensbedömning har genomförts och resulterat i att en konsekvensbedömning måste genomföras, </w:t>
                  </w:r>
                  <w:r w:rsidR="00694CBE" w:rsidRPr="00B27B21">
                    <w:rPr>
                      <w:color w:val="0070C0"/>
                      <w:sz w:val="18"/>
                      <w:szCs w:val="18"/>
                    </w:rPr>
                    <w:t>MIUN 202</w:t>
                  </w:r>
                  <w:r w:rsidR="00B27B21" w:rsidRPr="00B27B21">
                    <w:rPr>
                      <w:color w:val="0070C0"/>
                      <w:sz w:val="18"/>
                      <w:szCs w:val="18"/>
                    </w:rPr>
                    <w:t>x</w:t>
                  </w:r>
                  <w:r w:rsidR="00694CBE" w:rsidRPr="00B27B21">
                    <w:rPr>
                      <w:color w:val="0070C0"/>
                      <w:sz w:val="18"/>
                      <w:szCs w:val="18"/>
                    </w:rPr>
                    <w:t>/</w:t>
                  </w:r>
                  <w:r w:rsidR="00B27B21" w:rsidRPr="00B27B21">
                    <w:rPr>
                      <w:color w:val="0070C0"/>
                      <w:sz w:val="18"/>
                      <w:szCs w:val="18"/>
                    </w:rPr>
                    <w:t>xxx</w:t>
                  </w:r>
                  <w:r w:rsidR="00694CBE" w:rsidRPr="00B27B21">
                    <w:rPr>
                      <w:color w:val="0070C0"/>
                      <w:sz w:val="18"/>
                      <w:szCs w:val="18"/>
                    </w:rPr>
                    <w:t>.</w:t>
                  </w:r>
                  <w:r w:rsidR="00694CBE" w:rsidRPr="00DB6604">
                    <w:rPr>
                      <w:sz w:val="18"/>
                      <w:szCs w:val="18"/>
                    </w:rPr>
                    <w:br/>
                  </w:r>
                  <w:r w:rsidR="00B27B21">
                    <w:rPr>
                      <w:sz w:val="18"/>
                      <w:szCs w:val="18"/>
                    </w:rPr>
                    <w:t>Systemet</w:t>
                  </w:r>
                  <w:r w:rsidR="00694CBE" w:rsidRPr="00DB6604">
                    <w:rPr>
                      <w:sz w:val="18"/>
                      <w:szCs w:val="18"/>
                    </w:rPr>
                    <w:t xml:space="preserve"> kommer att användas för </w:t>
                  </w:r>
                  <w:r w:rsidR="00790661">
                    <w:rPr>
                      <w:sz w:val="18"/>
                      <w:szCs w:val="18"/>
                    </w:rPr>
                    <w:t>xxx</w:t>
                  </w:r>
                </w:p>
                <w:p w14:paraId="6DA56357" w14:textId="6379627E" w:rsidR="00694CBE" w:rsidRPr="00DB6604" w:rsidRDefault="00823707" w:rsidP="00790661">
                  <w:pPr>
                    <w:pStyle w:val="Brdtext"/>
                    <w:framePr w:hSpace="141" w:wrap="around" w:vAnchor="text" w:hAnchor="margin" w:xAlign="center" w:y="21"/>
                    <w:spacing w:before="8"/>
                    <w:rPr>
                      <w:sz w:val="18"/>
                      <w:szCs w:val="18"/>
                    </w:rPr>
                  </w:pPr>
                  <w:r>
                    <w:rPr>
                      <w:sz w:val="18"/>
                      <w:szCs w:val="18"/>
                    </w:rPr>
                    <w:t xml:space="preserve">Syftet är att </w:t>
                  </w:r>
                  <w:r w:rsidR="00790661" w:rsidRPr="00790661">
                    <w:rPr>
                      <w:color w:val="0070C0"/>
                      <w:sz w:val="18"/>
                      <w:szCs w:val="18"/>
                    </w:rPr>
                    <w:t>xxx</w:t>
                  </w:r>
                </w:p>
                <w:p w14:paraId="3C32F5F6" w14:textId="42C4686B" w:rsidR="00694CBE" w:rsidRPr="00694CBE" w:rsidRDefault="00694CBE" w:rsidP="00823707">
                  <w:pPr>
                    <w:pStyle w:val="Brdtext"/>
                    <w:framePr w:hSpace="141" w:wrap="around" w:vAnchor="text" w:hAnchor="margin" w:xAlign="center" w:y="21"/>
                    <w:spacing w:before="8"/>
                    <w:rPr>
                      <w:color w:val="808080"/>
                    </w:rPr>
                  </w:pPr>
                </w:p>
              </w:tc>
            </w:tr>
          </w:tbl>
          <w:p w14:paraId="3DE4CC5B" w14:textId="058742C6" w:rsidR="00622686" w:rsidRDefault="00622686" w:rsidP="006E411B">
            <w:pPr>
              <w:pStyle w:val="Brdtext"/>
              <w:rPr>
                <w:b/>
                <w:sz w:val="20"/>
              </w:rPr>
            </w:pPr>
          </w:p>
        </w:tc>
      </w:tr>
    </w:tbl>
    <w:p w14:paraId="1831AFD8" w14:textId="77777777" w:rsidR="00622686" w:rsidRDefault="00622686" w:rsidP="00622686">
      <w:pPr>
        <w:pStyle w:val="Brdtext"/>
        <w:spacing w:before="15"/>
        <w:rPr>
          <w:b/>
          <w:sz w:val="21"/>
        </w:rPr>
      </w:pPr>
    </w:p>
    <w:p w14:paraId="4533A9D1" w14:textId="77777777" w:rsidR="009A641C" w:rsidRDefault="009A641C" w:rsidP="0046633E">
      <w:pPr>
        <w:pStyle w:val="Rubrik3numrerad"/>
      </w:pPr>
      <w:r>
        <w:t>Kategorier av</w:t>
      </w:r>
      <w:r w:rsidRPr="00E8642A">
        <w:t xml:space="preserve"> personuppgifter</w:t>
      </w:r>
    </w:p>
    <w:p w14:paraId="6A06812D" w14:textId="77777777" w:rsidR="00622686" w:rsidRDefault="009A641C" w:rsidP="00622686">
      <w:pPr>
        <w:pStyle w:val="TableParagraph"/>
        <w:spacing w:before="136" w:line="271" w:lineRule="auto"/>
        <w:ind w:right="245"/>
      </w:pPr>
      <w:r w:rsidRPr="00C3571B">
        <w:t>L</w:t>
      </w:r>
      <w:r>
        <w:t>ista de kategorier av personuppgifter som kommer att behandlas. Använd en rad för varje kategori och</w:t>
      </w:r>
      <w:r>
        <w:rPr>
          <w:spacing w:val="40"/>
        </w:rPr>
        <w:t xml:space="preserve"> </w:t>
      </w:r>
      <w:r>
        <w:t>lägg till så många rader i tabellen som behövs</w:t>
      </w:r>
      <w:r w:rsidR="00622686">
        <w:t>. E</w:t>
      </w:r>
      <w:r w:rsidR="00622686" w:rsidRPr="00622686">
        <w:t>xempel på typer av personuppgifter kan vara uppgifter om ålder</w:t>
      </w:r>
      <w:r w:rsidR="00622686">
        <w:t xml:space="preserve">, </w:t>
      </w:r>
      <w:r w:rsidR="00622686" w:rsidRPr="00622686">
        <w:t>kön</w:t>
      </w:r>
      <w:r w:rsidR="00622686">
        <w:t xml:space="preserve">, </w:t>
      </w:r>
      <w:r w:rsidR="00622686" w:rsidRPr="00622686">
        <w:t>utbildning</w:t>
      </w:r>
      <w:r w:rsidR="00622686">
        <w:t xml:space="preserve">, </w:t>
      </w:r>
      <w:r w:rsidR="00622686" w:rsidRPr="00622686">
        <w:t>lön</w:t>
      </w:r>
      <w:r w:rsidR="00622686">
        <w:t xml:space="preserve">, </w:t>
      </w:r>
      <w:r w:rsidR="00622686" w:rsidRPr="00622686">
        <w:t>bildmaterial på människor</w:t>
      </w:r>
      <w:r w:rsidR="00622686">
        <w:t xml:space="preserve">, </w:t>
      </w:r>
      <w:r w:rsidR="00622686" w:rsidRPr="00622686">
        <w:t xml:space="preserve">ljudupptagning av röster. Det är inte alltid självklart vad som är en personuppgift. Kom ihåg att tekniska data (exempelvis IP-adresser), spårningsdata (exempelvis kakor) eller registreringsnummer på bilar också kan vara personuppgifter. </w:t>
      </w:r>
    </w:p>
    <w:p w14:paraId="16969BC7" w14:textId="77777777" w:rsidR="009A641C" w:rsidRDefault="009A641C" w:rsidP="00622686">
      <w:pPr>
        <w:pStyle w:val="TableParagraph"/>
        <w:spacing w:before="136" w:line="271" w:lineRule="auto"/>
        <w:ind w:right="245"/>
      </w:pPr>
      <w:r>
        <w:t xml:space="preserve">Om tabellen blir omfattande kan det vara lämpligt att </w:t>
      </w:r>
      <w:r w:rsidR="00622686">
        <w:t>i stället</w:t>
      </w:r>
      <w:r>
        <w:t xml:space="preserve"> lägga den som en bilaga till konsekvensbedömningen.</w:t>
      </w:r>
    </w:p>
    <w:p w14:paraId="2AE2E182" w14:textId="77777777" w:rsidR="009A641C" w:rsidRDefault="009A641C" w:rsidP="009A641C">
      <w:pPr>
        <w:pStyle w:val="TableParagraph"/>
        <w:spacing w:before="139"/>
      </w:pPr>
      <w:r>
        <w:t>Ange</w:t>
      </w:r>
      <w:r>
        <w:rPr>
          <w:spacing w:val="4"/>
        </w:rPr>
        <w:t xml:space="preserve"> </w:t>
      </w:r>
      <w:r>
        <w:t>i</w:t>
      </w:r>
      <w:r>
        <w:rPr>
          <w:spacing w:val="4"/>
        </w:rPr>
        <w:t xml:space="preserve"> </w:t>
      </w:r>
      <w:r>
        <w:t>höger</w:t>
      </w:r>
      <w:r>
        <w:rPr>
          <w:spacing w:val="4"/>
        </w:rPr>
        <w:t xml:space="preserve"> </w:t>
      </w:r>
      <w:r>
        <w:t>kolumn</w:t>
      </w:r>
      <w:r>
        <w:rPr>
          <w:spacing w:val="4"/>
        </w:rPr>
        <w:t xml:space="preserve"> </w:t>
      </w:r>
      <w:r>
        <w:t>om</w:t>
      </w:r>
      <w:r>
        <w:rPr>
          <w:spacing w:val="4"/>
        </w:rPr>
        <w:t xml:space="preserve"> </w:t>
      </w:r>
      <w:r>
        <w:t>någon</w:t>
      </w:r>
      <w:r>
        <w:rPr>
          <w:spacing w:val="4"/>
        </w:rPr>
        <w:t xml:space="preserve"> </w:t>
      </w:r>
      <w:r>
        <w:t>av</w:t>
      </w:r>
      <w:r>
        <w:rPr>
          <w:spacing w:val="4"/>
        </w:rPr>
        <w:t xml:space="preserve"> </w:t>
      </w:r>
      <w:r>
        <w:t>följande</w:t>
      </w:r>
      <w:r>
        <w:rPr>
          <w:spacing w:val="4"/>
        </w:rPr>
        <w:t xml:space="preserve"> </w:t>
      </w:r>
      <w:r>
        <w:t>kategorier</w:t>
      </w:r>
      <w:r>
        <w:rPr>
          <w:spacing w:val="4"/>
        </w:rPr>
        <w:t xml:space="preserve"> </w:t>
      </w:r>
      <w:r>
        <w:rPr>
          <w:spacing w:val="-2"/>
        </w:rPr>
        <w:t>gäller:</w:t>
      </w:r>
    </w:p>
    <w:p w14:paraId="5CF20540" w14:textId="77777777" w:rsidR="009A641C" w:rsidRDefault="009A641C" w:rsidP="009A641C">
      <w:pPr>
        <w:pStyle w:val="TableParagraph"/>
        <w:numPr>
          <w:ilvl w:val="0"/>
          <w:numId w:val="20"/>
        </w:numPr>
        <w:tabs>
          <w:tab w:val="left" w:pos="529"/>
        </w:tabs>
        <w:spacing w:before="55"/>
      </w:pPr>
      <w:r>
        <w:t>sådana</w:t>
      </w:r>
      <w:r w:rsidRPr="00DB574D">
        <w:t xml:space="preserve"> </w:t>
      </w:r>
      <w:r>
        <w:t>kategorier</w:t>
      </w:r>
      <w:r w:rsidRPr="00DB574D">
        <w:t xml:space="preserve"> </w:t>
      </w:r>
      <w:r>
        <w:t>av</w:t>
      </w:r>
      <w:r w:rsidRPr="00DB574D">
        <w:t xml:space="preserve"> </w:t>
      </w:r>
      <w:r>
        <w:t>personuppgifter</w:t>
      </w:r>
      <w:r w:rsidRPr="00DB574D">
        <w:t xml:space="preserve"> </w:t>
      </w:r>
      <w:r>
        <w:t>som</w:t>
      </w:r>
      <w:r w:rsidRPr="00DB574D">
        <w:t xml:space="preserve"> </w:t>
      </w:r>
      <w:r>
        <w:t>anges</w:t>
      </w:r>
      <w:r w:rsidRPr="00DB574D">
        <w:t xml:space="preserve"> </w:t>
      </w:r>
      <w:r>
        <w:t>i</w:t>
      </w:r>
      <w:r w:rsidRPr="00DB574D">
        <w:t xml:space="preserve"> </w:t>
      </w:r>
      <w:r>
        <w:t>artikel</w:t>
      </w:r>
      <w:r w:rsidRPr="00DB574D">
        <w:t xml:space="preserve"> </w:t>
      </w:r>
      <w:r>
        <w:t>9</w:t>
      </w:r>
      <w:r w:rsidRPr="00DB574D">
        <w:t xml:space="preserve"> </w:t>
      </w:r>
      <w:r>
        <w:t>och</w:t>
      </w:r>
      <w:r w:rsidRPr="00DB574D">
        <w:t xml:space="preserve"> </w:t>
      </w:r>
      <w:r>
        <w:t>artikel</w:t>
      </w:r>
      <w:r w:rsidRPr="00DB574D">
        <w:t xml:space="preserve"> </w:t>
      </w:r>
      <w:r>
        <w:t>10</w:t>
      </w:r>
      <w:r w:rsidRPr="00DB574D">
        <w:t xml:space="preserve"> </w:t>
      </w:r>
      <w:r>
        <w:t>i</w:t>
      </w:r>
      <w:r w:rsidRPr="00DB574D">
        <w:t xml:space="preserve"> dataskyddsförordningen</w:t>
      </w:r>
    </w:p>
    <w:p w14:paraId="4BC05DF6" w14:textId="77777777" w:rsidR="009A641C" w:rsidRDefault="009A641C" w:rsidP="009A641C">
      <w:pPr>
        <w:pStyle w:val="TableParagraph"/>
        <w:numPr>
          <w:ilvl w:val="0"/>
          <w:numId w:val="20"/>
        </w:numPr>
        <w:tabs>
          <w:tab w:val="left" w:pos="530"/>
        </w:tabs>
        <w:spacing w:before="55"/>
      </w:pPr>
      <w:r>
        <w:t>personuppgifter som är integritetskänsliga av andra skäl (</w:t>
      </w:r>
      <w:r w:rsidR="00622686">
        <w:t>till exempel</w:t>
      </w:r>
      <w:r>
        <w:t xml:space="preserve"> för att de rör enskildas ekonomiska eller personliga förhållanden)</w:t>
      </w:r>
    </w:p>
    <w:p w14:paraId="2DE18DEB" w14:textId="77777777" w:rsidR="009A641C" w:rsidRPr="00DB574D" w:rsidRDefault="009A641C" w:rsidP="009A641C">
      <w:pPr>
        <w:pStyle w:val="TableParagraph"/>
        <w:numPr>
          <w:ilvl w:val="0"/>
          <w:numId w:val="20"/>
        </w:numPr>
        <w:tabs>
          <w:tab w:val="left" w:pos="529"/>
        </w:tabs>
        <w:spacing w:before="55"/>
      </w:pPr>
      <w:r w:rsidRPr="00DB574D">
        <w:t>personnummer eller samordningsnummer</w:t>
      </w:r>
    </w:p>
    <w:p w14:paraId="410E4B42" w14:textId="77777777" w:rsidR="009A641C" w:rsidRPr="00DB574D" w:rsidRDefault="009A641C" w:rsidP="009A641C">
      <w:pPr>
        <w:pStyle w:val="TableParagraph"/>
        <w:numPr>
          <w:ilvl w:val="0"/>
          <w:numId w:val="20"/>
        </w:numPr>
        <w:tabs>
          <w:tab w:val="left" w:pos="529"/>
        </w:tabs>
        <w:spacing w:before="55"/>
      </w:pPr>
      <w:r w:rsidRPr="00DB574D">
        <w:t>personer som befinner sig i beroendeställning (exempelvis</w:t>
      </w:r>
      <w:r w:rsidRPr="00DB574D">
        <w:rPr>
          <w:spacing w:val="5"/>
        </w:rPr>
        <w:t xml:space="preserve"> </w:t>
      </w:r>
      <w:r w:rsidRPr="00DB574D">
        <w:t>anställda,</w:t>
      </w:r>
      <w:r w:rsidRPr="00DB574D">
        <w:rPr>
          <w:spacing w:val="6"/>
        </w:rPr>
        <w:t xml:space="preserve"> </w:t>
      </w:r>
      <w:r w:rsidRPr="00DB574D">
        <w:t>patienter</w:t>
      </w:r>
      <w:r w:rsidRPr="00DB574D">
        <w:rPr>
          <w:spacing w:val="5"/>
        </w:rPr>
        <w:t xml:space="preserve"> </w:t>
      </w:r>
      <w:r w:rsidRPr="00DB574D">
        <w:t>eller</w:t>
      </w:r>
      <w:r w:rsidRPr="00DB574D">
        <w:rPr>
          <w:spacing w:val="6"/>
        </w:rPr>
        <w:t xml:space="preserve"> </w:t>
      </w:r>
      <w:r w:rsidRPr="00DB574D">
        <w:rPr>
          <w:spacing w:val="-2"/>
        </w:rPr>
        <w:t>elever)</w:t>
      </w:r>
    </w:p>
    <w:p w14:paraId="5C6A097A" w14:textId="77777777" w:rsidR="009A641C" w:rsidRPr="000A012D" w:rsidRDefault="009A641C" w:rsidP="009A641C">
      <w:pPr>
        <w:pStyle w:val="TableParagraph"/>
        <w:numPr>
          <w:ilvl w:val="0"/>
          <w:numId w:val="20"/>
        </w:numPr>
        <w:tabs>
          <w:tab w:val="left" w:pos="529"/>
        </w:tabs>
        <w:spacing w:before="55"/>
      </w:pPr>
      <w:r w:rsidRPr="009A641C">
        <w:t>barn eller andra sårbara personer (exempelvis äldre, eller personer med funktionsvariationer)</w:t>
      </w:r>
    </w:p>
    <w:p w14:paraId="6AFA79BD" w14:textId="0CFA48D0" w:rsidR="00DB6604" w:rsidRDefault="00DB6604">
      <w:pPr>
        <w:widowControl/>
        <w:autoSpaceDE/>
        <w:autoSpaceDN/>
        <w:spacing w:after="220" w:line="288" w:lineRule="auto"/>
      </w:pPr>
      <w:r>
        <w:br w:type="page"/>
      </w:r>
    </w:p>
    <w:p w14:paraId="78C80D8E" w14:textId="77777777" w:rsidR="000A012D" w:rsidRDefault="000A012D" w:rsidP="000A012D">
      <w:pPr>
        <w:pStyle w:val="TableParagraph"/>
        <w:tabs>
          <w:tab w:val="left" w:pos="529"/>
        </w:tabs>
        <w:spacing w:before="55"/>
        <w:sectPr w:rsidR="000A012D" w:rsidSect="00EB3644">
          <w:type w:val="continuous"/>
          <w:pgSz w:w="11906" w:h="16838" w:code="9"/>
          <w:pgMar w:top="990" w:right="2552" w:bottom="1985" w:left="1985" w:header="851" w:footer="709" w:gutter="0"/>
          <w:cols w:space="708"/>
          <w:titlePg/>
          <w:docGrid w:linePitch="360"/>
        </w:sectPr>
      </w:pPr>
    </w:p>
    <w:p w14:paraId="261D417F" w14:textId="77777777" w:rsidR="000A012D" w:rsidRDefault="000A012D" w:rsidP="000A012D">
      <w:pPr>
        <w:pStyle w:val="TableParagraph"/>
        <w:tabs>
          <w:tab w:val="left" w:pos="529"/>
        </w:tabs>
        <w:spacing w:before="55"/>
      </w:pPr>
    </w:p>
    <w:tbl>
      <w:tblPr>
        <w:tblStyle w:val="TableNormal1"/>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4111"/>
      </w:tblGrid>
      <w:tr w:rsidR="000E69C3" w:rsidRPr="00622686" w14:paraId="50417D76" w14:textId="77777777" w:rsidTr="00541797">
        <w:trPr>
          <w:trHeight w:val="569"/>
        </w:trPr>
        <w:tc>
          <w:tcPr>
            <w:tcW w:w="4253" w:type="dxa"/>
            <w:shd w:val="clear" w:color="auto" w:fill="E3DFDC" w:themeFill="accent5" w:themeFillTint="33"/>
          </w:tcPr>
          <w:p w14:paraId="4B666619" w14:textId="77777777" w:rsidR="000E69C3" w:rsidRPr="00622686" w:rsidRDefault="000E69C3" w:rsidP="00932B12">
            <w:pPr>
              <w:pStyle w:val="TableParagraph"/>
              <w:spacing w:before="145"/>
              <w:ind w:left="142"/>
              <w:rPr>
                <w:b/>
                <w:lang w:val="sv-SE"/>
              </w:rPr>
            </w:pPr>
            <w:r w:rsidRPr="00622686">
              <w:rPr>
                <w:b/>
                <w:color w:val="003B49"/>
                <w:lang w:val="sv-SE"/>
              </w:rPr>
              <w:t>Kategori</w:t>
            </w:r>
            <w:r w:rsidRPr="00622686">
              <w:rPr>
                <w:b/>
                <w:color w:val="003B49"/>
                <w:spacing w:val="8"/>
                <w:lang w:val="sv-SE"/>
              </w:rPr>
              <w:t xml:space="preserve"> </w:t>
            </w:r>
            <w:r w:rsidRPr="00622686">
              <w:rPr>
                <w:b/>
                <w:color w:val="003B49"/>
                <w:lang w:val="sv-SE"/>
              </w:rPr>
              <w:t>av</w:t>
            </w:r>
            <w:r w:rsidRPr="00622686">
              <w:rPr>
                <w:b/>
                <w:color w:val="003B49"/>
                <w:spacing w:val="8"/>
                <w:lang w:val="sv-SE"/>
              </w:rPr>
              <w:t xml:space="preserve"> </w:t>
            </w:r>
            <w:r w:rsidRPr="00622686">
              <w:rPr>
                <w:b/>
                <w:color w:val="003B49"/>
                <w:spacing w:val="-2"/>
                <w:lang w:val="sv-SE"/>
              </w:rPr>
              <w:t>personuppgifter</w:t>
            </w:r>
          </w:p>
        </w:tc>
        <w:tc>
          <w:tcPr>
            <w:tcW w:w="4111" w:type="dxa"/>
            <w:shd w:val="clear" w:color="auto" w:fill="E3DFDC" w:themeFill="accent5" w:themeFillTint="33"/>
          </w:tcPr>
          <w:p w14:paraId="3267B96E" w14:textId="77777777" w:rsidR="000E69C3" w:rsidRPr="00622686" w:rsidRDefault="000E69C3" w:rsidP="006E411B">
            <w:pPr>
              <w:pStyle w:val="TableParagraph"/>
              <w:spacing w:before="145"/>
              <w:ind w:left="165"/>
              <w:rPr>
                <w:b/>
                <w:lang w:val="sv-SE"/>
              </w:rPr>
            </w:pPr>
            <w:r w:rsidRPr="00622686">
              <w:rPr>
                <w:b/>
                <w:color w:val="003B49"/>
                <w:lang w:val="sv-SE"/>
              </w:rPr>
              <w:t>Särskild</w:t>
            </w:r>
            <w:r w:rsidRPr="00622686">
              <w:rPr>
                <w:b/>
                <w:color w:val="003B49"/>
                <w:spacing w:val="9"/>
                <w:lang w:val="sv-SE"/>
              </w:rPr>
              <w:t xml:space="preserve"> </w:t>
            </w:r>
            <w:r w:rsidRPr="00622686">
              <w:rPr>
                <w:b/>
                <w:color w:val="003B49"/>
                <w:lang w:val="sv-SE"/>
              </w:rPr>
              <w:t>kategori</w:t>
            </w:r>
            <w:r w:rsidRPr="00622686">
              <w:rPr>
                <w:b/>
                <w:color w:val="003B49"/>
                <w:spacing w:val="9"/>
                <w:lang w:val="sv-SE"/>
              </w:rPr>
              <w:t xml:space="preserve"> </w:t>
            </w:r>
            <w:r w:rsidRPr="00622686">
              <w:rPr>
                <w:b/>
                <w:color w:val="003B49"/>
                <w:lang w:val="sv-SE"/>
              </w:rPr>
              <w:t>av</w:t>
            </w:r>
            <w:r w:rsidRPr="00622686">
              <w:rPr>
                <w:b/>
                <w:color w:val="003B49"/>
                <w:spacing w:val="10"/>
                <w:lang w:val="sv-SE"/>
              </w:rPr>
              <w:t xml:space="preserve"> </w:t>
            </w:r>
            <w:r w:rsidRPr="00622686">
              <w:rPr>
                <w:b/>
                <w:color w:val="003B49"/>
                <w:spacing w:val="-2"/>
                <w:lang w:val="sv-SE"/>
              </w:rPr>
              <w:t>personuppgifter</w:t>
            </w:r>
          </w:p>
        </w:tc>
      </w:tr>
      <w:tr w:rsidR="000E69C3" w14:paraId="0A58664F" w14:textId="77777777" w:rsidTr="00541797">
        <w:trPr>
          <w:trHeight w:val="569"/>
        </w:trPr>
        <w:tc>
          <w:tcPr>
            <w:tcW w:w="4253" w:type="dxa"/>
          </w:tcPr>
          <w:tbl>
            <w:tblPr>
              <w:tblpPr w:leftFromText="141" w:rightFromText="141" w:vertAnchor="text" w:horzAnchor="margin" w:tblpXSpec="center" w:tblpY="21"/>
              <w:tblW w:w="4164" w:type="dxa"/>
              <w:tblCellMar>
                <w:left w:w="70" w:type="dxa"/>
                <w:right w:w="70" w:type="dxa"/>
              </w:tblCellMar>
              <w:tblLook w:val="0000" w:firstRow="0" w:lastRow="0" w:firstColumn="0" w:lastColumn="0" w:noHBand="0" w:noVBand="0"/>
            </w:tblPr>
            <w:tblGrid>
              <w:gridCol w:w="4164"/>
            </w:tblGrid>
            <w:tr w:rsidR="000E69C3" w:rsidRPr="00E77C3C" w14:paraId="53CC5596" w14:textId="77777777" w:rsidTr="00541797">
              <w:trPr>
                <w:trHeight w:val="711"/>
              </w:trPr>
              <w:tc>
                <w:tcPr>
                  <w:tcW w:w="4164" w:type="dxa"/>
                </w:tcPr>
                <w:p w14:paraId="37C412EB" w14:textId="77777777" w:rsidR="00E77C3C" w:rsidRPr="00DB6604" w:rsidRDefault="00E77C3C" w:rsidP="00E77C3C">
                  <w:pPr>
                    <w:rPr>
                      <w:szCs w:val="17"/>
                    </w:rPr>
                  </w:pPr>
                  <w:r w:rsidRPr="00DB6604">
                    <w:rPr>
                      <w:szCs w:val="17"/>
                    </w:rPr>
                    <w:t>namn</w:t>
                  </w:r>
                </w:p>
                <w:p w14:paraId="27E2EE2B" w14:textId="459D1F3C" w:rsidR="00E77C3C" w:rsidRPr="00DB6604" w:rsidRDefault="00E77C3C" w:rsidP="00E77C3C">
                  <w:pPr>
                    <w:rPr>
                      <w:szCs w:val="17"/>
                    </w:rPr>
                  </w:pPr>
                  <w:r w:rsidRPr="00DB6604">
                    <w:rPr>
                      <w:szCs w:val="17"/>
                    </w:rPr>
                    <w:t>adress</w:t>
                  </w:r>
                </w:p>
                <w:p w14:paraId="0310D2A7" w14:textId="77777777" w:rsidR="00E77C3C" w:rsidRPr="00DB6604" w:rsidRDefault="00E77C3C" w:rsidP="00E77C3C">
                  <w:pPr>
                    <w:rPr>
                      <w:szCs w:val="17"/>
                    </w:rPr>
                  </w:pPr>
                  <w:r w:rsidRPr="00DB6604">
                    <w:rPr>
                      <w:szCs w:val="17"/>
                    </w:rPr>
                    <w:t>e-postadresser </w:t>
                  </w:r>
                </w:p>
                <w:p w14:paraId="47D7BBC4" w14:textId="77777777" w:rsidR="00E77C3C" w:rsidRPr="00DB6604" w:rsidRDefault="00E77C3C" w:rsidP="00E77C3C">
                  <w:pPr>
                    <w:rPr>
                      <w:szCs w:val="17"/>
                    </w:rPr>
                  </w:pPr>
                  <w:r w:rsidRPr="00DB6604">
                    <w:rPr>
                      <w:szCs w:val="17"/>
                    </w:rPr>
                    <w:t>ålder</w:t>
                  </w:r>
                </w:p>
                <w:p w14:paraId="3A4B275E" w14:textId="77777777" w:rsidR="00E77C3C" w:rsidRPr="00DB6604" w:rsidRDefault="00E77C3C" w:rsidP="00E77C3C">
                  <w:pPr>
                    <w:rPr>
                      <w:szCs w:val="17"/>
                    </w:rPr>
                  </w:pPr>
                  <w:r w:rsidRPr="00DB6604">
                    <w:rPr>
                      <w:szCs w:val="17"/>
                    </w:rPr>
                    <w:t>kön</w:t>
                  </w:r>
                </w:p>
                <w:p w14:paraId="703220D4" w14:textId="77777777" w:rsidR="00E77C3C" w:rsidRPr="00DB6604" w:rsidRDefault="00E77C3C" w:rsidP="00E77C3C">
                  <w:pPr>
                    <w:rPr>
                      <w:szCs w:val="17"/>
                    </w:rPr>
                  </w:pPr>
                  <w:r w:rsidRPr="00DB6604">
                    <w:rPr>
                      <w:szCs w:val="17"/>
                    </w:rPr>
                    <w:t>utbildning</w:t>
                  </w:r>
                </w:p>
                <w:p w14:paraId="4E22637E" w14:textId="77777777" w:rsidR="00E77C3C" w:rsidRPr="00DB6604" w:rsidRDefault="00E77C3C" w:rsidP="00E77C3C">
                  <w:pPr>
                    <w:rPr>
                      <w:szCs w:val="17"/>
                    </w:rPr>
                  </w:pPr>
                  <w:r w:rsidRPr="00DB6604">
                    <w:rPr>
                      <w:szCs w:val="17"/>
                    </w:rPr>
                    <w:t>lön</w:t>
                  </w:r>
                </w:p>
                <w:p w14:paraId="184FC9FE" w14:textId="77777777" w:rsidR="00E77C3C" w:rsidRPr="00DB6604" w:rsidRDefault="00E77C3C" w:rsidP="00E77C3C">
                  <w:pPr>
                    <w:rPr>
                      <w:szCs w:val="17"/>
                    </w:rPr>
                  </w:pPr>
                  <w:r w:rsidRPr="00DB6604">
                    <w:rPr>
                      <w:szCs w:val="17"/>
                    </w:rPr>
                    <w:t>id-kortnummer</w:t>
                  </w:r>
                </w:p>
                <w:p w14:paraId="4804DA5B" w14:textId="77777777" w:rsidR="00E77C3C" w:rsidRPr="00DB6604" w:rsidRDefault="00E77C3C" w:rsidP="00E77C3C">
                  <w:pPr>
                    <w:rPr>
                      <w:szCs w:val="17"/>
                    </w:rPr>
                  </w:pPr>
                  <w:r w:rsidRPr="00DB6604">
                    <w:rPr>
                      <w:szCs w:val="17"/>
                    </w:rPr>
                    <w:t>telefonnummer</w:t>
                  </w:r>
                </w:p>
                <w:p w14:paraId="7D39C107" w14:textId="77777777" w:rsidR="00E77C3C" w:rsidRPr="00DB6604" w:rsidRDefault="00E77C3C" w:rsidP="00E77C3C">
                  <w:pPr>
                    <w:rPr>
                      <w:szCs w:val="17"/>
                    </w:rPr>
                  </w:pPr>
                  <w:r w:rsidRPr="00DB6604">
                    <w:rPr>
                      <w:szCs w:val="17"/>
                    </w:rPr>
                    <w:t>foton på personer</w:t>
                  </w:r>
                </w:p>
                <w:p w14:paraId="65179C5D" w14:textId="64C1F399" w:rsidR="00E77C3C" w:rsidRPr="00DB6604" w:rsidRDefault="00E77C3C" w:rsidP="00E77C3C">
                  <w:pPr>
                    <w:rPr>
                      <w:szCs w:val="17"/>
                    </w:rPr>
                  </w:pPr>
                  <w:r w:rsidRPr="00DB6604">
                    <w:rPr>
                      <w:szCs w:val="17"/>
                    </w:rPr>
                    <w:t>video på personer</w:t>
                  </w:r>
                </w:p>
                <w:p w14:paraId="2BAF1FEE" w14:textId="77777777" w:rsidR="00E77C3C" w:rsidRPr="00DB6604" w:rsidRDefault="00E77C3C" w:rsidP="00E77C3C">
                  <w:pPr>
                    <w:rPr>
                      <w:szCs w:val="17"/>
                    </w:rPr>
                  </w:pPr>
                  <w:r w:rsidRPr="00DB6604">
                    <w:rPr>
                      <w:szCs w:val="17"/>
                    </w:rPr>
                    <w:t>ljudinspelningar</w:t>
                  </w:r>
                </w:p>
                <w:p w14:paraId="7868C6FF" w14:textId="77777777" w:rsidR="00E77C3C" w:rsidRPr="00DB6604" w:rsidRDefault="00E77C3C" w:rsidP="00E77C3C">
                  <w:pPr>
                    <w:rPr>
                      <w:szCs w:val="17"/>
                    </w:rPr>
                  </w:pPr>
                  <w:r w:rsidRPr="00DB6604">
                    <w:rPr>
                      <w:szCs w:val="17"/>
                    </w:rPr>
                    <w:t>elektroniska identiteter som IP-adresser och</w:t>
                  </w:r>
                </w:p>
                <w:p w14:paraId="66A72729" w14:textId="77777777" w:rsidR="00E77C3C" w:rsidRPr="00DB6604" w:rsidRDefault="00E77C3C" w:rsidP="00E77C3C">
                  <w:pPr>
                    <w:rPr>
                      <w:szCs w:val="17"/>
                    </w:rPr>
                  </w:pPr>
                  <w:r w:rsidRPr="00DB6604">
                    <w:rPr>
                      <w:szCs w:val="17"/>
                    </w:rPr>
                    <w:t>cookies, om de kan kopplas till en fysisk</w:t>
                  </w:r>
                </w:p>
                <w:p w14:paraId="359639EB" w14:textId="77777777" w:rsidR="00E77C3C" w:rsidRPr="00DB6604" w:rsidRDefault="00E77C3C" w:rsidP="00E77C3C">
                  <w:pPr>
                    <w:rPr>
                      <w:szCs w:val="17"/>
                    </w:rPr>
                  </w:pPr>
                  <w:r w:rsidRPr="00DB6604">
                    <w:rPr>
                      <w:szCs w:val="17"/>
                    </w:rPr>
                    <w:t>person</w:t>
                  </w:r>
                </w:p>
                <w:p w14:paraId="1FC1404C" w14:textId="77777777" w:rsidR="000E69C3" w:rsidRPr="00E77C3C" w:rsidRDefault="000E69C3" w:rsidP="00E77C3C">
                  <w:pPr>
                    <w:widowControl/>
                    <w:autoSpaceDE/>
                    <w:autoSpaceDN/>
                    <w:spacing w:after="220" w:line="288" w:lineRule="auto"/>
                    <w:ind w:left="360"/>
                    <w:rPr>
                      <w:rStyle w:val="Platshllartext"/>
                      <w:rFonts w:asciiTheme="majorHAnsi" w:hAnsiTheme="majorHAnsi" w:cstheme="majorHAnsi"/>
                      <w:color w:val="auto"/>
                      <w:sz w:val="20"/>
                      <w:szCs w:val="20"/>
                    </w:rPr>
                  </w:pPr>
                </w:p>
              </w:tc>
            </w:tr>
          </w:tbl>
          <w:p w14:paraId="60FC3B40" w14:textId="77777777" w:rsidR="000E69C3" w:rsidRPr="00E77C3C" w:rsidRDefault="000E69C3" w:rsidP="006E411B">
            <w:pPr>
              <w:pStyle w:val="TableParagraph"/>
              <w:ind w:left="0"/>
              <w:rPr>
                <w:rStyle w:val="Platshllartext"/>
                <w:rFonts w:asciiTheme="majorHAnsi" w:hAnsiTheme="majorHAnsi" w:cstheme="majorHAnsi"/>
                <w:color w:val="auto"/>
                <w:sz w:val="20"/>
                <w:szCs w:val="20"/>
                <w:lang w:val="sv-SE"/>
              </w:rPr>
            </w:pPr>
          </w:p>
        </w:tc>
        <w:tc>
          <w:tcPr>
            <w:tcW w:w="4111" w:type="dxa"/>
          </w:tcPr>
          <w:tbl>
            <w:tblPr>
              <w:tblpPr w:leftFromText="141" w:rightFromText="141" w:vertAnchor="text" w:horzAnchor="margin" w:tblpXSpec="center" w:tblpY="21"/>
              <w:tblW w:w="3763" w:type="dxa"/>
              <w:tblCellMar>
                <w:left w:w="70" w:type="dxa"/>
                <w:right w:w="70" w:type="dxa"/>
              </w:tblCellMar>
              <w:tblLook w:val="0000" w:firstRow="0" w:lastRow="0" w:firstColumn="0" w:lastColumn="0" w:noHBand="0" w:noVBand="0"/>
            </w:tblPr>
            <w:tblGrid>
              <w:gridCol w:w="3763"/>
            </w:tblGrid>
            <w:tr w:rsidR="000E69C3" w:rsidRPr="00D06A85" w14:paraId="3A606E48" w14:textId="77777777" w:rsidTr="00541797">
              <w:trPr>
                <w:trHeight w:val="517"/>
              </w:trPr>
              <w:tc>
                <w:tcPr>
                  <w:tcW w:w="3763" w:type="dxa"/>
                </w:tcPr>
                <w:p w14:paraId="4779E555" w14:textId="2C4E5E2F" w:rsidR="000E69C3" w:rsidRPr="00DB6604" w:rsidRDefault="00000000" w:rsidP="00E77C3C">
                  <w:pPr>
                    <w:pStyle w:val="TableParagraph"/>
                    <w:ind w:left="0"/>
                    <w:rPr>
                      <w:rStyle w:val="Platshllartext"/>
                      <w:rFonts w:asciiTheme="majorHAnsi" w:hAnsiTheme="majorHAnsi" w:cstheme="majorHAnsi"/>
                      <w:color w:val="auto"/>
                      <w:szCs w:val="17"/>
                    </w:rPr>
                  </w:pPr>
                  <w:sdt>
                    <w:sdtPr>
                      <w:rPr>
                        <w:rStyle w:val="Platshllartext"/>
                        <w:rFonts w:asciiTheme="majorHAnsi" w:hAnsiTheme="majorHAnsi" w:cstheme="majorHAnsi"/>
                        <w:color w:val="auto"/>
                        <w:szCs w:val="17"/>
                      </w:rPr>
                      <w:id w:val="-476760271"/>
                      <w:placeholder>
                        <w:docPart w:val="362C0A5F5527474FBDD49C4ED68FA882"/>
                      </w:placeholder>
                      <w:text w:multiLine="1"/>
                    </w:sdtPr>
                    <w:sdtContent>
                      <w:r w:rsidR="00E77C3C" w:rsidRPr="00DB6604">
                        <w:rPr>
                          <w:rStyle w:val="Platshllartext"/>
                          <w:rFonts w:asciiTheme="majorHAnsi" w:hAnsiTheme="majorHAnsi" w:cstheme="majorHAnsi"/>
                          <w:color w:val="auto"/>
                          <w:szCs w:val="17"/>
                        </w:rPr>
                        <w:t>etniskt ursprung</w:t>
                      </w:r>
                      <w:r w:rsidR="00E77C3C" w:rsidRPr="00DB6604">
                        <w:rPr>
                          <w:rStyle w:val="Platshllartext"/>
                          <w:rFonts w:asciiTheme="majorHAnsi" w:hAnsiTheme="majorHAnsi" w:cstheme="majorHAnsi"/>
                          <w:color w:val="auto"/>
                          <w:szCs w:val="17"/>
                        </w:rPr>
                        <w:br/>
                        <w:t>politiska åsikter</w:t>
                      </w:r>
                      <w:r w:rsidR="00E77C3C" w:rsidRPr="00DB6604">
                        <w:rPr>
                          <w:rStyle w:val="Platshllartext"/>
                          <w:rFonts w:asciiTheme="majorHAnsi" w:hAnsiTheme="majorHAnsi" w:cstheme="majorHAnsi"/>
                          <w:color w:val="auto"/>
                          <w:szCs w:val="17"/>
                        </w:rPr>
                        <w:br/>
                        <w:t>religiös eller filosofisk övertygelse</w:t>
                      </w:r>
                      <w:r w:rsidR="00E77C3C" w:rsidRPr="00DB6604">
                        <w:rPr>
                          <w:rStyle w:val="Platshllartext"/>
                          <w:rFonts w:asciiTheme="majorHAnsi" w:hAnsiTheme="majorHAnsi" w:cstheme="majorHAnsi"/>
                          <w:color w:val="auto"/>
                          <w:szCs w:val="17"/>
                        </w:rPr>
                        <w:br/>
                        <w:t>medlemskap i en fackförening</w:t>
                      </w:r>
                      <w:r w:rsidR="00E77C3C" w:rsidRPr="00DB6604">
                        <w:rPr>
                          <w:rStyle w:val="Platshllartext"/>
                          <w:rFonts w:asciiTheme="majorHAnsi" w:hAnsiTheme="majorHAnsi" w:cstheme="majorHAnsi"/>
                          <w:color w:val="auto"/>
                          <w:szCs w:val="17"/>
                        </w:rPr>
                        <w:br/>
                        <w:t>hälsa</w:t>
                      </w:r>
                      <w:r w:rsidR="00E77C3C" w:rsidRPr="00DB6604">
                        <w:rPr>
                          <w:rStyle w:val="Platshllartext"/>
                          <w:rFonts w:asciiTheme="majorHAnsi" w:hAnsiTheme="majorHAnsi" w:cstheme="majorHAnsi"/>
                          <w:color w:val="auto"/>
                          <w:szCs w:val="17"/>
                        </w:rPr>
                        <w:br/>
                        <w:t>en persons sexualliv eller sexuella läggning</w:t>
                      </w:r>
                      <w:r w:rsidR="00E77C3C" w:rsidRPr="00DB6604">
                        <w:rPr>
                          <w:rStyle w:val="Platshllartext"/>
                          <w:rFonts w:asciiTheme="majorHAnsi" w:hAnsiTheme="majorHAnsi" w:cstheme="majorHAnsi"/>
                          <w:color w:val="auto"/>
                          <w:szCs w:val="17"/>
                        </w:rPr>
                        <w:br/>
                        <w:t>genetiska uppgifter</w:t>
                      </w:r>
                      <w:r w:rsidR="00E77C3C" w:rsidRPr="00DB6604">
                        <w:rPr>
                          <w:rStyle w:val="Platshllartext"/>
                          <w:rFonts w:asciiTheme="majorHAnsi" w:hAnsiTheme="majorHAnsi" w:cstheme="majorHAnsi"/>
                          <w:color w:val="auto"/>
                          <w:szCs w:val="17"/>
                        </w:rPr>
                        <w:br/>
                        <w:t>biometriska uppgifter som används för att</w:t>
                      </w:r>
                      <w:r w:rsidR="00E77C3C" w:rsidRPr="00DB6604">
                        <w:rPr>
                          <w:rStyle w:val="Platshllartext"/>
                          <w:rFonts w:asciiTheme="majorHAnsi" w:hAnsiTheme="majorHAnsi" w:cstheme="majorHAnsi"/>
                          <w:color w:val="auto"/>
                          <w:szCs w:val="17"/>
                        </w:rPr>
                        <w:br/>
                        <w:t>entydigt identifiera en person.</w:t>
                      </w:r>
                      <w:r w:rsidR="00E77C3C" w:rsidRPr="00DB6604">
                        <w:rPr>
                          <w:rStyle w:val="Platshllartext"/>
                          <w:rFonts w:asciiTheme="majorHAnsi" w:hAnsiTheme="majorHAnsi" w:cstheme="majorHAnsi"/>
                          <w:color w:val="auto"/>
                          <w:szCs w:val="17"/>
                        </w:rPr>
                        <w:br/>
                        <w:t>personnummer</w:t>
                      </w:r>
                      <w:r w:rsidR="00E77C3C" w:rsidRPr="00DB6604">
                        <w:rPr>
                          <w:rStyle w:val="Platshllartext"/>
                          <w:rFonts w:asciiTheme="majorHAnsi" w:hAnsiTheme="majorHAnsi" w:cstheme="majorHAnsi"/>
                          <w:color w:val="auto"/>
                          <w:szCs w:val="17"/>
                        </w:rPr>
                        <w:br/>
                        <w:t>samordningsnummer</w:t>
                      </w:r>
                      <w:r w:rsidR="00E77C3C" w:rsidRPr="00DB6604">
                        <w:rPr>
                          <w:rStyle w:val="Platshllartext"/>
                          <w:rFonts w:asciiTheme="majorHAnsi" w:hAnsiTheme="majorHAnsi" w:cstheme="majorHAnsi"/>
                          <w:color w:val="auto"/>
                          <w:szCs w:val="17"/>
                        </w:rPr>
                        <w:br/>
                        <w:t>betyg</w:t>
                      </w:r>
                      <w:r w:rsidR="00E77C3C" w:rsidRPr="00DB6604">
                        <w:rPr>
                          <w:rStyle w:val="Platshllartext"/>
                          <w:rFonts w:asciiTheme="majorHAnsi" w:hAnsiTheme="majorHAnsi" w:cstheme="majorHAnsi"/>
                          <w:color w:val="auto"/>
                          <w:szCs w:val="17"/>
                        </w:rPr>
                        <w:br/>
                        <w:t xml:space="preserve">värderande uppgifter, till exempel uppgifter </w:t>
                      </w:r>
                      <w:r w:rsidR="00E77C3C" w:rsidRPr="00DB6604">
                        <w:rPr>
                          <w:rStyle w:val="Platshllartext"/>
                          <w:rFonts w:asciiTheme="majorHAnsi" w:hAnsiTheme="majorHAnsi" w:cstheme="majorHAnsi"/>
                          <w:color w:val="auto"/>
                          <w:szCs w:val="17"/>
                        </w:rPr>
                        <w:br/>
                        <w:t>från utvecklingssamtal, uppgifter om resultat</w:t>
                      </w:r>
                      <w:r w:rsidR="00E77C3C" w:rsidRPr="00DB6604">
                        <w:rPr>
                          <w:rStyle w:val="Platshllartext"/>
                          <w:rFonts w:asciiTheme="majorHAnsi" w:hAnsiTheme="majorHAnsi" w:cstheme="majorHAnsi"/>
                          <w:color w:val="auto"/>
                          <w:szCs w:val="17"/>
                        </w:rPr>
                        <w:br/>
                        <w:t>från personlighetstester eller personlighets-</w:t>
                      </w:r>
                      <w:r w:rsidR="00E77C3C" w:rsidRPr="00DB6604">
                        <w:rPr>
                          <w:rStyle w:val="Platshllartext"/>
                          <w:rFonts w:asciiTheme="majorHAnsi" w:hAnsiTheme="majorHAnsi" w:cstheme="majorHAnsi"/>
                          <w:color w:val="auto"/>
                          <w:szCs w:val="17"/>
                        </w:rPr>
                        <w:br/>
                        <w:t>profiler</w:t>
                      </w:r>
                      <w:r w:rsidR="00E77C3C" w:rsidRPr="00DB6604">
                        <w:rPr>
                          <w:rStyle w:val="Platshllartext"/>
                          <w:rFonts w:asciiTheme="majorHAnsi" w:hAnsiTheme="majorHAnsi" w:cstheme="majorHAnsi"/>
                          <w:color w:val="auto"/>
                          <w:szCs w:val="17"/>
                        </w:rPr>
                        <w:br/>
                        <w:t>uppgifter om sociala förhållanden</w:t>
                      </w:r>
                      <w:r w:rsidR="00E77C3C" w:rsidRPr="00DB6604">
                        <w:rPr>
                          <w:rStyle w:val="Platshllartext"/>
                          <w:rFonts w:asciiTheme="majorHAnsi" w:hAnsiTheme="majorHAnsi" w:cstheme="majorHAnsi"/>
                          <w:color w:val="auto"/>
                          <w:szCs w:val="17"/>
                        </w:rPr>
                        <w:br/>
                        <w:t>anställda</w:t>
                      </w:r>
                      <w:r w:rsidR="00E77C3C" w:rsidRPr="00DB6604">
                        <w:rPr>
                          <w:rStyle w:val="Platshllartext"/>
                          <w:rFonts w:asciiTheme="majorHAnsi" w:hAnsiTheme="majorHAnsi" w:cstheme="majorHAnsi"/>
                          <w:color w:val="auto"/>
                          <w:szCs w:val="17"/>
                        </w:rPr>
                        <w:br/>
                        <w:t>patienter</w:t>
                      </w:r>
                      <w:r w:rsidR="00E77C3C" w:rsidRPr="00DB6604">
                        <w:rPr>
                          <w:rStyle w:val="Platshllartext"/>
                          <w:rFonts w:asciiTheme="majorHAnsi" w:hAnsiTheme="majorHAnsi" w:cstheme="majorHAnsi"/>
                          <w:color w:val="auto"/>
                          <w:szCs w:val="17"/>
                        </w:rPr>
                        <w:br/>
                        <w:t>elever</w:t>
                      </w:r>
                      <w:r w:rsidR="00E77C3C" w:rsidRPr="00DB6604">
                        <w:rPr>
                          <w:rStyle w:val="Platshllartext"/>
                          <w:rFonts w:asciiTheme="majorHAnsi" w:hAnsiTheme="majorHAnsi" w:cstheme="majorHAnsi"/>
                          <w:color w:val="auto"/>
                          <w:szCs w:val="17"/>
                        </w:rPr>
                        <w:br/>
                        <w:t>barn</w:t>
                      </w:r>
                      <w:r w:rsidR="00E77C3C" w:rsidRPr="00DB6604">
                        <w:rPr>
                          <w:rStyle w:val="Platshllartext"/>
                          <w:rFonts w:asciiTheme="majorHAnsi" w:hAnsiTheme="majorHAnsi" w:cstheme="majorHAnsi"/>
                          <w:color w:val="auto"/>
                          <w:szCs w:val="17"/>
                        </w:rPr>
                        <w:br/>
                        <w:t>äldre</w:t>
                      </w:r>
                      <w:r w:rsidR="00E77C3C" w:rsidRPr="00DB6604">
                        <w:rPr>
                          <w:rStyle w:val="Platshllartext"/>
                          <w:rFonts w:asciiTheme="majorHAnsi" w:hAnsiTheme="majorHAnsi" w:cstheme="majorHAnsi"/>
                          <w:color w:val="auto"/>
                          <w:szCs w:val="17"/>
                        </w:rPr>
                        <w:br/>
                        <w:t xml:space="preserve">personer med funktionsvariationer </w:t>
                      </w:r>
                    </w:sdtContent>
                  </w:sdt>
                </w:p>
                <w:p w14:paraId="2A5FDAFA" w14:textId="77777777" w:rsidR="000E69C3" w:rsidRPr="00D06A85" w:rsidRDefault="000E69C3" w:rsidP="006E411B">
                  <w:pPr>
                    <w:pStyle w:val="Brdtext"/>
                    <w:rPr>
                      <w:rStyle w:val="Platshllartext"/>
                      <w:rFonts w:asciiTheme="majorHAnsi" w:hAnsiTheme="majorHAnsi" w:cstheme="majorHAnsi"/>
                      <w:color w:val="auto"/>
                      <w:sz w:val="17"/>
                      <w:szCs w:val="17"/>
                    </w:rPr>
                  </w:pPr>
                </w:p>
              </w:tc>
            </w:tr>
          </w:tbl>
          <w:p w14:paraId="2073823F" w14:textId="77777777" w:rsidR="000E69C3" w:rsidRPr="000A012D" w:rsidRDefault="000E69C3" w:rsidP="006E411B">
            <w:pPr>
              <w:pStyle w:val="TableParagraph"/>
              <w:ind w:left="0"/>
              <w:rPr>
                <w:rStyle w:val="Platshllartext"/>
                <w:rFonts w:asciiTheme="majorHAnsi" w:hAnsiTheme="majorHAnsi" w:cstheme="majorHAnsi"/>
                <w:color w:val="auto"/>
                <w:szCs w:val="17"/>
                <w:lang w:val="sv-SE"/>
              </w:rPr>
            </w:pPr>
          </w:p>
        </w:tc>
      </w:tr>
    </w:tbl>
    <w:p w14:paraId="7C5999BF" w14:textId="77777777" w:rsidR="009A641C" w:rsidRDefault="009A641C" w:rsidP="009A641C">
      <w:pPr>
        <w:pStyle w:val="Brdtext"/>
        <w:spacing w:before="7" w:after="1"/>
        <w:rPr>
          <w:b/>
        </w:rPr>
      </w:pPr>
    </w:p>
    <w:p w14:paraId="146C254F" w14:textId="77777777" w:rsidR="000A012D" w:rsidRPr="000A012D" w:rsidRDefault="000E69C3" w:rsidP="002E5EF5">
      <w:pPr>
        <w:pStyle w:val="Rubrik3numrerad"/>
        <w:rPr>
          <w:color w:val="000000"/>
        </w:rPr>
      </w:pPr>
      <w:r w:rsidRPr="000A012D">
        <w:t>Kategorier av registrerade</w:t>
      </w:r>
      <w:r w:rsidRPr="000A012D">
        <w:rPr>
          <w:color w:val="000000"/>
        </w:rPr>
        <w:t xml:space="preserve"> </w:t>
      </w:r>
    </w:p>
    <w:p w14:paraId="13DFF0FD" w14:textId="77777777" w:rsidR="000E69C3" w:rsidRDefault="000E69C3" w:rsidP="000E69C3">
      <w:pPr>
        <w:pStyle w:val="Pa9"/>
        <w:spacing w:after="140"/>
        <w:rPr>
          <w:color w:val="000000"/>
          <w:sz w:val="17"/>
          <w:szCs w:val="17"/>
        </w:rPr>
      </w:pPr>
      <w:r>
        <w:rPr>
          <w:color w:val="000000"/>
          <w:sz w:val="17"/>
          <w:szCs w:val="17"/>
        </w:rPr>
        <w:t xml:space="preserve">Lista de kategorier av registrerade vars personuppgifter kommer att behandlas. Använd en rad för varje kategori och lägg till så många rader i tabellen som behövs. Om tabellen blir omfattande kan det vara lämpligt att </w:t>
      </w:r>
      <w:proofErr w:type="gramStart"/>
      <w:r>
        <w:rPr>
          <w:color w:val="000000"/>
          <w:sz w:val="17"/>
          <w:szCs w:val="17"/>
        </w:rPr>
        <w:t>istället</w:t>
      </w:r>
      <w:proofErr w:type="gramEnd"/>
      <w:r>
        <w:rPr>
          <w:color w:val="000000"/>
          <w:sz w:val="17"/>
          <w:szCs w:val="17"/>
        </w:rPr>
        <w:t xml:space="preserve"> lägga den som en bilaga till konsekvensbedömningen. </w:t>
      </w:r>
    </w:p>
    <w:p w14:paraId="112CD09C" w14:textId="77777777" w:rsidR="000E69C3" w:rsidRDefault="000E69C3" w:rsidP="000E69C3">
      <w:pPr>
        <w:pStyle w:val="Pa9"/>
        <w:spacing w:after="140"/>
        <w:rPr>
          <w:color w:val="000000"/>
          <w:sz w:val="17"/>
          <w:szCs w:val="17"/>
        </w:rPr>
      </w:pPr>
      <w:r>
        <w:rPr>
          <w:color w:val="000000"/>
          <w:sz w:val="17"/>
          <w:szCs w:val="17"/>
        </w:rPr>
        <w:t xml:space="preserve">Ange i höger kolumn om någon av följande kategorier gäller: </w:t>
      </w:r>
    </w:p>
    <w:p w14:paraId="7F4BBB12" w14:textId="77777777" w:rsidR="000E69C3" w:rsidRPr="000E69C3" w:rsidRDefault="000E69C3" w:rsidP="000E69C3">
      <w:pPr>
        <w:pStyle w:val="TableParagraph"/>
        <w:numPr>
          <w:ilvl w:val="0"/>
          <w:numId w:val="20"/>
        </w:numPr>
        <w:tabs>
          <w:tab w:val="left" w:pos="530"/>
        </w:tabs>
        <w:spacing w:before="55"/>
      </w:pPr>
      <w:r>
        <w:rPr>
          <w:rStyle w:val="A16"/>
        </w:rPr>
        <w:t xml:space="preserve">• </w:t>
      </w:r>
      <w:r w:rsidRPr="000E69C3">
        <w:t xml:space="preserve">personer som befinner sig i beroendeställning (exempelvis anställda, patienter eller elever) </w:t>
      </w:r>
    </w:p>
    <w:p w14:paraId="1754AFE8" w14:textId="77777777" w:rsidR="000A012D" w:rsidRPr="00EB3644" w:rsidRDefault="000E69C3" w:rsidP="00EB3644">
      <w:pPr>
        <w:pStyle w:val="TableParagraph"/>
        <w:numPr>
          <w:ilvl w:val="0"/>
          <w:numId w:val="20"/>
        </w:numPr>
        <w:tabs>
          <w:tab w:val="left" w:pos="530"/>
        </w:tabs>
        <w:spacing w:before="55"/>
      </w:pPr>
      <w:r w:rsidRPr="000E69C3">
        <w:t>• barn eller andra sårbara personer (exempelvis äldre, eller personer med funktionsvariationer)</w:t>
      </w:r>
    </w:p>
    <w:p w14:paraId="26ED0F41" w14:textId="77777777" w:rsidR="00EB3644" w:rsidRDefault="00EB3644" w:rsidP="000A012D">
      <w:pPr>
        <w:pStyle w:val="TableParagraph"/>
        <w:tabs>
          <w:tab w:val="left" w:pos="530"/>
        </w:tabs>
        <w:spacing w:before="55"/>
        <w:sectPr w:rsidR="00EB3644" w:rsidSect="00763551">
          <w:headerReference w:type="even" r:id="rId18"/>
          <w:headerReference w:type="default" r:id="rId19"/>
          <w:headerReference w:type="first" r:id="rId20"/>
          <w:type w:val="continuous"/>
          <w:pgSz w:w="11906" w:h="16838" w:code="9"/>
          <w:pgMar w:top="992" w:right="2552" w:bottom="1985" w:left="1985" w:header="851" w:footer="709" w:gutter="0"/>
          <w:cols w:space="708"/>
          <w:titlePg/>
          <w:docGrid w:linePitch="360"/>
        </w:sectPr>
      </w:pPr>
    </w:p>
    <w:p w14:paraId="6F6EFE63" w14:textId="77777777" w:rsidR="000A012D" w:rsidRPr="000E69C3" w:rsidRDefault="000A012D" w:rsidP="000A012D">
      <w:pPr>
        <w:pStyle w:val="TableParagraph"/>
        <w:tabs>
          <w:tab w:val="left" w:pos="530"/>
        </w:tabs>
        <w:spacing w:before="55"/>
      </w:pPr>
    </w:p>
    <w:tbl>
      <w:tblPr>
        <w:tblStyle w:val="TableNormal1"/>
        <w:tblW w:w="84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2"/>
        <w:gridCol w:w="4232"/>
      </w:tblGrid>
      <w:tr w:rsidR="000E69C3" w:rsidRPr="00622686" w14:paraId="3E237F17" w14:textId="77777777" w:rsidTr="006E411B">
        <w:trPr>
          <w:trHeight w:val="569"/>
        </w:trPr>
        <w:tc>
          <w:tcPr>
            <w:tcW w:w="4232" w:type="dxa"/>
            <w:shd w:val="clear" w:color="auto" w:fill="E3DFDC" w:themeFill="accent5" w:themeFillTint="33"/>
          </w:tcPr>
          <w:p w14:paraId="10220AA3" w14:textId="77777777" w:rsidR="000E69C3" w:rsidRPr="00622686" w:rsidRDefault="000E69C3" w:rsidP="006E411B">
            <w:pPr>
              <w:pStyle w:val="TableParagraph"/>
              <w:spacing w:before="145"/>
              <w:ind w:left="0"/>
              <w:rPr>
                <w:b/>
                <w:lang w:val="sv-SE"/>
              </w:rPr>
            </w:pPr>
            <w:r w:rsidRPr="00622686">
              <w:rPr>
                <w:b/>
                <w:color w:val="003B49"/>
                <w:lang w:val="sv-SE"/>
              </w:rPr>
              <w:t>Kategori</w:t>
            </w:r>
            <w:r w:rsidRPr="00622686">
              <w:rPr>
                <w:b/>
                <w:color w:val="003B49"/>
                <w:spacing w:val="8"/>
                <w:lang w:val="sv-SE"/>
              </w:rPr>
              <w:t xml:space="preserve"> </w:t>
            </w:r>
            <w:r w:rsidRPr="00622686">
              <w:rPr>
                <w:b/>
                <w:color w:val="003B49"/>
                <w:lang w:val="sv-SE"/>
              </w:rPr>
              <w:t>av</w:t>
            </w:r>
            <w:r w:rsidRPr="00622686">
              <w:rPr>
                <w:b/>
                <w:color w:val="003B49"/>
                <w:spacing w:val="8"/>
                <w:lang w:val="sv-SE"/>
              </w:rPr>
              <w:t xml:space="preserve"> </w:t>
            </w:r>
            <w:r>
              <w:rPr>
                <w:b/>
                <w:color w:val="003B49"/>
                <w:spacing w:val="-2"/>
                <w:lang w:val="sv-SE"/>
              </w:rPr>
              <w:t>registrerade</w:t>
            </w:r>
          </w:p>
        </w:tc>
        <w:tc>
          <w:tcPr>
            <w:tcW w:w="4232" w:type="dxa"/>
            <w:shd w:val="clear" w:color="auto" w:fill="E3DFDC" w:themeFill="accent5" w:themeFillTint="33"/>
          </w:tcPr>
          <w:p w14:paraId="04FECDA2" w14:textId="77777777" w:rsidR="000E69C3" w:rsidRPr="00622686" w:rsidRDefault="000E69C3" w:rsidP="006E411B">
            <w:pPr>
              <w:pStyle w:val="TableParagraph"/>
              <w:spacing w:before="145"/>
              <w:ind w:left="165"/>
              <w:rPr>
                <w:b/>
                <w:lang w:val="sv-SE"/>
              </w:rPr>
            </w:pPr>
            <w:r w:rsidRPr="00622686">
              <w:rPr>
                <w:b/>
                <w:color w:val="003B49"/>
                <w:lang w:val="sv-SE"/>
              </w:rPr>
              <w:t>Särskild</w:t>
            </w:r>
            <w:r w:rsidRPr="00622686">
              <w:rPr>
                <w:b/>
                <w:color w:val="003B49"/>
                <w:spacing w:val="9"/>
                <w:lang w:val="sv-SE"/>
              </w:rPr>
              <w:t xml:space="preserve"> </w:t>
            </w:r>
            <w:r w:rsidRPr="00622686">
              <w:rPr>
                <w:b/>
                <w:color w:val="003B49"/>
                <w:lang w:val="sv-SE"/>
              </w:rPr>
              <w:t>kategori</w:t>
            </w:r>
            <w:r w:rsidRPr="00622686">
              <w:rPr>
                <w:b/>
                <w:color w:val="003B49"/>
                <w:spacing w:val="9"/>
                <w:lang w:val="sv-SE"/>
              </w:rPr>
              <w:t xml:space="preserve"> </w:t>
            </w:r>
            <w:r w:rsidRPr="00622686">
              <w:rPr>
                <w:b/>
                <w:color w:val="003B49"/>
                <w:lang w:val="sv-SE"/>
              </w:rPr>
              <w:t>av</w:t>
            </w:r>
            <w:r w:rsidRPr="00622686">
              <w:rPr>
                <w:b/>
                <w:color w:val="003B49"/>
                <w:spacing w:val="10"/>
                <w:lang w:val="sv-SE"/>
              </w:rPr>
              <w:t xml:space="preserve"> </w:t>
            </w:r>
            <w:r>
              <w:rPr>
                <w:b/>
                <w:color w:val="003B49"/>
                <w:spacing w:val="-2"/>
                <w:lang w:val="sv-SE"/>
              </w:rPr>
              <w:t>registrerade</w:t>
            </w:r>
          </w:p>
        </w:tc>
      </w:tr>
      <w:tr w:rsidR="000E69C3" w14:paraId="2D796BA4" w14:textId="77777777" w:rsidTr="006E411B">
        <w:trPr>
          <w:trHeight w:val="569"/>
        </w:trPr>
        <w:tc>
          <w:tcPr>
            <w:tcW w:w="4232" w:type="dxa"/>
          </w:tcPr>
          <w:tbl>
            <w:tblPr>
              <w:tblpPr w:leftFromText="141" w:rightFromText="141" w:vertAnchor="text" w:horzAnchor="margin" w:tblpXSpec="center" w:tblpY="21"/>
              <w:tblW w:w="4164" w:type="dxa"/>
              <w:tblCellMar>
                <w:left w:w="70" w:type="dxa"/>
                <w:right w:w="70" w:type="dxa"/>
              </w:tblCellMar>
              <w:tblLook w:val="0000" w:firstRow="0" w:lastRow="0" w:firstColumn="0" w:lastColumn="0" w:noHBand="0" w:noVBand="0"/>
            </w:tblPr>
            <w:tblGrid>
              <w:gridCol w:w="4164"/>
            </w:tblGrid>
            <w:tr w:rsidR="000E69C3" w:rsidRPr="000E69C3" w14:paraId="43014C3A" w14:textId="77777777" w:rsidTr="00541797">
              <w:trPr>
                <w:trHeight w:val="497"/>
              </w:trPr>
              <w:tc>
                <w:tcPr>
                  <w:tcW w:w="4164" w:type="dxa"/>
                </w:tcPr>
                <w:p w14:paraId="72CF7AE1" w14:textId="77DC606E" w:rsidR="000E69C3" w:rsidRDefault="00713518" w:rsidP="00DB6604">
                  <w:pPr>
                    <w:rPr>
                      <w:rStyle w:val="Platshllartext"/>
                      <w:rFonts w:asciiTheme="majorHAnsi" w:hAnsiTheme="majorHAnsi" w:cstheme="majorHAnsi"/>
                      <w:color w:val="auto"/>
                      <w:szCs w:val="17"/>
                    </w:rPr>
                  </w:pPr>
                  <w:r>
                    <w:rPr>
                      <w:rStyle w:val="Platshllartext"/>
                      <w:rFonts w:asciiTheme="majorHAnsi" w:hAnsiTheme="majorHAnsi" w:cstheme="majorHAnsi"/>
                      <w:color w:val="auto"/>
                      <w:szCs w:val="17"/>
                    </w:rPr>
                    <w:t>Forskningspersoner inom olika målgrupper:</w:t>
                  </w:r>
                  <w:r>
                    <w:rPr>
                      <w:rStyle w:val="Platshllartext"/>
                      <w:rFonts w:asciiTheme="majorHAnsi" w:hAnsiTheme="majorHAnsi" w:cstheme="majorHAnsi"/>
                      <w:color w:val="auto"/>
                      <w:szCs w:val="17"/>
                    </w:rPr>
                    <w:br/>
                    <w:t>Studenter</w:t>
                  </w:r>
                </w:p>
                <w:p w14:paraId="78B0AD01" w14:textId="0B9AFE2C" w:rsidR="00713518" w:rsidRPr="00D06A85" w:rsidRDefault="00713518" w:rsidP="00DB6604">
                  <w:pPr>
                    <w:rPr>
                      <w:rStyle w:val="Platshllartext"/>
                      <w:rFonts w:asciiTheme="majorHAnsi" w:hAnsiTheme="majorHAnsi" w:cstheme="majorHAnsi"/>
                      <w:color w:val="auto"/>
                      <w:szCs w:val="17"/>
                    </w:rPr>
                  </w:pPr>
                  <w:r>
                    <w:rPr>
                      <w:rStyle w:val="Platshllartext"/>
                      <w:rFonts w:asciiTheme="majorHAnsi" w:hAnsiTheme="majorHAnsi" w:cstheme="majorHAnsi"/>
                      <w:color w:val="auto"/>
                      <w:szCs w:val="17"/>
                    </w:rPr>
                    <w:t>Anställda</w:t>
                  </w:r>
                </w:p>
                <w:p w14:paraId="1CAA0EAA" w14:textId="77777777" w:rsidR="000E69C3" w:rsidRPr="00D06A85" w:rsidRDefault="000E69C3" w:rsidP="006E411B">
                  <w:pPr>
                    <w:pStyle w:val="Brdtext"/>
                    <w:rPr>
                      <w:rStyle w:val="Platshllartext"/>
                      <w:rFonts w:asciiTheme="majorHAnsi" w:hAnsiTheme="majorHAnsi" w:cstheme="majorHAnsi"/>
                      <w:color w:val="auto"/>
                      <w:sz w:val="17"/>
                      <w:szCs w:val="17"/>
                    </w:rPr>
                  </w:pPr>
                </w:p>
              </w:tc>
            </w:tr>
          </w:tbl>
          <w:p w14:paraId="23D616F4" w14:textId="77777777" w:rsidR="000E69C3" w:rsidRPr="000E69C3" w:rsidRDefault="000E69C3" w:rsidP="006E411B">
            <w:pPr>
              <w:pStyle w:val="TableParagraph"/>
              <w:ind w:left="0"/>
              <w:rPr>
                <w:rStyle w:val="Platshllartext"/>
                <w:rFonts w:asciiTheme="majorHAnsi" w:hAnsiTheme="majorHAnsi" w:cstheme="majorHAnsi"/>
                <w:color w:val="auto"/>
                <w:szCs w:val="17"/>
                <w:lang w:val="sv-SE"/>
              </w:rPr>
            </w:pPr>
          </w:p>
        </w:tc>
        <w:tc>
          <w:tcPr>
            <w:tcW w:w="4232" w:type="dxa"/>
          </w:tcPr>
          <w:tbl>
            <w:tblPr>
              <w:tblpPr w:leftFromText="141" w:rightFromText="141" w:vertAnchor="text" w:horzAnchor="margin" w:tblpXSpec="center" w:tblpY="21"/>
              <w:tblW w:w="4127" w:type="dxa"/>
              <w:tblCellMar>
                <w:left w:w="70" w:type="dxa"/>
                <w:right w:w="70" w:type="dxa"/>
              </w:tblCellMar>
              <w:tblLook w:val="0000" w:firstRow="0" w:lastRow="0" w:firstColumn="0" w:lastColumn="0" w:noHBand="0" w:noVBand="0"/>
            </w:tblPr>
            <w:tblGrid>
              <w:gridCol w:w="4127"/>
            </w:tblGrid>
            <w:tr w:rsidR="000E69C3" w:rsidRPr="000E69C3" w14:paraId="174E4AF7" w14:textId="77777777" w:rsidTr="00541797">
              <w:trPr>
                <w:trHeight w:val="497"/>
              </w:trPr>
              <w:tc>
                <w:tcPr>
                  <w:tcW w:w="4127" w:type="dxa"/>
                </w:tcPr>
                <w:p w14:paraId="673B45DC" w14:textId="429A3A48" w:rsidR="000E69C3" w:rsidRPr="00D06A85" w:rsidRDefault="00713518" w:rsidP="00713518">
                  <w:pPr>
                    <w:pStyle w:val="TableParagraph"/>
                    <w:ind w:left="69"/>
                    <w:rPr>
                      <w:rStyle w:val="Platshllartext"/>
                      <w:rFonts w:asciiTheme="majorHAnsi" w:hAnsiTheme="majorHAnsi" w:cstheme="majorHAnsi"/>
                      <w:color w:val="auto"/>
                      <w:szCs w:val="17"/>
                    </w:rPr>
                  </w:pPr>
                  <w:r w:rsidRPr="00713518">
                    <w:rPr>
                      <w:rStyle w:val="Platshllartext"/>
                      <w:rFonts w:asciiTheme="majorHAnsi" w:hAnsiTheme="majorHAnsi" w:cstheme="majorHAnsi"/>
                      <w:color w:val="auto"/>
                      <w:szCs w:val="17"/>
                    </w:rPr>
                    <w:t>Forskningspersoner inom målgruppen</w:t>
                  </w:r>
                  <w:r>
                    <w:rPr>
                      <w:rStyle w:val="Platshllartext"/>
                      <w:rFonts w:asciiTheme="majorHAnsi" w:hAnsiTheme="majorHAnsi" w:cstheme="majorHAnsi"/>
                      <w:color w:val="auto"/>
                      <w:szCs w:val="17"/>
                    </w:rPr>
                    <w:t>:</w:t>
                  </w:r>
                  <w:r>
                    <w:rPr>
                      <w:rStyle w:val="Platshllartext"/>
                      <w:rFonts w:asciiTheme="majorHAnsi" w:hAnsiTheme="majorHAnsi" w:cstheme="majorHAnsi"/>
                      <w:color w:val="auto"/>
                      <w:szCs w:val="17"/>
                    </w:rPr>
                    <w:br/>
                    <w:t>Personer inom s</w:t>
                  </w:r>
                  <w:r w:rsidRPr="00713518">
                    <w:rPr>
                      <w:rStyle w:val="Platshllartext"/>
                      <w:rFonts w:asciiTheme="majorHAnsi" w:hAnsiTheme="majorHAnsi" w:cstheme="majorHAnsi"/>
                      <w:color w:val="auto"/>
                      <w:szCs w:val="17"/>
                    </w:rPr>
                    <w:t>ärskild kategori av personuppgifter</w:t>
                  </w:r>
                  <w:r>
                    <w:rPr>
                      <w:rStyle w:val="Platshllartext"/>
                      <w:rFonts w:asciiTheme="majorHAnsi" w:hAnsiTheme="majorHAnsi" w:cstheme="majorHAnsi"/>
                      <w:color w:val="auto"/>
                      <w:szCs w:val="17"/>
                    </w:rPr>
                    <w:t xml:space="preserve"> </w:t>
                  </w:r>
                  <w:r>
                    <w:rPr>
                      <w:rStyle w:val="Platshllartext"/>
                      <w:rFonts w:asciiTheme="majorHAnsi" w:hAnsiTheme="majorHAnsi" w:cstheme="majorHAnsi"/>
                      <w:color w:val="auto"/>
                      <w:szCs w:val="17"/>
                    </w:rPr>
                    <w:br/>
                    <w:t>(se ovan)</w:t>
                  </w:r>
                </w:p>
                <w:p w14:paraId="67F4041A" w14:textId="77777777" w:rsidR="000E69C3" w:rsidRPr="00D06A85" w:rsidRDefault="000E69C3" w:rsidP="006E411B">
                  <w:pPr>
                    <w:pStyle w:val="Brdtext"/>
                    <w:rPr>
                      <w:rStyle w:val="Platshllartext"/>
                      <w:rFonts w:asciiTheme="majorHAnsi" w:hAnsiTheme="majorHAnsi" w:cstheme="majorHAnsi"/>
                      <w:color w:val="auto"/>
                      <w:sz w:val="17"/>
                      <w:szCs w:val="17"/>
                    </w:rPr>
                  </w:pPr>
                </w:p>
              </w:tc>
            </w:tr>
          </w:tbl>
          <w:p w14:paraId="319EA053" w14:textId="77777777" w:rsidR="000E69C3" w:rsidRPr="000E69C3" w:rsidRDefault="000E69C3" w:rsidP="006E411B">
            <w:pPr>
              <w:pStyle w:val="TableParagraph"/>
              <w:ind w:left="0"/>
              <w:rPr>
                <w:rStyle w:val="Platshllartext"/>
                <w:rFonts w:asciiTheme="majorHAnsi" w:hAnsiTheme="majorHAnsi" w:cstheme="majorHAnsi"/>
                <w:color w:val="auto"/>
                <w:szCs w:val="17"/>
                <w:lang w:val="sv-SE"/>
              </w:rPr>
            </w:pPr>
          </w:p>
        </w:tc>
      </w:tr>
    </w:tbl>
    <w:p w14:paraId="2623441A" w14:textId="77777777" w:rsidR="000E69C3" w:rsidRDefault="000E69C3" w:rsidP="000E69C3">
      <w:pPr>
        <w:pStyle w:val="Brdtext"/>
        <w:spacing w:before="7" w:after="1"/>
        <w:rPr>
          <w:b/>
        </w:rPr>
      </w:pPr>
    </w:p>
    <w:p w14:paraId="5884C71E" w14:textId="7C1DD09C" w:rsidR="00DB6604" w:rsidRDefault="00DB6604">
      <w:pPr>
        <w:widowControl/>
        <w:autoSpaceDE/>
        <w:autoSpaceDN/>
        <w:spacing w:after="220" w:line="288" w:lineRule="auto"/>
        <w:rPr>
          <w:rFonts w:asciiTheme="majorHAnsi" w:eastAsiaTheme="majorEastAsia" w:hAnsiTheme="majorHAnsi" w:cstheme="majorBidi"/>
          <w:b/>
          <w:sz w:val="28"/>
          <w:szCs w:val="24"/>
        </w:rPr>
      </w:pPr>
    </w:p>
    <w:p w14:paraId="0210E4F9" w14:textId="77777777" w:rsidR="00DB6604" w:rsidRDefault="00DB6604">
      <w:pPr>
        <w:widowControl/>
        <w:autoSpaceDE/>
        <w:autoSpaceDN/>
        <w:spacing w:after="220" w:line="288" w:lineRule="auto"/>
        <w:rPr>
          <w:rFonts w:asciiTheme="majorHAnsi" w:eastAsiaTheme="majorEastAsia" w:hAnsiTheme="majorHAnsi" w:cstheme="majorBidi"/>
          <w:b/>
          <w:sz w:val="28"/>
          <w:szCs w:val="24"/>
        </w:rPr>
      </w:pPr>
      <w:r>
        <w:br w:type="page"/>
      </w:r>
    </w:p>
    <w:p w14:paraId="2143A206" w14:textId="1ED8E689" w:rsidR="009A641C" w:rsidRDefault="009A641C" w:rsidP="00541797">
      <w:pPr>
        <w:pStyle w:val="Rubrik2numrerad"/>
      </w:pPr>
      <w:r>
        <w:lastRenderedPageBreak/>
        <w:t>Behandlingens</w:t>
      </w:r>
      <w:r>
        <w:rPr>
          <w:spacing w:val="-10"/>
        </w:rPr>
        <w:t xml:space="preserve"> </w:t>
      </w:r>
      <w:r>
        <w:rPr>
          <w:spacing w:val="-2"/>
        </w:rPr>
        <w:t>omfattning</w:t>
      </w:r>
    </w:p>
    <w:p w14:paraId="3AAB8B2F" w14:textId="77777777" w:rsidR="009A641C" w:rsidRDefault="009A641C" w:rsidP="00541797">
      <w:pPr>
        <w:pStyle w:val="Rubrik3numrerad"/>
      </w:pPr>
      <w:r>
        <w:t>Behandlingens</w:t>
      </w:r>
      <w:r>
        <w:rPr>
          <w:spacing w:val="9"/>
        </w:rPr>
        <w:t xml:space="preserve"> </w:t>
      </w:r>
      <w:r>
        <w:rPr>
          <w:spacing w:val="-2"/>
        </w:rPr>
        <w:t>volym</w:t>
      </w:r>
    </w:p>
    <w:p w14:paraId="62075D18" w14:textId="77777777" w:rsidR="009A641C" w:rsidRDefault="009A641C" w:rsidP="009A641C">
      <w:pPr>
        <w:pStyle w:val="TableParagraph"/>
        <w:spacing w:before="137" w:line="271" w:lineRule="auto"/>
        <w:ind w:left="0" w:right="473"/>
      </w:pPr>
      <w:r>
        <w:t>Gör en uppskattning av antalet individer som berörs av behandlingen och den totala mängd personuppgifter som kommer att behandlas. Beskriv även antalet kategorier av personuppgifter (variationen).</w:t>
      </w:r>
    </w:p>
    <w:p w14:paraId="2C1E7CB8" w14:textId="3ADF8833" w:rsidR="009A641C" w:rsidRDefault="009A641C" w:rsidP="009A641C">
      <w:pPr>
        <w:pStyle w:val="Brdtext"/>
        <w:spacing w:before="8"/>
        <w:rPr>
          <w:b/>
        </w:rPr>
      </w:pPr>
      <w:r>
        <w:rPr>
          <w:sz w:val="17"/>
        </w:rPr>
        <w:t>Beakta</w:t>
      </w:r>
      <w:r>
        <w:rPr>
          <w:spacing w:val="5"/>
          <w:sz w:val="17"/>
        </w:rPr>
        <w:t xml:space="preserve"> </w:t>
      </w:r>
      <w:r>
        <w:rPr>
          <w:sz w:val="17"/>
        </w:rPr>
        <w:t>hur</w:t>
      </w:r>
      <w:r>
        <w:rPr>
          <w:spacing w:val="7"/>
          <w:sz w:val="17"/>
        </w:rPr>
        <w:t xml:space="preserve"> </w:t>
      </w:r>
      <w:r>
        <w:rPr>
          <w:sz w:val="17"/>
        </w:rPr>
        <w:t>ofta</w:t>
      </w:r>
      <w:r>
        <w:rPr>
          <w:spacing w:val="7"/>
          <w:sz w:val="17"/>
        </w:rPr>
        <w:t xml:space="preserve"> </w:t>
      </w:r>
      <w:r>
        <w:rPr>
          <w:sz w:val="17"/>
        </w:rPr>
        <w:t>personuppgifter</w:t>
      </w:r>
      <w:r>
        <w:rPr>
          <w:spacing w:val="8"/>
          <w:sz w:val="17"/>
        </w:rPr>
        <w:t xml:space="preserve"> </w:t>
      </w:r>
      <w:r>
        <w:rPr>
          <w:sz w:val="17"/>
        </w:rPr>
        <w:t>kommer</w:t>
      </w:r>
      <w:r>
        <w:rPr>
          <w:spacing w:val="7"/>
          <w:sz w:val="17"/>
        </w:rPr>
        <w:t xml:space="preserve"> </w:t>
      </w:r>
      <w:r>
        <w:rPr>
          <w:sz w:val="17"/>
        </w:rPr>
        <w:t>att</w:t>
      </w:r>
      <w:r>
        <w:rPr>
          <w:spacing w:val="7"/>
          <w:sz w:val="17"/>
        </w:rPr>
        <w:t xml:space="preserve"> </w:t>
      </w:r>
      <w:r>
        <w:rPr>
          <w:sz w:val="17"/>
        </w:rPr>
        <w:t>samlas</w:t>
      </w:r>
      <w:r>
        <w:rPr>
          <w:spacing w:val="8"/>
          <w:sz w:val="17"/>
        </w:rPr>
        <w:t xml:space="preserve"> </w:t>
      </w:r>
      <w:r>
        <w:rPr>
          <w:spacing w:val="-5"/>
          <w:sz w:val="17"/>
        </w:rPr>
        <w:t>in.</w:t>
      </w:r>
      <w:r w:rsidR="00A51036">
        <w:rPr>
          <w:spacing w:val="-5"/>
          <w:sz w:val="17"/>
        </w:rPr>
        <w:br/>
      </w:r>
    </w:p>
    <w:tbl>
      <w:tblPr>
        <w:tblpPr w:leftFromText="141" w:rightFromText="141" w:vertAnchor="text" w:horzAnchor="margin" w:tblpXSpec="center" w:tblpY="21"/>
        <w:tblW w:w="0" w:type="auto"/>
        <w:tblCellMar>
          <w:left w:w="70" w:type="dxa"/>
          <w:right w:w="70" w:type="dxa"/>
        </w:tblCellMar>
        <w:tblLook w:val="0000" w:firstRow="0" w:lastRow="0" w:firstColumn="0" w:lastColumn="0" w:noHBand="0" w:noVBand="0"/>
      </w:tblPr>
      <w:tblGrid>
        <w:gridCol w:w="7369"/>
      </w:tblGrid>
      <w:tr w:rsidR="009A641C" w14:paraId="5FEB9C0A" w14:textId="77777777" w:rsidTr="009A641C">
        <w:tc>
          <w:tcPr>
            <w:tcW w:w="9290" w:type="dxa"/>
            <w:shd w:val="clear" w:color="auto" w:fill="E3DFDC" w:themeFill="accent5" w:themeFillTint="33"/>
          </w:tcPr>
          <w:p w14:paraId="64F7DE59" w14:textId="40D16036" w:rsidR="002C7633" w:rsidRPr="00DB6604" w:rsidRDefault="002C7633" w:rsidP="000A6DA8">
            <w:pPr>
              <w:pStyle w:val="Brdtext"/>
              <w:spacing w:before="8"/>
              <w:rPr>
                <w:rStyle w:val="Platshllartext"/>
                <w:color w:val="auto"/>
                <w:sz w:val="17"/>
                <w:szCs w:val="17"/>
              </w:rPr>
            </w:pPr>
            <w:r w:rsidRPr="00DB6604">
              <w:rPr>
                <w:rStyle w:val="Platshllartext"/>
                <w:color w:val="auto"/>
                <w:sz w:val="17"/>
                <w:szCs w:val="17"/>
              </w:rPr>
              <w:t>I dagsläget går</w:t>
            </w:r>
            <w:r w:rsidRPr="00DB6604">
              <w:rPr>
                <w:sz w:val="17"/>
                <w:szCs w:val="17"/>
              </w:rPr>
              <w:t xml:space="preserve"> </w:t>
            </w:r>
            <w:r w:rsidRPr="00DB6604">
              <w:rPr>
                <w:rStyle w:val="Platshllartext"/>
                <w:color w:val="auto"/>
                <w:sz w:val="17"/>
                <w:szCs w:val="17"/>
              </w:rPr>
              <w:t>det inte att göra en uppskattning av antalet individer som berörs av behandlingen och den totala mängd personuppgifter som kommer att behandlas. Detta kan följas upp senare när behandlingen är påbörjad.</w:t>
            </w:r>
            <w:r w:rsidRPr="00DB6604">
              <w:rPr>
                <w:rStyle w:val="Platshllartext"/>
                <w:color w:val="auto"/>
                <w:sz w:val="17"/>
                <w:szCs w:val="17"/>
              </w:rPr>
              <w:br/>
            </w:r>
            <w:r w:rsidR="000A6DA8" w:rsidRPr="00DB6604">
              <w:rPr>
                <w:rStyle w:val="Platshllartext"/>
                <w:color w:val="auto"/>
                <w:sz w:val="17"/>
                <w:szCs w:val="17"/>
              </w:rPr>
              <w:t>Omfattningen styrs av den som skapar enkäten</w:t>
            </w:r>
            <w:r w:rsidRPr="00DB6604">
              <w:rPr>
                <w:rStyle w:val="Platshllartext"/>
                <w:color w:val="auto"/>
                <w:sz w:val="17"/>
                <w:szCs w:val="17"/>
              </w:rPr>
              <w:t xml:space="preserve"> eller utifrån hur många studenter som är registrerad på en kurs</w:t>
            </w:r>
            <w:r w:rsidR="000A6DA8" w:rsidRPr="00DB6604">
              <w:rPr>
                <w:rStyle w:val="Platshllartext"/>
                <w:color w:val="auto"/>
                <w:sz w:val="17"/>
                <w:szCs w:val="17"/>
              </w:rPr>
              <w:t xml:space="preserve">. </w:t>
            </w:r>
          </w:p>
          <w:p w14:paraId="6CCAF9F5" w14:textId="401D11EE" w:rsidR="000A6DA8" w:rsidRPr="00DB6604" w:rsidRDefault="000A6DA8" w:rsidP="000A6DA8">
            <w:pPr>
              <w:pStyle w:val="Brdtext"/>
              <w:spacing w:before="8"/>
              <w:rPr>
                <w:rStyle w:val="Platshllartext"/>
                <w:color w:val="auto"/>
                <w:sz w:val="17"/>
                <w:szCs w:val="17"/>
              </w:rPr>
            </w:pPr>
            <w:r w:rsidRPr="00DB6604">
              <w:rPr>
                <w:rStyle w:val="Platshllartext"/>
                <w:color w:val="auto"/>
                <w:sz w:val="17"/>
                <w:szCs w:val="17"/>
              </w:rPr>
              <w:t>Enkäter kan vara anonyma, på så sätt att inget namn, personnummer eller annan identifikation samlas in via enkäten men ibland konstrueras enkäter så att forskaren (eller den som skapat enkäten) kan knyta svar till en direkt identifierbar person. Syftet med detta är att kunna följa upp svar under en längre period eller jämföra med uppgifter insamlade på annat sätt inom projektet. Systemet erbjuder funktionalitet för att göra denna koppling på flera sätt.</w:t>
            </w:r>
            <w:r w:rsidR="002C7633" w:rsidRPr="00DB6604">
              <w:rPr>
                <w:rStyle w:val="Platshllartext"/>
                <w:color w:val="auto"/>
                <w:sz w:val="17"/>
                <w:szCs w:val="17"/>
              </w:rPr>
              <w:t xml:space="preserve"> </w:t>
            </w:r>
            <w:r w:rsidRPr="00DB6604">
              <w:rPr>
                <w:rStyle w:val="Platshllartext"/>
                <w:color w:val="auto"/>
                <w:sz w:val="17"/>
                <w:szCs w:val="17"/>
              </w:rPr>
              <w:t>Vid användning av anonyma enkäter kan den som konstruerar enkäten inte göra en koppling mellan personens identitet och svaren. Dock lagrar systemet information om den IP-adress som används vid besvarandet av enkäten. IP-adressen kan i vissa fall betraktas som personuppgift. MIUN har ingen möjlighet att ta del av IP-adresser utan denna möjlighet finns bara för ett begränsat antal personer hos leverantören. Detta innebär att enkäter sällan kan betraktas som anonyma i dataskyddsförordningens mening.</w:t>
            </w:r>
          </w:p>
          <w:p w14:paraId="22458427" w14:textId="68DCE672" w:rsidR="009A641C" w:rsidRPr="00DB6604" w:rsidRDefault="000A6DA8" w:rsidP="000A6DA8">
            <w:pPr>
              <w:pStyle w:val="Brdtext"/>
              <w:rPr>
                <w:b/>
                <w:sz w:val="17"/>
                <w:szCs w:val="17"/>
              </w:rPr>
            </w:pPr>
            <w:r w:rsidRPr="00DB6604">
              <w:rPr>
                <w:rStyle w:val="Platshllartext"/>
                <w:color w:val="auto"/>
                <w:sz w:val="17"/>
                <w:szCs w:val="17"/>
              </w:rPr>
              <w:t xml:space="preserve">Även om inte syftet med enkäten är att samla in data som går att knyta till en viss individ riskerar sådan information att följa med i fritextsvar eller kombinationer av svar som gör en respondent unik. Det är därför viktigt att den som konstruerar enkäten har information om hur dessa situationer kan undvikas. </w:t>
            </w:r>
          </w:p>
        </w:tc>
      </w:tr>
    </w:tbl>
    <w:p w14:paraId="6CCE1D99" w14:textId="77777777" w:rsidR="009A641C" w:rsidRDefault="009A641C" w:rsidP="009A641C">
      <w:pPr>
        <w:pStyle w:val="Brdtext"/>
        <w:spacing w:before="15"/>
        <w:rPr>
          <w:b/>
          <w:sz w:val="21"/>
        </w:rPr>
      </w:pPr>
    </w:p>
    <w:p w14:paraId="3A525AFD" w14:textId="77777777" w:rsidR="009A641C" w:rsidRDefault="009A641C" w:rsidP="00541797">
      <w:pPr>
        <w:pStyle w:val="Rubrik3numrerad"/>
      </w:pPr>
      <w:r>
        <w:t>Behandlingens</w:t>
      </w:r>
      <w:r>
        <w:rPr>
          <w:spacing w:val="8"/>
        </w:rPr>
        <w:t xml:space="preserve"> </w:t>
      </w:r>
      <w:r>
        <w:t>geografiska</w:t>
      </w:r>
      <w:r>
        <w:rPr>
          <w:spacing w:val="9"/>
        </w:rPr>
        <w:t xml:space="preserve"> </w:t>
      </w:r>
      <w:r>
        <w:rPr>
          <w:spacing w:val="-2"/>
        </w:rPr>
        <w:t>omfattning</w:t>
      </w:r>
    </w:p>
    <w:p w14:paraId="04795EAD" w14:textId="77777777" w:rsidR="009A641C" w:rsidRDefault="009A641C" w:rsidP="009A641C">
      <w:pPr>
        <w:pStyle w:val="Brdtext"/>
        <w:spacing w:before="7" w:after="1"/>
        <w:rPr>
          <w:sz w:val="17"/>
        </w:rPr>
      </w:pPr>
      <w:r>
        <w:rPr>
          <w:sz w:val="17"/>
        </w:rPr>
        <w:t>Beskriv i vilka länder uppgifterna kommer att behandlas. Ange om det kommer bli fråga om länder utanför EU/EES, s.k. tredjelandsöverföringar.</w:t>
      </w:r>
    </w:p>
    <w:p w14:paraId="3F31C041" w14:textId="77777777" w:rsidR="000A012D" w:rsidRDefault="000A012D" w:rsidP="009A641C">
      <w:pPr>
        <w:pStyle w:val="Brdtext"/>
        <w:spacing w:before="7" w:after="1"/>
        <w:rPr>
          <w:b/>
        </w:rPr>
        <w:sectPr w:rsidR="000A012D" w:rsidSect="00763551">
          <w:type w:val="continuous"/>
          <w:pgSz w:w="11906" w:h="16838" w:code="9"/>
          <w:pgMar w:top="992" w:right="2552" w:bottom="1985" w:left="1985" w:header="851" w:footer="709" w:gutter="0"/>
          <w:cols w:space="708"/>
          <w:titlePg/>
          <w:docGrid w:linePitch="360"/>
        </w:sectPr>
      </w:pPr>
    </w:p>
    <w:p w14:paraId="72A95A4C" w14:textId="77777777" w:rsidR="000A012D" w:rsidRDefault="000A012D" w:rsidP="009A641C">
      <w:pPr>
        <w:pStyle w:val="Brdtext"/>
        <w:spacing w:before="7" w:after="1"/>
        <w:rPr>
          <w:b/>
        </w:rPr>
      </w:pPr>
    </w:p>
    <w:tbl>
      <w:tblPr>
        <w:tblpPr w:leftFromText="141" w:rightFromText="141" w:vertAnchor="text" w:horzAnchor="margin" w:tblpXSpec="center" w:tblpY="21"/>
        <w:tblW w:w="0" w:type="auto"/>
        <w:tblCellMar>
          <w:left w:w="70" w:type="dxa"/>
          <w:right w:w="70" w:type="dxa"/>
        </w:tblCellMar>
        <w:tblLook w:val="0000" w:firstRow="0" w:lastRow="0" w:firstColumn="0" w:lastColumn="0" w:noHBand="0" w:noVBand="0"/>
      </w:tblPr>
      <w:tblGrid>
        <w:gridCol w:w="7369"/>
      </w:tblGrid>
      <w:tr w:rsidR="009A641C" w14:paraId="61BE7892" w14:textId="77777777" w:rsidTr="009A641C">
        <w:tc>
          <w:tcPr>
            <w:tcW w:w="9290" w:type="dxa"/>
            <w:shd w:val="clear" w:color="auto" w:fill="E3DFDC" w:themeFill="accent5" w:themeFillTint="33"/>
          </w:tcPr>
          <w:p w14:paraId="445A92CC" w14:textId="7FD93C56" w:rsidR="009A641C" w:rsidRDefault="00F17BB9" w:rsidP="00DB6604">
            <w:pPr>
              <w:rPr>
                <w:b/>
                <w:sz w:val="20"/>
              </w:rPr>
            </w:pPr>
            <w:r w:rsidRPr="00DB6604">
              <w:t xml:space="preserve">Uppgifterna behandlas inom Sverige/EU. </w:t>
            </w:r>
            <w:r w:rsidRPr="00DB6604">
              <w:br/>
              <w:t xml:space="preserve">Artisan utvecklar och driver systemet helt i egen regi. </w:t>
            </w:r>
          </w:p>
        </w:tc>
      </w:tr>
    </w:tbl>
    <w:p w14:paraId="6324586C" w14:textId="77777777" w:rsidR="009A641C" w:rsidRDefault="009A641C" w:rsidP="009A641C">
      <w:pPr>
        <w:pStyle w:val="Brdtext"/>
        <w:spacing w:before="162"/>
        <w:rPr>
          <w:b/>
          <w:sz w:val="28"/>
        </w:rPr>
      </w:pPr>
    </w:p>
    <w:p w14:paraId="046109D8" w14:textId="77777777" w:rsidR="009A641C" w:rsidRPr="00541797" w:rsidRDefault="009A641C" w:rsidP="00541797">
      <w:pPr>
        <w:pStyle w:val="Rubrik2numrerad"/>
      </w:pPr>
      <w:r>
        <w:t>Behandlingens</w:t>
      </w:r>
      <w:r w:rsidRPr="00541797">
        <w:t xml:space="preserve"> sammanhang </w:t>
      </w:r>
    </w:p>
    <w:p w14:paraId="19C35872" w14:textId="77777777" w:rsidR="000E69C3" w:rsidRPr="000E69C3" w:rsidRDefault="009A641C" w:rsidP="000A012D">
      <w:pPr>
        <w:pStyle w:val="TableParagraph"/>
        <w:spacing w:before="137" w:line="271" w:lineRule="auto"/>
        <w:ind w:left="0" w:right="473"/>
      </w:pPr>
      <w:r>
        <w:t>Beskriv behandlingen i ett större perspektiv, dvs. de interna och externa faktorer som har relevans för det sammanhang där behandlingen ska ske</w:t>
      </w:r>
      <w:r w:rsidR="000E69C3">
        <w:t xml:space="preserve">. </w:t>
      </w:r>
      <w:r w:rsidR="000E69C3" w:rsidRPr="000E69C3">
        <w:t xml:space="preserve">Det kan exempelvis handla om </w:t>
      </w:r>
    </w:p>
    <w:p w14:paraId="7624D0FF" w14:textId="77777777" w:rsidR="000E69C3" w:rsidRPr="000E69C3" w:rsidRDefault="000E69C3" w:rsidP="000A012D">
      <w:pPr>
        <w:pStyle w:val="TableParagraph"/>
        <w:spacing w:before="137" w:line="271" w:lineRule="auto"/>
        <w:ind w:left="0" w:right="473"/>
      </w:pPr>
      <w:r w:rsidRPr="000E69C3">
        <w:t xml:space="preserve">tidigare erfarenheter av liknande behandlingar eller att detta saknas </w:t>
      </w:r>
    </w:p>
    <w:p w14:paraId="7D72C0B1" w14:textId="77777777" w:rsidR="000E69C3" w:rsidRPr="000E69C3" w:rsidRDefault="000E69C3" w:rsidP="000A012D">
      <w:pPr>
        <w:pStyle w:val="TableParagraph"/>
        <w:spacing w:before="137" w:line="271" w:lineRule="auto"/>
        <w:ind w:left="0" w:right="473"/>
      </w:pPr>
      <w:r w:rsidRPr="000E69C3">
        <w:t xml:space="preserve">att verksamheten tidigare upplevt problem vid liknande behandlingar </w:t>
      </w:r>
    </w:p>
    <w:p w14:paraId="36574275" w14:textId="77777777" w:rsidR="000E69C3" w:rsidRPr="000E69C3" w:rsidRDefault="000E69C3" w:rsidP="000A012D">
      <w:pPr>
        <w:pStyle w:val="TableParagraph"/>
        <w:spacing w:before="137" w:line="271" w:lineRule="auto"/>
        <w:ind w:left="0" w:right="473"/>
      </w:pPr>
      <w:r w:rsidRPr="000E69C3">
        <w:t xml:space="preserve">att behandlingen är innovativ på något sätt </w:t>
      </w:r>
    </w:p>
    <w:p w14:paraId="4C9D5B98" w14:textId="77777777" w:rsidR="000E69C3" w:rsidRPr="000E69C3" w:rsidRDefault="000E69C3" w:rsidP="000A012D">
      <w:pPr>
        <w:pStyle w:val="TableParagraph"/>
        <w:spacing w:before="137" w:line="271" w:lineRule="auto"/>
        <w:ind w:left="0" w:right="473"/>
      </w:pPr>
      <w:r w:rsidRPr="000E69C3">
        <w:t xml:space="preserve">att behandlingen kan tänkas bli ifrågasatt eller upplevas som oförutsägbar </w:t>
      </w:r>
    </w:p>
    <w:p w14:paraId="4BCFAEEF" w14:textId="77777777" w:rsidR="000E69C3" w:rsidRPr="000E69C3" w:rsidRDefault="000E69C3" w:rsidP="000A012D">
      <w:pPr>
        <w:pStyle w:val="TableParagraph"/>
        <w:spacing w:before="137" w:line="271" w:lineRule="auto"/>
        <w:ind w:left="0" w:right="473"/>
      </w:pPr>
      <w:r w:rsidRPr="000E69C3">
        <w:t xml:space="preserve">den utsträckning i vilken enskilda kommer att ha kontroll över sina personuppgifter </w:t>
      </w:r>
    </w:p>
    <w:p w14:paraId="7976E30F" w14:textId="77777777" w:rsidR="009A641C" w:rsidRDefault="000E69C3" w:rsidP="00813E56">
      <w:pPr>
        <w:pStyle w:val="TableParagraph"/>
        <w:spacing w:before="137" w:line="271" w:lineRule="auto"/>
        <w:ind w:left="0" w:right="473"/>
      </w:pPr>
      <w:r w:rsidRPr="000E69C3">
        <w:t>relevanta uppförandekoder eller andra certifieringssystem.</w:t>
      </w:r>
    </w:p>
    <w:p w14:paraId="60F1A74A" w14:textId="77777777" w:rsidR="00813E56" w:rsidRDefault="00813E56" w:rsidP="00813E56">
      <w:pPr>
        <w:pStyle w:val="TableParagraph"/>
        <w:spacing w:before="137" w:line="271" w:lineRule="auto"/>
        <w:ind w:left="0" w:right="473"/>
        <w:sectPr w:rsidR="00813E56" w:rsidSect="00763551">
          <w:type w:val="continuous"/>
          <w:pgSz w:w="11906" w:h="16838" w:code="9"/>
          <w:pgMar w:top="992" w:right="2552" w:bottom="1985" w:left="1985" w:header="851" w:footer="709" w:gutter="0"/>
          <w:cols w:space="708"/>
          <w:titlePg/>
          <w:docGrid w:linePitch="360"/>
        </w:sectPr>
      </w:pPr>
    </w:p>
    <w:p w14:paraId="31ABB101" w14:textId="77777777" w:rsidR="00813E56" w:rsidRPr="00DB6167" w:rsidRDefault="00813E56" w:rsidP="00813E56">
      <w:pPr>
        <w:pStyle w:val="TableParagraph"/>
        <w:spacing w:before="137" w:line="271" w:lineRule="auto"/>
        <w:ind w:left="0" w:right="473"/>
      </w:pPr>
    </w:p>
    <w:tbl>
      <w:tblPr>
        <w:tblpPr w:leftFromText="141" w:rightFromText="141" w:vertAnchor="text" w:horzAnchor="margin" w:tblpXSpec="center" w:tblpY="21"/>
        <w:tblW w:w="0" w:type="auto"/>
        <w:tblCellMar>
          <w:left w:w="70" w:type="dxa"/>
          <w:right w:w="70" w:type="dxa"/>
        </w:tblCellMar>
        <w:tblLook w:val="0000" w:firstRow="0" w:lastRow="0" w:firstColumn="0" w:lastColumn="0" w:noHBand="0" w:noVBand="0"/>
      </w:tblPr>
      <w:tblGrid>
        <w:gridCol w:w="7369"/>
      </w:tblGrid>
      <w:tr w:rsidR="009A641C" w14:paraId="0E53C7CD" w14:textId="77777777" w:rsidTr="009A641C">
        <w:tc>
          <w:tcPr>
            <w:tcW w:w="9290" w:type="dxa"/>
            <w:shd w:val="clear" w:color="auto" w:fill="E3DFDC" w:themeFill="accent5" w:themeFillTint="33"/>
          </w:tcPr>
          <w:p w14:paraId="29ADDF14" w14:textId="523038DE" w:rsidR="009A641C" w:rsidRDefault="00773938" w:rsidP="00DB6604">
            <w:pPr>
              <w:rPr>
                <w:b/>
                <w:sz w:val="20"/>
              </w:rPr>
            </w:pPr>
            <w:r w:rsidRPr="00694CBE">
              <w:t xml:space="preserve">Verktyget </w:t>
            </w:r>
            <w:r>
              <w:t>kommer att användas</w:t>
            </w:r>
            <w:r w:rsidRPr="00694CBE">
              <w:t xml:space="preserve"> för enkätundersökningar inom forskningsprojekt</w:t>
            </w:r>
            <w:r>
              <w:t xml:space="preserve">, </w:t>
            </w:r>
            <w:r w:rsidRPr="00694CBE">
              <w:t>olika typer av studentenkäter</w:t>
            </w:r>
            <w:r>
              <w:t>, kursvärderingar</w:t>
            </w:r>
            <w:r w:rsidRPr="00694CBE">
              <w:t xml:space="preserve"> och undersökningar av varierande karaktär inom administrationen. </w:t>
            </w:r>
          </w:p>
        </w:tc>
      </w:tr>
    </w:tbl>
    <w:p w14:paraId="3F24CC87" w14:textId="77777777" w:rsidR="003834D3" w:rsidRDefault="003834D3" w:rsidP="009A641C">
      <w:pPr>
        <w:pStyle w:val="Rubrik3"/>
        <w:tabs>
          <w:tab w:val="left" w:pos="1148"/>
        </w:tabs>
      </w:pPr>
    </w:p>
    <w:p w14:paraId="1C5C1DE4" w14:textId="77777777" w:rsidR="00DB6604" w:rsidRDefault="00DB6604">
      <w:pPr>
        <w:widowControl/>
        <w:autoSpaceDE/>
        <w:autoSpaceDN/>
        <w:spacing w:after="220" w:line="288" w:lineRule="auto"/>
        <w:rPr>
          <w:rFonts w:asciiTheme="majorHAnsi" w:eastAsiaTheme="majorEastAsia" w:hAnsiTheme="majorHAnsi" w:cstheme="majorBidi"/>
          <w:b/>
          <w:sz w:val="28"/>
          <w:szCs w:val="24"/>
        </w:rPr>
      </w:pPr>
      <w:r>
        <w:br w:type="page"/>
      </w:r>
    </w:p>
    <w:p w14:paraId="01C734B5" w14:textId="5D2CD7B5" w:rsidR="009A641C" w:rsidRDefault="009A641C" w:rsidP="00541797">
      <w:pPr>
        <w:pStyle w:val="Rubrik2numrerad"/>
      </w:pPr>
      <w:r>
        <w:lastRenderedPageBreak/>
        <w:t>Behandlingens</w:t>
      </w:r>
      <w:r>
        <w:rPr>
          <w:spacing w:val="-10"/>
        </w:rPr>
        <w:t xml:space="preserve"> </w:t>
      </w:r>
      <w:r>
        <w:rPr>
          <w:spacing w:val="-2"/>
        </w:rPr>
        <w:t>ändamål</w:t>
      </w:r>
    </w:p>
    <w:p w14:paraId="523DB92D" w14:textId="77777777" w:rsidR="009A641C" w:rsidRDefault="009A641C" w:rsidP="009A641C">
      <w:pPr>
        <w:pStyle w:val="Brdtext"/>
        <w:spacing w:before="4"/>
        <w:rPr>
          <w:sz w:val="17"/>
        </w:rPr>
      </w:pPr>
      <w:r>
        <w:rPr>
          <w:sz w:val="17"/>
        </w:rPr>
        <w:t>Beskriv anledningen till att den personuppgiftsansvarige vill genomföra behandlingen och fördelarna med den (</w:t>
      </w:r>
      <w:proofErr w:type="gramStart"/>
      <w:r>
        <w:rPr>
          <w:sz w:val="17"/>
        </w:rPr>
        <w:t>t.ex.</w:t>
      </w:r>
      <w:proofErr w:type="gramEnd"/>
      <w:r>
        <w:rPr>
          <w:sz w:val="17"/>
        </w:rPr>
        <w:t xml:space="preserve"> för verksamheten, allmänheten och tredje parter). Beskriv även det avsedda utfallet för enskilda. Ändamålet ska anges så noggrant, utförligt och tydligt som möjligt.</w:t>
      </w:r>
    </w:p>
    <w:p w14:paraId="24F5E0BF" w14:textId="77777777" w:rsidR="000A012D" w:rsidRDefault="000A012D" w:rsidP="009A641C">
      <w:pPr>
        <w:pStyle w:val="Brdtext"/>
        <w:spacing w:before="4"/>
        <w:rPr>
          <w:b/>
          <w:sz w:val="13"/>
        </w:rPr>
        <w:sectPr w:rsidR="000A012D" w:rsidSect="00763551">
          <w:type w:val="continuous"/>
          <w:pgSz w:w="11906" w:h="16838" w:code="9"/>
          <w:pgMar w:top="992" w:right="2552" w:bottom="1985" w:left="1985" w:header="851" w:footer="709" w:gutter="0"/>
          <w:cols w:space="708"/>
          <w:titlePg/>
          <w:docGrid w:linePitch="360"/>
        </w:sectPr>
      </w:pPr>
    </w:p>
    <w:p w14:paraId="07BBD15D" w14:textId="77777777" w:rsidR="000A012D" w:rsidRDefault="000A012D" w:rsidP="009A641C">
      <w:pPr>
        <w:pStyle w:val="Brdtext"/>
        <w:spacing w:before="4"/>
        <w:rPr>
          <w:b/>
          <w:sz w:val="13"/>
        </w:rPr>
      </w:pPr>
    </w:p>
    <w:tbl>
      <w:tblPr>
        <w:tblpPr w:leftFromText="141" w:rightFromText="141" w:vertAnchor="text" w:horzAnchor="margin" w:tblpXSpec="center" w:tblpY="21"/>
        <w:tblW w:w="0" w:type="auto"/>
        <w:tblCellMar>
          <w:left w:w="70" w:type="dxa"/>
          <w:right w:w="70" w:type="dxa"/>
        </w:tblCellMar>
        <w:tblLook w:val="0000" w:firstRow="0" w:lastRow="0" w:firstColumn="0" w:lastColumn="0" w:noHBand="0" w:noVBand="0"/>
      </w:tblPr>
      <w:tblGrid>
        <w:gridCol w:w="7369"/>
      </w:tblGrid>
      <w:tr w:rsidR="009A641C" w14:paraId="270EE472" w14:textId="77777777" w:rsidTr="009A641C">
        <w:tc>
          <w:tcPr>
            <w:tcW w:w="9290" w:type="dxa"/>
            <w:shd w:val="clear" w:color="auto" w:fill="E3DFDC" w:themeFill="accent5" w:themeFillTint="33"/>
          </w:tcPr>
          <w:p w14:paraId="11167EE5" w14:textId="3D42B1F3" w:rsidR="009A641C" w:rsidRDefault="00773938" w:rsidP="00932B12">
            <w:pPr>
              <w:rPr>
                <w:b/>
                <w:sz w:val="20"/>
              </w:rPr>
            </w:pPr>
            <w:r w:rsidRPr="00DB6604">
              <w:rPr>
                <w:rStyle w:val="Platshllartext"/>
                <w:color w:val="auto"/>
              </w:rPr>
              <w:t>Behandlingen genomförs för att kunna genomföra olika typer av forskningsprojekt och studentarbeten. När det gäller kursvärderingar används behandlingen för att kunna utveckla kurserna på universitetet. Systemet kommer också att användas för att utveckla universitetets verksamhet och arbetsmiljö.</w:t>
            </w:r>
          </w:p>
        </w:tc>
      </w:tr>
    </w:tbl>
    <w:p w14:paraId="015EA74F" w14:textId="77777777" w:rsidR="003834D3" w:rsidRDefault="003834D3" w:rsidP="009A641C">
      <w:pPr>
        <w:pStyle w:val="Rubrik3"/>
        <w:tabs>
          <w:tab w:val="left" w:pos="1146"/>
        </w:tabs>
      </w:pPr>
    </w:p>
    <w:p w14:paraId="27453687" w14:textId="77777777" w:rsidR="009A641C" w:rsidRDefault="009A641C" w:rsidP="00541797">
      <w:pPr>
        <w:pStyle w:val="Rubrik2numrerad"/>
      </w:pPr>
      <w:r>
        <w:t>Nödvändiga</w:t>
      </w:r>
      <w:r>
        <w:rPr>
          <w:spacing w:val="-8"/>
        </w:rPr>
        <w:t xml:space="preserve"> </w:t>
      </w:r>
      <w:r>
        <w:rPr>
          <w:spacing w:val="-2"/>
        </w:rPr>
        <w:t>resurser</w:t>
      </w:r>
    </w:p>
    <w:p w14:paraId="25498EB2" w14:textId="77777777" w:rsidR="009A641C" w:rsidRDefault="009A641C" w:rsidP="009A641C">
      <w:pPr>
        <w:pStyle w:val="Brdtext"/>
        <w:spacing w:before="4"/>
        <w:rPr>
          <w:sz w:val="17"/>
        </w:rPr>
      </w:pPr>
      <w:r>
        <w:rPr>
          <w:sz w:val="17"/>
        </w:rPr>
        <w:t>Beskriv de resurser och informationstillgångar som behövs för att genomföra personuppgiftsbehandlingen (</w:t>
      </w:r>
      <w:proofErr w:type="gramStart"/>
      <w:r>
        <w:rPr>
          <w:sz w:val="17"/>
        </w:rPr>
        <w:t>t.ex.</w:t>
      </w:r>
      <w:proofErr w:type="gramEnd"/>
      <w:r>
        <w:rPr>
          <w:sz w:val="17"/>
        </w:rPr>
        <w:t xml:space="preserve"> programvara, servrar, hårdvara, nätverk, molntjänster, </w:t>
      </w:r>
      <w:proofErr w:type="gramStart"/>
      <w:r>
        <w:rPr>
          <w:sz w:val="17"/>
        </w:rPr>
        <w:t>m.m.</w:t>
      </w:r>
      <w:proofErr w:type="gramEnd"/>
      <w:r>
        <w:rPr>
          <w:sz w:val="17"/>
        </w:rPr>
        <w:t>).</w:t>
      </w:r>
    </w:p>
    <w:p w14:paraId="11F403BE" w14:textId="77777777" w:rsidR="000A012D" w:rsidRDefault="000A012D" w:rsidP="009A641C">
      <w:pPr>
        <w:pStyle w:val="Brdtext"/>
        <w:spacing w:before="4"/>
        <w:rPr>
          <w:sz w:val="17"/>
        </w:rPr>
      </w:pPr>
    </w:p>
    <w:p w14:paraId="59404D47" w14:textId="77777777" w:rsidR="00813E56" w:rsidRDefault="00813E56" w:rsidP="009A641C">
      <w:pPr>
        <w:pStyle w:val="Brdtext"/>
        <w:spacing w:before="4"/>
        <w:rPr>
          <w:b/>
          <w:sz w:val="13"/>
        </w:rPr>
        <w:sectPr w:rsidR="00813E56" w:rsidSect="00763551">
          <w:type w:val="continuous"/>
          <w:pgSz w:w="11906" w:h="16838" w:code="9"/>
          <w:pgMar w:top="992" w:right="2552" w:bottom="1985" w:left="1985" w:header="851" w:footer="709" w:gutter="0"/>
          <w:cols w:space="708"/>
          <w:titlePg/>
          <w:docGrid w:linePitch="360"/>
        </w:sectPr>
      </w:pPr>
    </w:p>
    <w:p w14:paraId="12E1764C" w14:textId="77777777" w:rsidR="003834D3" w:rsidRDefault="003834D3" w:rsidP="009A641C">
      <w:pPr>
        <w:pStyle w:val="Brdtext"/>
        <w:spacing w:before="4"/>
        <w:rPr>
          <w:b/>
          <w:sz w:val="13"/>
        </w:rPr>
      </w:pPr>
    </w:p>
    <w:tbl>
      <w:tblPr>
        <w:tblpPr w:leftFromText="141" w:rightFromText="141" w:vertAnchor="text" w:horzAnchor="margin" w:tblpXSpec="center" w:tblpY="21"/>
        <w:tblW w:w="0" w:type="auto"/>
        <w:tblCellMar>
          <w:left w:w="70" w:type="dxa"/>
          <w:right w:w="70" w:type="dxa"/>
        </w:tblCellMar>
        <w:tblLook w:val="0000" w:firstRow="0" w:lastRow="0" w:firstColumn="0" w:lastColumn="0" w:noHBand="0" w:noVBand="0"/>
      </w:tblPr>
      <w:tblGrid>
        <w:gridCol w:w="7369"/>
      </w:tblGrid>
      <w:tr w:rsidR="009A641C" w14:paraId="2114E8E0" w14:textId="77777777" w:rsidTr="009A641C">
        <w:tc>
          <w:tcPr>
            <w:tcW w:w="9290" w:type="dxa"/>
            <w:shd w:val="clear" w:color="auto" w:fill="E3DFDC" w:themeFill="accent5" w:themeFillTint="33"/>
          </w:tcPr>
          <w:p w14:paraId="447ECA23" w14:textId="106CF13C" w:rsidR="00C26DDB" w:rsidRPr="00DB6604" w:rsidRDefault="00C26DDB" w:rsidP="00DB6604">
            <w:pPr>
              <w:rPr>
                <w:rStyle w:val="Platshllartext"/>
                <w:color w:val="auto"/>
                <w:szCs w:val="17"/>
              </w:rPr>
            </w:pPr>
            <w:r w:rsidRPr="00DB6604">
              <w:rPr>
                <w:rStyle w:val="Platshllartext"/>
                <w:color w:val="auto"/>
                <w:szCs w:val="17"/>
              </w:rPr>
              <w:t xml:space="preserve">Sunet Survey är Sunets upphandlade version av programmet Survey&amp;Report i Artologik-serien från företaget Artisan Global Media. MIUN har tilldelats en dedikerad virtuell instans av Survey&amp;Report där våra användare kan utföra obegränsat antal undersökningar. Inloggningen till SUNET Survey är integrerad med SWAMID, vilket innebär att inloggning sker med det vanliga MIUN-kontot med single-sign-on via ADFS. </w:t>
            </w:r>
            <w:r w:rsidR="003A05ED" w:rsidRPr="00DB6604">
              <w:rPr>
                <w:rStyle w:val="Platshllartext"/>
                <w:color w:val="auto"/>
                <w:szCs w:val="17"/>
              </w:rPr>
              <w:t xml:space="preserve">På Mittuniversitetet har vi valt att kalla systemet för MIUN Survey. </w:t>
            </w:r>
            <w:r w:rsidRPr="00DB6604">
              <w:rPr>
                <w:rStyle w:val="Platshllartext"/>
                <w:color w:val="auto"/>
                <w:szCs w:val="17"/>
              </w:rPr>
              <w:t xml:space="preserve">För att använda </w:t>
            </w:r>
            <w:r w:rsidR="003A05ED" w:rsidRPr="00DB6604">
              <w:rPr>
                <w:rStyle w:val="Platshllartext"/>
                <w:color w:val="auto"/>
                <w:szCs w:val="17"/>
              </w:rPr>
              <w:t xml:space="preserve">MIUN </w:t>
            </w:r>
            <w:r w:rsidRPr="00DB6604">
              <w:rPr>
                <w:rStyle w:val="Platshllartext"/>
                <w:color w:val="auto"/>
                <w:szCs w:val="17"/>
              </w:rPr>
              <w:t xml:space="preserve">Survey </w:t>
            </w:r>
            <w:r w:rsidR="003A05ED" w:rsidRPr="00DB6604">
              <w:rPr>
                <w:rStyle w:val="Platshllartext"/>
                <w:color w:val="auto"/>
                <w:szCs w:val="17"/>
              </w:rPr>
              <w:t>krävs</w:t>
            </w:r>
            <w:r w:rsidRPr="00DB6604">
              <w:rPr>
                <w:rStyle w:val="Platshllartext"/>
                <w:color w:val="auto"/>
                <w:szCs w:val="17"/>
              </w:rPr>
              <w:t xml:space="preserve"> att multifaktorsautentisering används.</w:t>
            </w:r>
          </w:p>
          <w:p w14:paraId="5A12DF7F" w14:textId="4F1D6772" w:rsidR="00C26DDB" w:rsidRPr="003A05ED" w:rsidRDefault="00C26DDB" w:rsidP="00DB6604">
            <w:r w:rsidRPr="00DB6604">
              <w:rPr>
                <w:rStyle w:val="Platshllartext"/>
                <w:color w:val="auto"/>
                <w:szCs w:val="17"/>
              </w:rPr>
              <w:t>Verktyget nås och administreras via webbläsare. Enkäter och rapporter lagras hos leverantören och går att komma åt via webbläsare eller tjänstens API.</w:t>
            </w:r>
          </w:p>
        </w:tc>
      </w:tr>
    </w:tbl>
    <w:p w14:paraId="3A3695C5" w14:textId="77777777" w:rsidR="003834D3" w:rsidRDefault="003834D3" w:rsidP="009A641C">
      <w:pPr>
        <w:pStyle w:val="Rubrik3"/>
        <w:tabs>
          <w:tab w:val="left" w:pos="1143"/>
        </w:tabs>
      </w:pPr>
    </w:p>
    <w:p w14:paraId="5B1C697A" w14:textId="77777777" w:rsidR="009A641C" w:rsidRDefault="009A641C" w:rsidP="00541797">
      <w:pPr>
        <w:pStyle w:val="Rubrik2numrerad"/>
      </w:pPr>
      <w:r>
        <w:t>Funktionell</w:t>
      </w:r>
      <w:r>
        <w:rPr>
          <w:spacing w:val="-9"/>
        </w:rPr>
        <w:t xml:space="preserve"> </w:t>
      </w:r>
      <w:r>
        <w:t>beskrivning</w:t>
      </w:r>
      <w:r>
        <w:rPr>
          <w:spacing w:val="-8"/>
        </w:rPr>
        <w:t xml:space="preserve"> </w:t>
      </w:r>
      <w:r>
        <w:t>av</w:t>
      </w:r>
      <w:r>
        <w:rPr>
          <w:spacing w:val="-8"/>
        </w:rPr>
        <w:t xml:space="preserve"> </w:t>
      </w:r>
      <w:r>
        <w:rPr>
          <w:spacing w:val="-2"/>
        </w:rPr>
        <w:t>behandlingen</w:t>
      </w:r>
    </w:p>
    <w:p w14:paraId="6C074F06" w14:textId="77777777" w:rsidR="009A641C" w:rsidRDefault="009A641C" w:rsidP="009A641C">
      <w:pPr>
        <w:pStyle w:val="Brdtext"/>
        <w:spacing w:before="4"/>
        <w:rPr>
          <w:sz w:val="17"/>
        </w:rPr>
      </w:pPr>
      <w:r>
        <w:rPr>
          <w:sz w:val="17"/>
        </w:rPr>
        <w:t xml:space="preserve">Beskriv hur behandlingen ska gå till mer i detalj och varifrån personuppgifterna kommer. </w:t>
      </w:r>
      <w:r w:rsidR="000E69C3" w:rsidRPr="000E69C3">
        <w:rPr>
          <w:sz w:val="17"/>
        </w:rPr>
        <w:t>Av den funktionella beskrivningen bör det framgå hur personuppgifterna ska samlas in och varifrån de kommer (exempelvis om de kommer direkt från den registrerade via enkäter, webbformulär eller intervjuer, eller om de ska hämtas in utan den registrerades vetskap via offentliga uppgiftssamlingar eller databaser). Det bör framgå hur registre</w:t>
      </w:r>
      <w:r w:rsidR="000E69C3" w:rsidRPr="000E69C3">
        <w:rPr>
          <w:sz w:val="17"/>
        </w:rPr>
        <w:softHyphen/>
        <w:t xml:space="preserve">ringen och informationsöverföringen av uppgifterna ska gå till (exempelvis om pappersenkäter ska skickas till en inläsningscentral eller om några uppgifter ska lämnas via telefon eller något digitalt verktyg). Det bör även tydliggöras vilka system som ska användas i de olika delarna av behandlingen, hur länge personuppgifterna ska lagras och rutinerna för radering eller anonymisering </w:t>
      </w:r>
      <w:r>
        <w:rPr>
          <w:sz w:val="17"/>
        </w:rPr>
        <w:t>Om det är fråga</w:t>
      </w:r>
      <w:r>
        <w:rPr>
          <w:spacing w:val="40"/>
          <w:sz w:val="17"/>
        </w:rPr>
        <w:t xml:space="preserve"> </w:t>
      </w:r>
      <w:r>
        <w:rPr>
          <w:sz w:val="17"/>
        </w:rPr>
        <w:t>om en komplex behandling kan det vara lämpligt att hänvisa till en bilaga som innehåller ett flödesschema, en tabell eller liknande.</w:t>
      </w:r>
    </w:p>
    <w:p w14:paraId="6F6F93FC" w14:textId="77777777" w:rsidR="000A012D" w:rsidRDefault="000A012D" w:rsidP="009A641C">
      <w:pPr>
        <w:pStyle w:val="Brdtext"/>
        <w:spacing w:before="4"/>
        <w:rPr>
          <w:b/>
          <w:sz w:val="13"/>
        </w:rPr>
      </w:pPr>
    </w:p>
    <w:p w14:paraId="268D1FA9" w14:textId="77777777" w:rsidR="00EB3644" w:rsidRDefault="00EB3644" w:rsidP="009A641C">
      <w:pPr>
        <w:pStyle w:val="Brdtext"/>
        <w:spacing w:before="4"/>
        <w:rPr>
          <w:b/>
          <w:sz w:val="13"/>
        </w:rPr>
        <w:sectPr w:rsidR="00EB3644" w:rsidSect="00763551">
          <w:type w:val="continuous"/>
          <w:pgSz w:w="11906" w:h="16838" w:code="9"/>
          <w:pgMar w:top="992" w:right="2552" w:bottom="1985" w:left="1985" w:header="851" w:footer="709" w:gutter="0"/>
          <w:cols w:space="708"/>
          <w:titlePg/>
          <w:docGrid w:linePitch="360"/>
        </w:sectPr>
      </w:pPr>
    </w:p>
    <w:p w14:paraId="0F046CA4" w14:textId="77777777" w:rsidR="000A012D" w:rsidRDefault="000A012D" w:rsidP="009A641C">
      <w:pPr>
        <w:pStyle w:val="Brdtext"/>
        <w:spacing w:before="4"/>
        <w:rPr>
          <w:b/>
          <w:sz w:val="13"/>
        </w:rPr>
      </w:pPr>
    </w:p>
    <w:tbl>
      <w:tblPr>
        <w:tblpPr w:leftFromText="141" w:rightFromText="141" w:vertAnchor="text" w:horzAnchor="margin" w:tblpXSpec="center" w:tblpY="21"/>
        <w:tblW w:w="0" w:type="auto"/>
        <w:tblCellMar>
          <w:left w:w="70" w:type="dxa"/>
          <w:right w:w="70" w:type="dxa"/>
        </w:tblCellMar>
        <w:tblLook w:val="0000" w:firstRow="0" w:lastRow="0" w:firstColumn="0" w:lastColumn="0" w:noHBand="0" w:noVBand="0"/>
      </w:tblPr>
      <w:tblGrid>
        <w:gridCol w:w="7369"/>
      </w:tblGrid>
      <w:tr w:rsidR="009A641C" w14:paraId="4C17430A" w14:textId="77777777" w:rsidTr="009A641C">
        <w:tc>
          <w:tcPr>
            <w:tcW w:w="9290" w:type="dxa"/>
            <w:shd w:val="clear" w:color="auto" w:fill="E3DFDC" w:themeFill="accent5" w:themeFillTint="33"/>
          </w:tcPr>
          <w:p w14:paraId="6851261F" w14:textId="77777777" w:rsidR="00C26DDB" w:rsidRPr="00DB6604" w:rsidRDefault="00C26DDB" w:rsidP="00DB6604">
            <w:pPr>
              <w:rPr>
                <w:rStyle w:val="Platshllartext"/>
                <w:color w:val="auto"/>
                <w:szCs w:val="17"/>
              </w:rPr>
            </w:pPr>
            <w:r w:rsidRPr="00DB6604">
              <w:rPr>
                <w:rStyle w:val="Platshllartext"/>
                <w:color w:val="auto"/>
                <w:szCs w:val="17"/>
              </w:rPr>
              <w:t>Flödet vid användning av Survey&amp;Report är följande:</w:t>
            </w:r>
          </w:p>
          <w:p w14:paraId="0C30624F" w14:textId="53097866" w:rsidR="00C26DDB" w:rsidRPr="00DB6604" w:rsidRDefault="00C26DDB" w:rsidP="00DB6604">
            <w:pPr>
              <w:rPr>
                <w:rStyle w:val="Platshllartext"/>
                <w:color w:val="auto"/>
                <w:szCs w:val="17"/>
              </w:rPr>
            </w:pPr>
            <w:r w:rsidRPr="00DB6604">
              <w:rPr>
                <w:rStyle w:val="Platshllartext"/>
                <w:color w:val="auto"/>
                <w:szCs w:val="17"/>
              </w:rPr>
              <w:t>1. Enkäten skapas av en användare. Det är viktigt att användaren avgör vilken typ av uppgifter som samlas in och vilken grad av anonymitet som ska gälla för enkäten.</w:t>
            </w:r>
          </w:p>
          <w:p w14:paraId="37382B85" w14:textId="77777777" w:rsidR="00C26DDB" w:rsidRPr="00DB6604" w:rsidRDefault="00C26DDB" w:rsidP="00DB6604">
            <w:pPr>
              <w:rPr>
                <w:rStyle w:val="Platshllartext"/>
                <w:color w:val="auto"/>
                <w:szCs w:val="17"/>
              </w:rPr>
            </w:pPr>
            <w:r w:rsidRPr="00DB6604">
              <w:rPr>
                <w:rStyle w:val="Platshllartext"/>
                <w:color w:val="auto"/>
                <w:szCs w:val="17"/>
              </w:rPr>
              <w:t>2. Systemet har funktionalitet för att göra utskick och samla in svar via webbaserade formulär.</w:t>
            </w:r>
          </w:p>
          <w:p w14:paraId="00EA575A" w14:textId="77777777" w:rsidR="00C26DDB" w:rsidRPr="00DB6604" w:rsidRDefault="00C26DDB" w:rsidP="00DB6604">
            <w:pPr>
              <w:rPr>
                <w:rStyle w:val="Platshllartext"/>
                <w:color w:val="auto"/>
                <w:szCs w:val="17"/>
              </w:rPr>
            </w:pPr>
            <w:r w:rsidRPr="00DB6604">
              <w:rPr>
                <w:rStyle w:val="Platshllartext"/>
                <w:color w:val="auto"/>
                <w:szCs w:val="17"/>
              </w:rPr>
              <w:t>3. Systemet ger möjlighet att skapa rapporter utifrån de inkomna svaren.</w:t>
            </w:r>
          </w:p>
          <w:p w14:paraId="558E5914" w14:textId="118C61E4" w:rsidR="00C26DDB" w:rsidRPr="00DB6604" w:rsidRDefault="00C26DDB" w:rsidP="00DB6604">
            <w:pPr>
              <w:rPr>
                <w:szCs w:val="17"/>
              </w:rPr>
            </w:pPr>
            <w:r w:rsidRPr="00DB6604">
              <w:rPr>
                <w:rStyle w:val="Platshllartext"/>
                <w:color w:val="auto"/>
                <w:szCs w:val="17"/>
              </w:rPr>
              <w:t>Det finns möjligheter att styra vilka som kan vara med och skapa enkäten och sedan vara med i de olika stegen av bearbetning. Den som skapar enkäten blir ägare till den och kan utse ett antal personer som behöriga medhjälpare. Dessa personer kan hjälpa till att bygga upp enkäten och kan enligt grundinställningen också se svaren. Ägaren kan dock ändra denna inställning så att endast ägaren har behörighet att se svaren.</w:t>
            </w:r>
            <w:r w:rsidRPr="00DB6604">
              <w:rPr>
                <w:rStyle w:val="Platshllartext"/>
                <w:color w:val="auto"/>
                <w:szCs w:val="17"/>
              </w:rPr>
              <w:br/>
            </w:r>
            <w:r w:rsidRPr="00DB6604">
              <w:rPr>
                <w:szCs w:val="17"/>
              </w:rPr>
              <w:t xml:space="preserve"> Survey&amp;Report tillhandahåller tre olika enkättyper, Anonym, Respondent och Publik som kan användas för att styra utskick och koppla respondenter till enkäter. För att garantera önskad anonymitet hos respondenterna är det viktigt att rätt enkättyp används.</w:t>
            </w:r>
          </w:p>
          <w:p w14:paraId="11224343" w14:textId="77777777" w:rsidR="00C26DDB" w:rsidRPr="00DB6604" w:rsidRDefault="00C26DDB" w:rsidP="00DB6604">
            <w:pPr>
              <w:rPr>
                <w:szCs w:val="17"/>
              </w:rPr>
            </w:pPr>
          </w:p>
          <w:p w14:paraId="62B1EF56" w14:textId="5D0CCBBC" w:rsidR="00C26DDB" w:rsidRDefault="00C26DDB" w:rsidP="00DB6604">
            <w:r w:rsidRPr="00DB6604">
              <w:rPr>
                <w:szCs w:val="17"/>
              </w:rPr>
              <w:t>För en publik enkät tillhandahålls en länk till enkäten som kan distribueras på valfritt sätt. Den kan till exempel publiceras på en webbsida. För den som skapat enkäten kommer det sedan inte att finnas någon koppling</w:t>
            </w:r>
            <w:r w:rsidRPr="00DB6604">
              <w:t xml:space="preserve"> </w:t>
            </w:r>
            <w:r w:rsidRPr="00C26DDB">
              <w:t xml:space="preserve">mellan den som svarat på enkäten och de faktiska svaren. </w:t>
            </w:r>
          </w:p>
          <w:p w14:paraId="0A8A6A8E" w14:textId="77777777" w:rsidR="00C26DDB" w:rsidRPr="00C26DDB" w:rsidRDefault="00C26DDB" w:rsidP="00C26DDB">
            <w:pPr>
              <w:pStyle w:val="Brdtext"/>
              <w:rPr>
                <w:color w:val="808080"/>
                <w:sz w:val="22"/>
                <w:szCs w:val="22"/>
              </w:rPr>
            </w:pPr>
          </w:p>
          <w:p w14:paraId="665E32AF" w14:textId="240A2886" w:rsidR="00C26DDB" w:rsidRPr="00DB6604" w:rsidRDefault="00C26DDB" w:rsidP="00C26DDB">
            <w:pPr>
              <w:pStyle w:val="Brdtext"/>
              <w:rPr>
                <w:sz w:val="17"/>
                <w:szCs w:val="17"/>
              </w:rPr>
            </w:pPr>
            <w:r w:rsidRPr="00DB6604">
              <w:rPr>
                <w:sz w:val="17"/>
                <w:szCs w:val="17"/>
              </w:rPr>
              <w:t>För respondentenkäter och anonyma enkäter definieras en lista med respondenter som ska svara på enkäten. Enkäterna distribueras i normalfallet via e-mail varför varje respondent ska ha en mailadress för detta utskick. För respondentenkäter bibehålls sedan kopplingen mellan respondent och svar medan denna koppling göms för användarna vid anonyma enkäter.</w:t>
            </w:r>
            <w:r w:rsidRPr="00DB6604">
              <w:rPr>
                <w:sz w:val="17"/>
                <w:szCs w:val="17"/>
              </w:rPr>
              <w:br/>
            </w:r>
            <w:r>
              <w:rPr>
                <w:color w:val="808080"/>
                <w:sz w:val="22"/>
                <w:szCs w:val="22"/>
              </w:rPr>
              <w:lastRenderedPageBreak/>
              <w:br/>
            </w:r>
            <w:r w:rsidRPr="00DB6604">
              <w:rPr>
                <w:sz w:val="17"/>
                <w:szCs w:val="17"/>
              </w:rPr>
              <w:t>Survey&amp;Report har funktionalitet för att följa upp vilka som svarat på en enkät och skicka ut påminnelser till dem som inte svarat. Vid anonyma enkäter kan man inte koppla ett specifikt svar till en specifik person men systemet behåller kopplingen vilket gör att påminnelser och viss uppföljning ändå kan göras.</w:t>
            </w:r>
          </w:p>
          <w:p w14:paraId="0D30FABE" w14:textId="77777777" w:rsidR="00C26DDB" w:rsidRPr="00DB6604" w:rsidRDefault="00C26DDB" w:rsidP="00C26DDB">
            <w:pPr>
              <w:pStyle w:val="Brdtext"/>
              <w:rPr>
                <w:sz w:val="17"/>
                <w:szCs w:val="17"/>
              </w:rPr>
            </w:pPr>
          </w:p>
          <w:p w14:paraId="46CB5803" w14:textId="77777777" w:rsidR="00C26DDB" w:rsidRPr="00DB6604" w:rsidRDefault="00C26DDB" w:rsidP="00C26DDB">
            <w:pPr>
              <w:pStyle w:val="Brdtext"/>
              <w:rPr>
                <w:sz w:val="17"/>
                <w:szCs w:val="17"/>
              </w:rPr>
            </w:pPr>
            <w:r w:rsidRPr="00DB6604">
              <w:rPr>
                <w:sz w:val="17"/>
                <w:szCs w:val="17"/>
              </w:rPr>
              <w:t>Genom att inaktivera inställningen Undantag från anonymitetsbegränsningar kan man säkerställa en strikt anonymitet som innebär att man inte kan:</w:t>
            </w:r>
          </w:p>
          <w:p w14:paraId="01FC4F46" w14:textId="77777777" w:rsidR="00C26DDB" w:rsidRPr="00DB6604" w:rsidRDefault="00C26DDB" w:rsidP="00C26DDB">
            <w:pPr>
              <w:pStyle w:val="Brdtext"/>
              <w:rPr>
                <w:sz w:val="17"/>
                <w:szCs w:val="17"/>
              </w:rPr>
            </w:pPr>
            <w:r w:rsidRPr="00DB6604">
              <w:rPr>
                <w:sz w:val="17"/>
                <w:szCs w:val="17"/>
              </w:rPr>
              <w:t>• se i respondentlistan vilka respondenter som har svarat</w:t>
            </w:r>
          </w:p>
          <w:p w14:paraId="4779DE49" w14:textId="77777777" w:rsidR="00C26DDB" w:rsidRPr="00DB6604" w:rsidRDefault="00C26DDB" w:rsidP="00C26DDB">
            <w:pPr>
              <w:pStyle w:val="Brdtext"/>
              <w:rPr>
                <w:sz w:val="17"/>
                <w:szCs w:val="17"/>
              </w:rPr>
            </w:pPr>
            <w:r w:rsidRPr="00DB6604">
              <w:rPr>
                <w:sz w:val="17"/>
                <w:szCs w:val="17"/>
              </w:rPr>
              <w:t>• besvara enkäten åt respondenter från respondentlistan</w:t>
            </w:r>
          </w:p>
          <w:p w14:paraId="454F0A7B" w14:textId="77777777" w:rsidR="00C26DDB" w:rsidRPr="00DB6604" w:rsidRDefault="00C26DDB" w:rsidP="00C26DDB">
            <w:pPr>
              <w:pStyle w:val="Brdtext"/>
              <w:rPr>
                <w:sz w:val="17"/>
                <w:szCs w:val="17"/>
              </w:rPr>
            </w:pPr>
            <w:r w:rsidRPr="00DB6604">
              <w:rPr>
                <w:sz w:val="17"/>
                <w:szCs w:val="17"/>
              </w:rPr>
              <w:t>• se vilka som har mottagit utskick av e-post (Undantag: De respondenter där e-post inte gått fram listas i utskickshistoriken)</w:t>
            </w:r>
          </w:p>
          <w:p w14:paraId="0080D3EA" w14:textId="77777777" w:rsidR="00C26DDB" w:rsidRPr="00DB6604" w:rsidRDefault="00C26DDB" w:rsidP="00C26DDB">
            <w:pPr>
              <w:pStyle w:val="Brdtext"/>
              <w:rPr>
                <w:sz w:val="17"/>
                <w:szCs w:val="17"/>
              </w:rPr>
            </w:pPr>
          </w:p>
          <w:p w14:paraId="0451F5EA" w14:textId="77777777" w:rsidR="00C26DDB" w:rsidRPr="00DB6604" w:rsidRDefault="00C26DDB" w:rsidP="00C26DDB">
            <w:pPr>
              <w:pStyle w:val="Brdtext"/>
              <w:rPr>
                <w:sz w:val="17"/>
                <w:szCs w:val="17"/>
              </w:rPr>
            </w:pPr>
            <w:r w:rsidRPr="00DB6604">
              <w:rPr>
                <w:sz w:val="17"/>
                <w:szCs w:val="17"/>
              </w:rPr>
              <w:t>Dessutom krävs att enkäten är stängd innan du kan:</w:t>
            </w:r>
          </w:p>
          <w:p w14:paraId="5753D4B1" w14:textId="77777777" w:rsidR="00C26DDB" w:rsidRPr="00DB6604" w:rsidRDefault="00C26DDB" w:rsidP="00C26DDB">
            <w:pPr>
              <w:pStyle w:val="Brdtext"/>
              <w:rPr>
                <w:sz w:val="17"/>
                <w:szCs w:val="17"/>
              </w:rPr>
            </w:pPr>
            <w:r w:rsidRPr="00DB6604">
              <w:rPr>
                <w:sz w:val="17"/>
                <w:szCs w:val="17"/>
              </w:rPr>
              <w:t>• exportera rådata</w:t>
            </w:r>
          </w:p>
          <w:p w14:paraId="46137D77" w14:textId="77777777" w:rsidR="00C26DDB" w:rsidRPr="00DB6604" w:rsidRDefault="00C26DDB" w:rsidP="00C26DDB">
            <w:pPr>
              <w:pStyle w:val="Brdtext"/>
              <w:rPr>
                <w:sz w:val="17"/>
                <w:szCs w:val="17"/>
              </w:rPr>
            </w:pPr>
            <w:r w:rsidRPr="00DB6604">
              <w:rPr>
                <w:sz w:val="17"/>
                <w:szCs w:val="17"/>
              </w:rPr>
              <w:t>• skapa en rapport på enkäten</w:t>
            </w:r>
          </w:p>
          <w:p w14:paraId="74C11F09" w14:textId="77777777" w:rsidR="00C26DDB" w:rsidRPr="00DB6604" w:rsidRDefault="00C26DDB" w:rsidP="00C26DDB">
            <w:pPr>
              <w:pStyle w:val="Brdtext"/>
              <w:rPr>
                <w:sz w:val="17"/>
                <w:szCs w:val="17"/>
              </w:rPr>
            </w:pPr>
            <w:r w:rsidRPr="00DB6604">
              <w:rPr>
                <w:sz w:val="17"/>
                <w:szCs w:val="17"/>
              </w:rPr>
              <w:t>• se svar</w:t>
            </w:r>
          </w:p>
          <w:p w14:paraId="2FD0902F" w14:textId="77777777" w:rsidR="00C26DDB" w:rsidRPr="00DB6604" w:rsidRDefault="00C26DDB" w:rsidP="00C26DDB">
            <w:pPr>
              <w:pStyle w:val="Brdtext"/>
              <w:rPr>
                <w:sz w:val="17"/>
                <w:szCs w:val="17"/>
              </w:rPr>
            </w:pPr>
            <w:r w:rsidRPr="00DB6604">
              <w:rPr>
                <w:sz w:val="17"/>
                <w:szCs w:val="17"/>
              </w:rPr>
              <w:t>• se/redigera textsvar</w:t>
            </w:r>
          </w:p>
          <w:p w14:paraId="1EFC8DAD" w14:textId="77777777" w:rsidR="00C26DDB" w:rsidRPr="00DB6604" w:rsidRDefault="00C26DDB" w:rsidP="00C26DDB">
            <w:pPr>
              <w:pStyle w:val="Brdtext"/>
              <w:rPr>
                <w:sz w:val="17"/>
                <w:szCs w:val="17"/>
              </w:rPr>
            </w:pPr>
          </w:p>
          <w:p w14:paraId="02E56A0C" w14:textId="77777777" w:rsidR="00C26DDB" w:rsidRPr="00DB6604" w:rsidRDefault="00C26DDB" w:rsidP="00C26DDB">
            <w:pPr>
              <w:pStyle w:val="Brdtext"/>
              <w:rPr>
                <w:sz w:val="17"/>
                <w:szCs w:val="17"/>
              </w:rPr>
            </w:pPr>
            <w:r w:rsidRPr="00DB6604">
              <w:rPr>
                <w:sz w:val="17"/>
                <w:szCs w:val="17"/>
              </w:rPr>
              <w:t>Om man väljer att tillåta undantag från den strikta anonymiteten på enkätnivå uppnås en lägre grad av anonymitet. Det går fortfarande inte att kunna se vem som har svarat vad, men man har inte de begränsningar som är nämnda i punkterna ovan.</w:t>
            </w:r>
          </w:p>
          <w:p w14:paraId="30870857" w14:textId="77777777" w:rsidR="00C26DDB" w:rsidRPr="00DB6604" w:rsidRDefault="00C26DDB" w:rsidP="00C26DDB">
            <w:pPr>
              <w:pStyle w:val="Brdtext"/>
              <w:rPr>
                <w:sz w:val="17"/>
                <w:szCs w:val="17"/>
              </w:rPr>
            </w:pPr>
          </w:p>
          <w:p w14:paraId="694B22F5" w14:textId="3D96203E" w:rsidR="00C26DDB" w:rsidRPr="00DB6604" w:rsidRDefault="00C26DDB" w:rsidP="00C26DDB">
            <w:pPr>
              <w:pStyle w:val="Brdtext"/>
              <w:rPr>
                <w:sz w:val="17"/>
                <w:szCs w:val="17"/>
              </w:rPr>
            </w:pPr>
            <w:r w:rsidRPr="00DB6604">
              <w:rPr>
                <w:sz w:val="17"/>
                <w:szCs w:val="17"/>
              </w:rPr>
              <w:t>Om man helt vill undvika kopplingen mellan en faktisk person och svaren i en enkät i systemet finns möjligheten att använda olika typer av länkar för att distribuera enkäten. Respondenterna kan då läggas in i systemet med ett ID som ger en pseudonymisering av enkäten. Till varje respondent kopplas en användaridentitet och ett lösenord.</w:t>
            </w:r>
          </w:p>
          <w:p w14:paraId="0DE568EF" w14:textId="77777777" w:rsidR="00C26DDB" w:rsidRPr="00DB6604" w:rsidRDefault="00C26DDB" w:rsidP="00C26DDB">
            <w:pPr>
              <w:pStyle w:val="Brdtext"/>
              <w:rPr>
                <w:sz w:val="17"/>
                <w:szCs w:val="17"/>
              </w:rPr>
            </w:pPr>
          </w:p>
          <w:p w14:paraId="4F0F033F" w14:textId="77777777" w:rsidR="00C26DDB" w:rsidRPr="00DB6604" w:rsidRDefault="00C26DDB" w:rsidP="00C26DDB">
            <w:pPr>
              <w:pStyle w:val="Brdtext"/>
              <w:rPr>
                <w:sz w:val="17"/>
                <w:szCs w:val="17"/>
              </w:rPr>
            </w:pPr>
            <w:r w:rsidRPr="00DB6604">
              <w:rPr>
                <w:sz w:val="17"/>
                <w:szCs w:val="17"/>
              </w:rPr>
              <w:t>Enkäten distribueras sedan via en länk där respondenten måste logga in för att kunna fylla i enkäten. Detta gör att det går att följa upp enkätsvaren på individnivå och koppla ihop dessa med annan data inom ett forskningsprojekt. Däremot så finns i systemet ingen koppling mellan svaren och en specifik individ utan denna koppling måste skötas utanför systemet.</w:t>
            </w:r>
          </w:p>
          <w:p w14:paraId="10C05B63" w14:textId="68045DD2" w:rsidR="00C26DDB" w:rsidRPr="00DB6604" w:rsidRDefault="00C26DDB" w:rsidP="00C26DDB">
            <w:pPr>
              <w:pStyle w:val="Brdtext"/>
              <w:rPr>
                <w:sz w:val="17"/>
                <w:szCs w:val="17"/>
              </w:rPr>
            </w:pPr>
            <w:r w:rsidRPr="00DB6604">
              <w:rPr>
                <w:sz w:val="17"/>
                <w:szCs w:val="17"/>
              </w:rPr>
              <w:t>Förutom dessa inställningar för anonymitet måste den som konstruerar enkäten undvika att frågor ställs som kan göra att en specifik individ identifieras för att anonymiteten ska bevaras. Detta gäller bland annat vid urvalsfrågor eller kombinationer av sådana som kan peka ut en enskild individ eller liten grupp individer. Survey&amp;Report innehåller ett visst skydd mot detta genom att man kan undvika att visa svar från ett litet urval av individer.</w:t>
            </w:r>
          </w:p>
          <w:p w14:paraId="4992F143" w14:textId="77777777" w:rsidR="00C26DDB" w:rsidRPr="00DB6604" w:rsidRDefault="00C26DDB" w:rsidP="00C26DDB">
            <w:pPr>
              <w:pStyle w:val="Brdtext"/>
              <w:rPr>
                <w:sz w:val="17"/>
                <w:szCs w:val="17"/>
              </w:rPr>
            </w:pPr>
          </w:p>
          <w:p w14:paraId="7F938A68" w14:textId="77777777" w:rsidR="00C26DDB" w:rsidRPr="00DB6604" w:rsidRDefault="00C26DDB" w:rsidP="00C26DDB">
            <w:pPr>
              <w:pStyle w:val="Brdtext"/>
              <w:rPr>
                <w:sz w:val="17"/>
                <w:szCs w:val="17"/>
              </w:rPr>
            </w:pPr>
            <w:r w:rsidRPr="00DB6604">
              <w:rPr>
                <w:sz w:val="17"/>
                <w:szCs w:val="17"/>
              </w:rPr>
              <w:t>I grundinställningen för systemet tillåts inte att man skapar resultattabeller utifrån enskilda svar, men detta kan tillåtas om så önskas. Man kan också välja hur många svar från en viss kategori respondenter som måste komma in innan det går att skapa en rapport för den kategorin av svar.</w:t>
            </w:r>
          </w:p>
          <w:p w14:paraId="4836EDA8" w14:textId="77777777" w:rsidR="00C26DDB" w:rsidRPr="00DB6604" w:rsidRDefault="00C26DDB" w:rsidP="00C26DDB">
            <w:pPr>
              <w:pStyle w:val="Brdtext"/>
              <w:rPr>
                <w:sz w:val="17"/>
                <w:szCs w:val="17"/>
              </w:rPr>
            </w:pPr>
            <w:r w:rsidRPr="00DB6604">
              <w:rPr>
                <w:sz w:val="17"/>
                <w:szCs w:val="17"/>
              </w:rPr>
              <w:t>Även vid textbaserade svar kan det ibland vara svårt att undvika att respondenterna skriver svar som avslöjar deras egen eller någon annans identitet. Här innehåller systemet funktionalitet för att den som konstruerat enkäten ska kunna redigera textfrågor för att plocka bort kommentarer som kan avslöja en persons identitet eller på annat sätt vara olämpliga i en sammanställning.</w:t>
            </w:r>
          </w:p>
          <w:p w14:paraId="578CDA37" w14:textId="77777777" w:rsidR="00C26DDB" w:rsidRPr="00DB6604" w:rsidRDefault="00C26DDB" w:rsidP="00C26DDB">
            <w:pPr>
              <w:pStyle w:val="Brdtext"/>
              <w:rPr>
                <w:sz w:val="17"/>
                <w:szCs w:val="17"/>
              </w:rPr>
            </w:pPr>
          </w:p>
          <w:p w14:paraId="77A87AA4" w14:textId="77777777" w:rsidR="00C26DDB" w:rsidRPr="00DB6604" w:rsidRDefault="00C26DDB" w:rsidP="00C26DDB">
            <w:pPr>
              <w:pStyle w:val="Brdtext"/>
              <w:rPr>
                <w:sz w:val="17"/>
                <w:szCs w:val="17"/>
              </w:rPr>
            </w:pPr>
            <w:r w:rsidRPr="00DB6604">
              <w:rPr>
                <w:sz w:val="17"/>
                <w:szCs w:val="17"/>
              </w:rPr>
              <w:t>För kursvärderingar specifikt kommer det finnas en integration till Canvas där lärarna själva skapar kursvärderingar.</w:t>
            </w:r>
          </w:p>
          <w:p w14:paraId="635C8519" w14:textId="77777777" w:rsidR="00C26DDB" w:rsidRDefault="00C26DDB" w:rsidP="00DB6604"/>
          <w:p w14:paraId="22BD1D3C" w14:textId="41D42198" w:rsidR="00C26DDB" w:rsidRPr="00C26DDB" w:rsidRDefault="00C26DDB" w:rsidP="00DB6604">
            <w:r>
              <w:t>Det finns även möjlighet att skapa enkäter för utskrift på papper som sedan skannas in vid resultatinmatning.</w:t>
            </w:r>
          </w:p>
        </w:tc>
      </w:tr>
    </w:tbl>
    <w:p w14:paraId="3373B1F9" w14:textId="77777777" w:rsidR="003834D3" w:rsidRDefault="003834D3" w:rsidP="009A641C">
      <w:pPr>
        <w:pStyle w:val="Rubrik3"/>
        <w:tabs>
          <w:tab w:val="left" w:pos="1136"/>
        </w:tabs>
      </w:pPr>
    </w:p>
    <w:p w14:paraId="787F610A" w14:textId="77777777" w:rsidR="009A641C" w:rsidRDefault="009A641C" w:rsidP="00541797">
      <w:pPr>
        <w:pStyle w:val="Rubrik2numrerad"/>
      </w:pPr>
      <w:r>
        <w:t>Roller</w:t>
      </w:r>
      <w:r>
        <w:rPr>
          <w:spacing w:val="-4"/>
        </w:rPr>
        <w:t xml:space="preserve"> </w:t>
      </w:r>
      <w:r>
        <w:t>och</w:t>
      </w:r>
      <w:r>
        <w:rPr>
          <w:spacing w:val="-4"/>
        </w:rPr>
        <w:t xml:space="preserve"> </w:t>
      </w:r>
      <w:r>
        <w:t>ansvarsfördelning</w:t>
      </w:r>
    </w:p>
    <w:p w14:paraId="49BAB6B1" w14:textId="77777777" w:rsidR="009A641C" w:rsidRDefault="009A641C" w:rsidP="00541797">
      <w:pPr>
        <w:pStyle w:val="Rubrik3numrerad"/>
      </w:pPr>
      <w:r>
        <w:t>Personuppgiftsansvar</w:t>
      </w:r>
    </w:p>
    <w:p w14:paraId="1AFF7A19" w14:textId="77777777" w:rsidR="009A641C" w:rsidRDefault="009A641C" w:rsidP="009A641C">
      <w:pPr>
        <w:pStyle w:val="TableParagraph"/>
        <w:spacing w:before="137" w:line="271" w:lineRule="auto"/>
        <w:ind w:left="0" w:right="308"/>
      </w:pPr>
      <w:r>
        <w:t xml:space="preserve">Specificera den eller de personuppgiftsansvariga, dvs. de aktörer som ensamt eller tillsammans bestämmer ändamålen och tillvägagångssätten för behandlingen av </w:t>
      </w:r>
      <w:r w:rsidR="003834D3">
        <w:t>p</w:t>
      </w:r>
      <w:r>
        <w:t>ersonuppgifterna. Ange om behandlingen innebär ett separat eller gemensamt personuppgiftsansvar för de personuppgiftsansvariga.</w:t>
      </w:r>
    </w:p>
    <w:p w14:paraId="55FBC3BC" w14:textId="77777777" w:rsidR="003834D3" w:rsidRDefault="003834D3" w:rsidP="009A641C">
      <w:pPr>
        <w:pStyle w:val="Brdtext"/>
        <w:spacing w:before="8"/>
        <w:rPr>
          <w:sz w:val="17"/>
        </w:rPr>
      </w:pPr>
    </w:p>
    <w:p w14:paraId="3690D50B" w14:textId="77777777" w:rsidR="000A012D" w:rsidRDefault="009A641C" w:rsidP="009A641C">
      <w:pPr>
        <w:pStyle w:val="Brdtext"/>
        <w:spacing w:before="8"/>
        <w:rPr>
          <w:spacing w:val="-2"/>
          <w:sz w:val="17"/>
        </w:rPr>
      </w:pPr>
      <w:r>
        <w:rPr>
          <w:sz w:val="17"/>
        </w:rPr>
        <w:t>Lista</w:t>
      </w:r>
      <w:r>
        <w:rPr>
          <w:spacing w:val="4"/>
          <w:sz w:val="17"/>
        </w:rPr>
        <w:t xml:space="preserve"> </w:t>
      </w:r>
      <w:r>
        <w:rPr>
          <w:sz w:val="17"/>
        </w:rPr>
        <w:t>vilka</w:t>
      </w:r>
      <w:r>
        <w:rPr>
          <w:spacing w:val="6"/>
          <w:sz w:val="17"/>
        </w:rPr>
        <w:t xml:space="preserve"> </w:t>
      </w:r>
      <w:r>
        <w:rPr>
          <w:sz w:val="17"/>
        </w:rPr>
        <w:t>avtalsdokument</w:t>
      </w:r>
      <w:r>
        <w:rPr>
          <w:spacing w:val="6"/>
          <w:sz w:val="17"/>
        </w:rPr>
        <w:t xml:space="preserve"> </w:t>
      </w:r>
      <w:r>
        <w:rPr>
          <w:sz w:val="17"/>
        </w:rPr>
        <w:t>som</w:t>
      </w:r>
      <w:r>
        <w:rPr>
          <w:spacing w:val="7"/>
          <w:sz w:val="17"/>
        </w:rPr>
        <w:t xml:space="preserve"> </w:t>
      </w:r>
      <w:r>
        <w:rPr>
          <w:sz w:val="17"/>
        </w:rPr>
        <w:t>anger</w:t>
      </w:r>
      <w:r>
        <w:rPr>
          <w:spacing w:val="6"/>
          <w:sz w:val="17"/>
        </w:rPr>
        <w:t xml:space="preserve"> </w:t>
      </w:r>
      <w:r>
        <w:rPr>
          <w:sz w:val="17"/>
        </w:rPr>
        <w:t>ansvarsfördelningen</w:t>
      </w:r>
      <w:r>
        <w:rPr>
          <w:spacing w:val="6"/>
          <w:sz w:val="17"/>
        </w:rPr>
        <w:t xml:space="preserve"> </w:t>
      </w:r>
      <w:r>
        <w:rPr>
          <w:sz w:val="17"/>
        </w:rPr>
        <w:t>mellan</w:t>
      </w:r>
      <w:r>
        <w:rPr>
          <w:spacing w:val="6"/>
          <w:sz w:val="17"/>
        </w:rPr>
        <w:t xml:space="preserve"> </w:t>
      </w:r>
      <w:r>
        <w:rPr>
          <w:sz w:val="17"/>
        </w:rPr>
        <w:t>de</w:t>
      </w:r>
      <w:r>
        <w:rPr>
          <w:spacing w:val="7"/>
          <w:sz w:val="17"/>
        </w:rPr>
        <w:t xml:space="preserve"> </w:t>
      </w:r>
      <w:r>
        <w:rPr>
          <w:spacing w:val="-2"/>
          <w:sz w:val="17"/>
        </w:rPr>
        <w:t>personuppgiftsansvariga</w:t>
      </w:r>
    </w:p>
    <w:p w14:paraId="6D49E75A" w14:textId="77777777" w:rsidR="000A012D" w:rsidRDefault="000A012D" w:rsidP="009A641C">
      <w:pPr>
        <w:pStyle w:val="Brdtext"/>
        <w:spacing w:before="8"/>
        <w:rPr>
          <w:spacing w:val="-2"/>
          <w:sz w:val="17"/>
        </w:rPr>
        <w:sectPr w:rsidR="000A012D" w:rsidSect="00763551">
          <w:type w:val="continuous"/>
          <w:pgSz w:w="11906" w:h="16838" w:code="9"/>
          <w:pgMar w:top="992" w:right="2552" w:bottom="1985" w:left="1985" w:header="851" w:footer="709" w:gutter="0"/>
          <w:cols w:space="708"/>
          <w:titlePg/>
          <w:docGrid w:linePitch="360"/>
        </w:sectPr>
      </w:pPr>
    </w:p>
    <w:p w14:paraId="473D582A" w14:textId="77777777" w:rsidR="009A641C" w:rsidRDefault="009A641C" w:rsidP="009A641C">
      <w:pPr>
        <w:pStyle w:val="Brdtext"/>
        <w:spacing w:before="8"/>
        <w:rPr>
          <w:b/>
        </w:rPr>
      </w:pPr>
      <w:r>
        <w:rPr>
          <w:spacing w:val="-2"/>
          <w:sz w:val="17"/>
        </w:rPr>
        <w:t>.</w:t>
      </w:r>
    </w:p>
    <w:tbl>
      <w:tblPr>
        <w:tblpPr w:leftFromText="141" w:rightFromText="141" w:vertAnchor="text" w:horzAnchor="margin" w:tblpXSpec="center" w:tblpY="21"/>
        <w:tblW w:w="0" w:type="auto"/>
        <w:tblCellMar>
          <w:left w:w="70" w:type="dxa"/>
          <w:right w:w="70" w:type="dxa"/>
        </w:tblCellMar>
        <w:tblLook w:val="0000" w:firstRow="0" w:lastRow="0" w:firstColumn="0" w:lastColumn="0" w:noHBand="0" w:noVBand="0"/>
      </w:tblPr>
      <w:tblGrid>
        <w:gridCol w:w="7369"/>
      </w:tblGrid>
      <w:tr w:rsidR="009A641C" w14:paraId="57CA9267" w14:textId="77777777" w:rsidTr="009A641C">
        <w:tc>
          <w:tcPr>
            <w:tcW w:w="9290" w:type="dxa"/>
            <w:shd w:val="clear" w:color="auto" w:fill="E3DFDC" w:themeFill="accent5" w:themeFillTint="33"/>
          </w:tcPr>
          <w:p w14:paraId="2799F14B" w14:textId="467DE1AD" w:rsidR="009A641C" w:rsidRPr="00541797" w:rsidRDefault="00C26DDB" w:rsidP="00541797">
            <w:pPr>
              <w:rPr>
                <w:color w:val="808080"/>
              </w:rPr>
            </w:pPr>
            <w:r w:rsidRPr="00C26DDB">
              <w:t>Mittuniversitetet</w:t>
            </w:r>
          </w:p>
        </w:tc>
      </w:tr>
    </w:tbl>
    <w:p w14:paraId="115F5030" w14:textId="77777777" w:rsidR="009A641C" w:rsidRPr="00EB3644" w:rsidRDefault="009A641C" w:rsidP="00541797">
      <w:pPr>
        <w:pStyle w:val="Rubrik3numrerad"/>
      </w:pPr>
      <w:r w:rsidRPr="00EB3644">
        <w:lastRenderedPageBreak/>
        <w:t>Mottagare</w:t>
      </w:r>
      <w:r w:rsidRPr="00EB3644">
        <w:rPr>
          <w:spacing w:val="6"/>
        </w:rPr>
        <w:t xml:space="preserve"> </w:t>
      </w:r>
      <w:r w:rsidRPr="00EB3644">
        <w:t>inklusive</w:t>
      </w:r>
      <w:r w:rsidRPr="00EB3644">
        <w:rPr>
          <w:spacing w:val="6"/>
        </w:rPr>
        <w:t xml:space="preserve"> </w:t>
      </w:r>
      <w:r w:rsidRPr="00EB3644">
        <w:t>personuppgiftsbiträden</w:t>
      </w:r>
    </w:p>
    <w:p w14:paraId="109401F4" w14:textId="77777777" w:rsidR="009A641C" w:rsidRDefault="009A641C" w:rsidP="009A641C">
      <w:pPr>
        <w:pStyle w:val="TableParagraph"/>
        <w:spacing w:before="137" w:line="271" w:lineRule="auto"/>
        <w:ind w:left="0"/>
      </w:pPr>
      <w:r>
        <w:t>Ange om personuppgifter kommer att överföras till externa mottagare och i så fall vilka. Ange även om personuppgiftsbiträden</w:t>
      </w:r>
      <w:r>
        <w:rPr>
          <w:spacing w:val="5"/>
        </w:rPr>
        <w:t xml:space="preserve"> </w:t>
      </w:r>
      <w:r>
        <w:t>kommer</w:t>
      </w:r>
      <w:r>
        <w:rPr>
          <w:spacing w:val="6"/>
        </w:rPr>
        <w:t xml:space="preserve"> </w:t>
      </w:r>
      <w:r>
        <w:t>att</w:t>
      </w:r>
      <w:r>
        <w:rPr>
          <w:spacing w:val="5"/>
        </w:rPr>
        <w:t xml:space="preserve"> </w:t>
      </w:r>
      <w:r>
        <w:t>vara</w:t>
      </w:r>
      <w:r>
        <w:rPr>
          <w:spacing w:val="6"/>
        </w:rPr>
        <w:t xml:space="preserve"> </w:t>
      </w:r>
      <w:r>
        <w:t>involverade</w:t>
      </w:r>
      <w:r>
        <w:rPr>
          <w:spacing w:val="5"/>
        </w:rPr>
        <w:t xml:space="preserve"> </w:t>
      </w:r>
      <w:r>
        <w:t>i</w:t>
      </w:r>
      <w:r>
        <w:rPr>
          <w:spacing w:val="6"/>
        </w:rPr>
        <w:t xml:space="preserve"> </w:t>
      </w:r>
      <w:r>
        <w:t>behandlingen</w:t>
      </w:r>
      <w:r>
        <w:rPr>
          <w:spacing w:val="6"/>
        </w:rPr>
        <w:t xml:space="preserve"> </w:t>
      </w:r>
      <w:r>
        <w:t>och</w:t>
      </w:r>
      <w:r>
        <w:rPr>
          <w:spacing w:val="5"/>
        </w:rPr>
        <w:t xml:space="preserve"> </w:t>
      </w:r>
      <w:r>
        <w:t>vilka</w:t>
      </w:r>
      <w:r>
        <w:rPr>
          <w:spacing w:val="6"/>
        </w:rPr>
        <w:t xml:space="preserve"> </w:t>
      </w:r>
      <w:r>
        <w:t>tjänster</w:t>
      </w:r>
      <w:r>
        <w:rPr>
          <w:spacing w:val="5"/>
        </w:rPr>
        <w:t xml:space="preserve"> </w:t>
      </w:r>
      <w:r>
        <w:t>dessa</w:t>
      </w:r>
      <w:r>
        <w:rPr>
          <w:spacing w:val="6"/>
        </w:rPr>
        <w:t xml:space="preserve"> </w:t>
      </w:r>
      <w:r>
        <w:t>ska</w:t>
      </w:r>
      <w:r>
        <w:rPr>
          <w:spacing w:val="6"/>
        </w:rPr>
        <w:t xml:space="preserve"> </w:t>
      </w:r>
      <w:r>
        <w:rPr>
          <w:spacing w:val="-2"/>
        </w:rPr>
        <w:t>tillhandahålla.</w:t>
      </w:r>
    </w:p>
    <w:p w14:paraId="191BB02E" w14:textId="77777777" w:rsidR="009A641C" w:rsidRDefault="009A641C" w:rsidP="009A641C">
      <w:pPr>
        <w:pStyle w:val="Brdtext"/>
        <w:spacing w:before="7" w:after="1"/>
        <w:rPr>
          <w:spacing w:val="-2"/>
          <w:sz w:val="17"/>
        </w:rPr>
      </w:pPr>
      <w:r>
        <w:rPr>
          <w:sz w:val="17"/>
        </w:rPr>
        <w:t>Lista</w:t>
      </w:r>
      <w:r>
        <w:rPr>
          <w:spacing w:val="3"/>
          <w:sz w:val="17"/>
        </w:rPr>
        <w:t xml:space="preserve"> </w:t>
      </w:r>
      <w:r>
        <w:rPr>
          <w:sz w:val="17"/>
        </w:rPr>
        <w:t>eventuella</w:t>
      </w:r>
      <w:r>
        <w:rPr>
          <w:spacing w:val="4"/>
          <w:sz w:val="17"/>
        </w:rPr>
        <w:t xml:space="preserve"> </w:t>
      </w:r>
      <w:r>
        <w:rPr>
          <w:spacing w:val="-2"/>
          <w:sz w:val="17"/>
        </w:rPr>
        <w:t>personuppgiftsbiträdesavtal.</w:t>
      </w:r>
    </w:p>
    <w:p w14:paraId="56429393" w14:textId="77777777" w:rsidR="00EB3644" w:rsidRDefault="00EB3644" w:rsidP="009A641C">
      <w:pPr>
        <w:pStyle w:val="Brdtext"/>
        <w:spacing w:before="7" w:after="1"/>
        <w:rPr>
          <w:b/>
        </w:rPr>
        <w:sectPr w:rsidR="00EB3644" w:rsidSect="00763551">
          <w:type w:val="continuous"/>
          <w:pgSz w:w="11906" w:h="16838" w:code="9"/>
          <w:pgMar w:top="992" w:right="2552" w:bottom="1985" w:left="1985" w:header="851" w:footer="709" w:gutter="0"/>
          <w:cols w:space="708"/>
          <w:titlePg/>
          <w:docGrid w:linePitch="360"/>
        </w:sectPr>
      </w:pPr>
    </w:p>
    <w:p w14:paraId="53245773" w14:textId="77777777" w:rsidR="00EB3644" w:rsidRDefault="00EB3644" w:rsidP="009A641C">
      <w:pPr>
        <w:pStyle w:val="Brdtext"/>
        <w:spacing w:before="7" w:after="1"/>
        <w:rPr>
          <w:b/>
        </w:rPr>
      </w:pPr>
    </w:p>
    <w:tbl>
      <w:tblPr>
        <w:tblStyle w:val="TableNormal1"/>
        <w:tblW w:w="8505" w:type="dxa"/>
        <w:tblInd w:w="-5" w:type="dxa"/>
        <w:tblLayout w:type="fixed"/>
        <w:tblLook w:val="01E0" w:firstRow="1" w:lastRow="1" w:firstColumn="1" w:lastColumn="1" w:noHBand="0" w:noVBand="0"/>
      </w:tblPr>
      <w:tblGrid>
        <w:gridCol w:w="3402"/>
        <w:gridCol w:w="2977"/>
        <w:gridCol w:w="2126"/>
      </w:tblGrid>
      <w:tr w:rsidR="009A641C" w:rsidRPr="00622686" w14:paraId="524F034C" w14:textId="77777777" w:rsidTr="00541797">
        <w:trPr>
          <w:trHeight w:val="232"/>
        </w:trPr>
        <w:tc>
          <w:tcPr>
            <w:tcW w:w="3402" w:type="dxa"/>
            <w:tcBorders>
              <w:top w:val="single" w:sz="4" w:space="0" w:color="auto"/>
              <w:left w:val="single" w:sz="4" w:space="0" w:color="auto"/>
              <w:bottom w:val="single" w:sz="4" w:space="0" w:color="auto"/>
              <w:right w:val="single" w:sz="4" w:space="0" w:color="auto"/>
            </w:tcBorders>
            <w:shd w:val="clear" w:color="auto" w:fill="E3DFDC" w:themeFill="accent5" w:themeFillTint="33"/>
          </w:tcPr>
          <w:p w14:paraId="343BC9F1" w14:textId="77777777" w:rsidR="009A641C" w:rsidRPr="00622686" w:rsidRDefault="009A641C" w:rsidP="006E411B">
            <w:pPr>
              <w:pStyle w:val="TableParagraph"/>
              <w:spacing w:before="134"/>
              <w:rPr>
                <w:b/>
                <w:lang w:val="sv-SE"/>
              </w:rPr>
            </w:pPr>
            <w:r w:rsidRPr="00622686">
              <w:rPr>
                <w:b/>
                <w:color w:val="003B49"/>
                <w:spacing w:val="-2"/>
                <w:lang w:val="sv-SE"/>
              </w:rPr>
              <w:t>Personuppgiftsbiträde</w:t>
            </w:r>
          </w:p>
        </w:tc>
        <w:tc>
          <w:tcPr>
            <w:tcW w:w="2977" w:type="dxa"/>
            <w:tcBorders>
              <w:top w:val="single" w:sz="4" w:space="0" w:color="auto"/>
              <w:left w:val="single" w:sz="4" w:space="0" w:color="auto"/>
              <w:bottom w:val="single" w:sz="4" w:space="0" w:color="auto"/>
              <w:right w:val="single" w:sz="4" w:space="0" w:color="auto"/>
            </w:tcBorders>
            <w:shd w:val="clear" w:color="auto" w:fill="E3DFDC" w:themeFill="accent5" w:themeFillTint="33"/>
          </w:tcPr>
          <w:p w14:paraId="74BF035B" w14:textId="77777777" w:rsidR="009A641C" w:rsidRPr="00622686" w:rsidRDefault="009A641C" w:rsidP="006E411B">
            <w:pPr>
              <w:pStyle w:val="TableParagraph"/>
              <w:spacing w:before="134" w:line="271" w:lineRule="auto"/>
              <w:ind w:left="169" w:right="474"/>
              <w:rPr>
                <w:b/>
                <w:lang w:val="sv-SE"/>
              </w:rPr>
            </w:pPr>
            <w:r w:rsidRPr="00622686">
              <w:rPr>
                <w:b/>
                <w:color w:val="003B49"/>
                <w:lang w:val="sv-SE"/>
              </w:rPr>
              <w:t>Kategorier av person­ uppgifter som behandlas av biträdet</w:t>
            </w:r>
          </w:p>
        </w:tc>
        <w:tc>
          <w:tcPr>
            <w:tcW w:w="2126" w:type="dxa"/>
            <w:tcBorders>
              <w:top w:val="single" w:sz="4" w:space="0" w:color="auto"/>
              <w:left w:val="single" w:sz="4" w:space="0" w:color="auto"/>
              <w:bottom w:val="single" w:sz="4" w:space="0" w:color="auto"/>
              <w:right w:val="single" w:sz="4" w:space="0" w:color="auto"/>
            </w:tcBorders>
            <w:shd w:val="clear" w:color="auto" w:fill="E3DFDC" w:themeFill="accent5" w:themeFillTint="33"/>
          </w:tcPr>
          <w:p w14:paraId="5EF0ADF9" w14:textId="77777777" w:rsidR="009A641C" w:rsidRPr="00622686" w:rsidRDefault="009A641C" w:rsidP="006E411B">
            <w:pPr>
              <w:pStyle w:val="TableParagraph"/>
              <w:spacing w:before="134" w:line="271" w:lineRule="auto"/>
              <w:ind w:left="169"/>
              <w:rPr>
                <w:b/>
                <w:lang w:val="sv-SE"/>
              </w:rPr>
            </w:pPr>
            <w:r w:rsidRPr="00622686">
              <w:rPr>
                <w:b/>
                <w:color w:val="003B49"/>
                <w:lang w:val="sv-SE"/>
              </w:rPr>
              <w:t xml:space="preserve">Ändamål med biträdets </w:t>
            </w:r>
            <w:r w:rsidRPr="00622686">
              <w:rPr>
                <w:b/>
                <w:color w:val="003B49"/>
                <w:spacing w:val="-2"/>
                <w:lang w:val="sv-SE"/>
              </w:rPr>
              <w:t>behandling</w:t>
            </w:r>
          </w:p>
        </w:tc>
      </w:tr>
      <w:tr w:rsidR="009A641C" w14:paraId="4CA993BF" w14:textId="77777777" w:rsidTr="00541797">
        <w:trPr>
          <w:trHeight w:val="232"/>
        </w:trPr>
        <w:tc>
          <w:tcPr>
            <w:tcW w:w="3402" w:type="dxa"/>
            <w:tcBorders>
              <w:top w:val="single" w:sz="4" w:space="0" w:color="auto"/>
              <w:left w:val="single" w:sz="4" w:space="0" w:color="auto"/>
              <w:bottom w:val="single" w:sz="4" w:space="0" w:color="auto"/>
              <w:right w:val="single" w:sz="4" w:space="0" w:color="auto"/>
            </w:tcBorders>
          </w:tcPr>
          <w:sdt>
            <w:sdtPr>
              <w:rPr>
                <w:rStyle w:val="Platshllartext"/>
                <w:color w:val="auto"/>
                <w:sz w:val="16"/>
                <w:szCs w:val="16"/>
              </w:rPr>
              <w:id w:val="-1365591858"/>
              <w:placeholder>
                <w:docPart w:val="2E066B77518B47D9A65737A9904A4D7A"/>
              </w:placeholder>
              <w:text w:multiLine="1"/>
            </w:sdtPr>
            <w:sdtContent>
              <w:p w14:paraId="3C3E4C48" w14:textId="469E37B7" w:rsidR="009A641C" w:rsidRPr="00D06A85" w:rsidRDefault="0016463F" w:rsidP="00D06A85">
                <w:pPr>
                  <w:pStyle w:val="TableParagraph"/>
                  <w:spacing w:before="134" w:line="271" w:lineRule="auto"/>
                  <w:ind w:left="169" w:right="474"/>
                  <w:rPr>
                    <w:rStyle w:val="Platshllartext"/>
                    <w:color w:val="auto"/>
                    <w:szCs w:val="17"/>
                    <w:lang w:val="sv-SE"/>
                  </w:rPr>
                </w:pPr>
                <w:r w:rsidRPr="0016463F">
                  <w:rPr>
                    <w:rStyle w:val="Platshllartext"/>
                    <w:color w:val="auto"/>
                    <w:sz w:val="16"/>
                    <w:szCs w:val="16"/>
                    <w:lang w:val="sv-SE"/>
                  </w:rPr>
                  <w:t>Sunet (Vetenskapsrådet)</w:t>
                </w:r>
                <w:r w:rsidRPr="0016463F">
                  <w:rPr>
                    <w:rStyle w:val="Platshllartext"/>
                    <w:color w:val="auto"/>
                    <w:sz w:val="16"/>
                    <w:szCs w:val="16"/>
                    <w:lang w:val="sv-SE"/>
                  </w:rPr>
                  <w:br/>
                  <w:t>Sunet har underavtal med Artisan Konsult Aktiebolag som utvecklar och driver enkätsystemet. Artisan i sin tur har inga underbiträden.</w:t>
                </w:r>
              </w:p>
            </w:sdtContent>
          </w:sdt>
        </w:tc>
        <w:tc>
          <w:tcPr>
            <w:tcW w:w="2977" w:type="dxa"/>
            <w:tcBorders>
              <w:top w:val="single" w:sz="4" w:space="0" w:color="auto"/>
              <w:left w:val="single" w:sz="4" w:space="0" w:color="auto"/>
              <w:bottom w:val="single" w:sz="4" w:space="0" w:color="auto"/>
              <w:right w:val="single" w:sz="4" w:space="0" w:color="auto"/>
            </w:tcBorders>
          </w:tcPr>
          <w:p w14:paraId="3D013F8C" w14:textId="61E44C29" w:rsidR="009A641C" w:rsidRPr="00BB70AB" w:rsidRDefault="00000000" w:rsidP="00BB70AB">
            <w:pPr>
              <w:pStyle w:val="TableParagraph"/>
              <w:spacing w:before="134" w:line="271" w:lineRule="auto"/>
              <w:ind w:left="169" w:right="474"/>
              <w:rPr>
                <w:rStyle w:val="Platshllartext"/>
                <w:color w:val="auto"/>
                <w:sz w:val="16"/>
                <w:szCs w:val="16"/>
                <w:lang w:val="sv-SE"/>
              </w:rPr>
            </w:pPr>
            <w:sdt>
              <w:sdtPr>
                <w:rPr>
                  <w:rStyle w:val="Platshllartext"/>
                  <w:color w:val="auto"/>
                  <w:sz w:val="16"/>
                  <w:szCs w:val="16"/>
                </w:rPr>
                <w:id w:val="-1776932901"/>
                <w:placeholder>
                  <w:docPart w:val="F1B9DE4FD7704038B81AE7616F7F6814"/>
                </w:placeholder>
                <w:text w:multiLine="1"/>
              </w:sdtPr>
              <w:sdtContent>
                <w:r w:rsidR="0046633E">
                  <w:rPr>
                    <w:rStyle w:val="Platshllartext"/>
                    <w:color w:val="auto"/>
                    <w:sz w:val="16"/>
                    <w:szCs w:val="16"/>
                    <w:lang w:val="sv-SE"/>
                  </w:rPr>
                  <w:t xml:space="preserve">Se punkt </w:t>
                </w:r>
              </w:sdtContent>
            </w:sdt>
            <w:r w:rsidR="0046633E">
              <w:rPr>
                <w:rStyle w:val="Platshllartext"/>
                <w:color w:val="auto"/>
                <w:sz w:val="16"/>
                <w:szCs w:val="16"/>
                <w:lang w:val="sv-SE"/>
              </w:rPr>
              <w:t xml:space="preserve">1.1.2 Kategorier av personuppgifter </w:t>
            </w:r>
            <w:r w:rsidR="0046633E" w:rsidRPr="00932B12">
              <w:rPr>
                <w:rStyle w:val="Platshllartext"/>
                <w:color w:val="auto"/>
                <w:sz w:val="16"/>
                <w:szCs w:val="16"/>
                <w:lang w:val="sv-SE"/>
              </w:rPr>
              <w:t xml:space="preserve">sidan </w:t>
            </w:r>
            <w:r w:rsidR="00932B12" w:rsidRPr="00932B12">
              <w:rPr>
                <w:rStyle w:val="Platshllartext"/>
                <w:color w:val="auto"/>
                <w:sz w:val="16"/>
                <w:szCs w:val="16"/>
                <w:lang w:val="sv-SE"/>
              </w:rPr>
              <w:t>3</w:t>
            </w:r>
          </w:p>
        </w:tc>
        <w:tc>
          <w:tcPr>
            <w:tcW w:w="2126" w:type="dxa"/>
            <w:tcBorders>
              <w:top w:val="single" w:sz="4" w:space="0" w:color="auto"/>
              <w:left w:val="single" w:sz="4" w:space="0" w:color="auto"/>
              <w:bottom w:val="single" w:sz="4" w:space="0" w:color="auto"/>
              <w:right w:val="single" w:sz="4" w:space="0" w:color="auto"/>
            </w:tcBorders>
          </w:tcPr>
          <w:sdt>
            <w:sdtPr>
              <w:rPr>
                <w:rStyle w:val="Platshllartext"/>
                <w:color w:val="auto"/>
                <w:sz w:val="16"/>
                <w:szCs w:val="16"/>
              </w:rPr>
              <w:id w:val="-443548095"/>
              <w:placeholder>
                <w:docPart w:val="C7D94E0EBBC8417087BE51464662AD60"/>
              </w:placeholder>
              <w:text w:multiLine="1"/>
            </w:sdtPr>
            <w:sdtContent>
              <w:p w14:paraId="73EFAC15" w14:textId="10C0B548" w:rsidR="009A641C" w:rsidRPr="00D06A85" w:rsidRDefault="0016463F" w:rsidP="006E411B">
                <w:pPr>
                  <w:pStyle w:val="TableParagraph"/>
                  <w:spacing w:before="134" w:line="271" w:lineRule="auto"/>
                  <w:ind w:left="169"/>
                  <w:rPr>
                    <w:rStyle w:val="Platshllartext"/>
                    <w:color w:val="auto"/>
                    <w:szCs w:val="17"/>
                    <w:lang w:val="sv-SE"/>
                  </w:rPr>
                </w:pPr>
                <w:r w:rsidRPr="009B2AC5">
                  <w:rPr>
                    <w:rStyle w:val="Platshllartext"/>
                    <w:color w:val="auto"/>
                    <w:sz w:val="16"/>
                    <w:szCs w:val="16"/>
                    <w:lang w:val="sv-SE"/>
                  </w:rPr>
                  <w:t>Uppfyllande av avtal – MIUN 20</w:t>
                </w:r>
                <w:r w:rsidR="009B2AC5" w:rsidRPr="009B2AC5">
                  <w:rPr>
                    <w:rStyle w:val="Platshllartext"/>
                    <w:color w:val="auto"/>
                    <w:sz w:val="16"/>
                    <w:szCs w:val="16"/>
                    <w:lang w:val="sv-SE"/>
                  </w:rPr>
                  <w:t>18/1523</w:t>
                </w:r>
              </w:p>
            </w:sdtContent>
          </w:sdt>
        </w:tc>
      </w:tr>
    </w:tbl>
    <w:p w14:paraId="58E28E19" w14:textId="77777777" w:rsidR="00EB3644" w:rsidRDefault="00EB3644" w:rsidP="009A641C">
      <w:pPr>
        <w:pStyle w:val="Rubrik1"/>
      </w:pPr>
      <w:bookmarkStart w:id="3" w:name="Steg_4._Rättslig_analys"/>
      <w:bookmarkStart w:id="4" w:name="_bookmark2"/>
      <w:bookmarkEnd w:id="3"/>
      <w:bookmarkEnd w:id="4"/>
    </w:p>
    <w:p w14:paraId="06724986" w14:textId="77777777" w:rsidR="009A641C" w:rsidRDefault="009A641C" w:rsidP="00541797">
      <w:pPr>
        <w:pStyle w:val="Rubrik1numrerad"/>
      </w:pPr>
      <w:r>
        <w:t>Rättslig</w:t>
      </w:r>
      <w:r>
        <w:rPr>
          <w:spacing w:val="-1"/>
        </w:rPr>
        <w:t xml:space="preserve"> </w:t>
      </w:r>
      <w:r>
        <w:rPr>
          <w:spacing w:val="-2"/>
        </w:rPr>
        <w:t>analys</w:t>
      </w:r>
    </w:p>
    <w:p w14:paraId="697B577E" w14:textId="77777777" w:rsidR="009A641C" w:rsidRDefault="009A641C" w:rsidP="00541797">
      <w:pPr>
        <w:pStyle w:val="Rubrik2numrerad"/>
      </w:pPr>
      <w:r>
        <w:t>Gällande regelverk</w:t>
      </w:r>
    </w:p>
    <w:p w14:paraId="3BD8775B" w14:textId="77777777" w:rsidR="009A641C" w:rsidRDefault="009A641C" w:rsidP="009A641C">
      <w:pPr>
        <w:pStyle w:val="Brdtext"/>
        <w:spacing w:before="4"/>
        <w:rPr>
          <w:sz w:val="17"/>
        </w:rPr>
      </w:pPr>
      <w:r>
        <w:rPr>
          <w:sz w:val="17"/>
        </w:rPr>
        <w:t xml:space="preserve">Gör en sammanställning över de regelverk som gäller för den aktuella behandlingen. </w:t>
      </w:r>
      <w:r w:rsidR="000E69C3" w:rsidRPr="000E69C3">
        <w:rPr>
          <w:sz w:val="17"/>
        </w:rPr>
        <w:t xml:space="preserve">Utöver dataskyddsförordningen och dataskyddslagen kan exempelvis marknadsföringslagar och myndighetsspecifik registerlagstiftning aktualiseras. </w:t>
      </w:r>
      <w:r>
        <w:rPr>
          <w:sz w:val="17"/>
        </w:rPr>
        <w:t>Beakta även antagna uppförandekoder, genomförda certifieringar och branschpraxis</w:t>
      </w:r>
    </w:p>
    <w:p w14:paraId="7A67BE30" w14:textId="77777777" w:rsidR="00EB3644" w:rsidRDefault="00EB3644" w:rsidP="009A641C">
      <w:pPr>
        <w:pStyle w:val="Brdtext"/>
        <w:spacing w:before="4"/>
        <w:rPr>
          <w:b/>
          <w:sz w:val="13"/>
        </w:rPr>
        <w:sectPr w:rsidR="00EB3644" w:rsidSect="00763551">
          <w:type w:val="continuous"/>
          <w:pgSz w:w="11906" w:h="16838" w:code="9"/>
          <w:pgMar w:top="992" w:right="2552" w:bottom="1985" w:left="1985" w:header="851" w:footer="709" w:gutter="0"/>
          <w:cols w:space="708"/>
          <w:titlePg/>
          <w:docGrid w:linePitch="360"/>
        </w:sectPr>
      </w:pPr>
    </w:p>
    <w:p w14:paraId="78F8395C" w14:textId="77777777" w:rsidR="00EB3644" w:rsidRDefault="00EB3644" w:rsidP="009A641C">
      <w:pPr>
        <w:pStyle w:val="Brdtext"/>
        <w:spacing w:before="4"/>
        <w:rPr>
          <w:b/>
          <w:sz w:val="13"/>
        </w:rPr>
      </w:pPr>
    </w:p>
    <w:tbl>
      <w:tblPr>
        <w:tblpPr w:leftFromText="141" w:rightFromText="141" w:vertAnchor="text" w:horzAnchor="margin" w:tblpY="64"/>
        <w:tblW w:w="8226" w:type="dxa"/>
        <w:tblCellMar>
          <w:left w:w="70" w:type="dxa"/>
          <w:right w:w="70" w:type="dxa"/>
        </w:tblCellMar>
        <w:tblLook w:val="0000" w:firstRow="0" w:lastRow="0" w:firstColumn="0" w:lastColumn="0" w:noHBand="0" w:noVBand="0"/>
      </w:tblPr>
      <w:tblGrid>
        <w:gridCol w:w="8226"/>
      </w:tblGrid>
      <w:tr w:rsidR="009A641C" w14:paraId="53155A1E" w14:textId="77777777" w:rsidTr="009A641C">
        <w:tc>
          <w:tcPr>
            <w:tcW w:w="8226" w:type="dxa"/>
            <w:shd w:val="clear" w:color="auto" w:fill="E3DFDC" w:themeFill="accent5" w:themeFillTint="33"/>
          </w:tcPr>
          <w:p w14:paraId="3CC5A6F2" w14:textId="250E15A5" w:rsidR="00B32DE6" w:rsidRPr="00DB6604" w:rsidRDefault="00B32DE6" w:rsidP="00B32DE6">
            <w:pPr>
              <w:pStyle w:val="Brdtext"/>
              <w:numPr>
                <w:ilvl w:val="0"/>
                <w:numId w:val="30"/>
              </w:numPr>
              <w:spacing w:before="4"/>
              <w:rPr>
                <w:rStyle w:val="Platshllartext"/>
                <w:color w:val="auto"/>
                <w:sz w:val="17"/>
                <w:szCs w:val="17"/>
              </w:rPr>
            </w:pPr>
            <w:r w:rsidRPr="00DB6604">
              <w:rPr>
                <w:rStyle w:val="Platshllartext"/>
                <w:color w:val="auto"/>
                <w:sz w:val="17"/>
                <w:szCs w:val="17"/>
              </w:rPr>
              <w:t>Offentlighets- och sekretesslagen</w:t>
            </w:r>
          </w:p>
          <w:p w14:paraId="05A277F8" w14:textId="16A1A18C" w:rsidR="00B32DE6" w:rsidRPr="00DB6604" w:rsidRDefault="00B32DE6" w:rsidP="00B32DE6">
            <w:pPr>
              <w:pStyle w:val="Brdtext"/>
              <w:numPr>
                <w:ilvl w:val="0"/>
                <w:numId w:val="30"/>
              </w:numPr>
              <w:spacing w:before="4"/>
              <w:rPr>
                <w:rStyle w:val="Platshllartext"/>
                <w:color w:val="auto"/>
                <w:sz w:val="17"/>
                <w:szCs w:val="17"/>
              </w:rPr>
            </w:pPr>
            <w:r w:rsidRPr="00DB6604">
              <w:rPr>
                <w:rStyle w:val="Platshllartext"/>
                <w:color w:val="auto"/>
                <w:sz w:val="17"/>
                <w:szCs w:val="17"/>
              </w:rPr>
              <w:t>Arkivlagen</w:t>
            </w:r>
          </w:p>
          <w:p w14:paraId="44E127B4" w14:textId="51BF47E2" w:rsidR="00B32DE6" w:rsidRPr="00DB6604" w:rsidRDefault="00B32DE6" w:rsidP="00B32DE6">
            <w:pPr>
              <w:pStyle w:val="Brdtext"/>
              <w:numPr>
                <w:ilvl w:val="0"/>
                <w:numId w:val="30"/>
              </w:numPr>
              <w:spacing w:before="4"/>
              <w:rPr>
                <w:rStyle w:val="Platshllartext"/>
                <w:color w:val="auto"/>
                <w:sz w:val="17"/>
                <w:szCs w:val="17"/>
              </w:rPr>
            </w:pPr>
            <w:r w:rsidRPr="00DB6604">
              <w:rPr>
                <w:rStyle w:val="Platshllartext"/>
                <w:color w:val="auto"/>
                <w:sz w:val="17"/>
                <w:szCs w:val="17"/>
              </w:rPr>
              <w:t>MSB:s föreskrifter 2020:</w:t>
            </w:r>
            <w:proofErr w:type="gramStart"/>
            <w:r w:rsidRPr="00DB6604">
              <w:rPr>
                <w:rStyle w:val="Platshllartext"/>
                <w:color w:val="auto"/>
                <w:sz w:val="17"/>
                <w:szCs w:val="17"/>
              </w:rPr>
              <w:t>6-8</w:t>
            </w:r>
            <w:proofErr w:type="gramEnd"/>
          </w:p>
          <w:p w14:paraId="0CBD1097" w14:textId="323582A4" w:rsidR="00B32DE6" w:rsidRPr="00DB6604" w:rsidRDefault="00B32DE6" w:rsidP="00B32DE6">
            <w:pPr>
              <w:pStyle w:val="Brdtext"/>
              <w:numPr>
                <w:ilvl w:val="0"/>
                <w:numId w:val="30"/>
              </w:numPr>
              <w:spacing w:before="4"/>
              <w:rPr>
                <w:rStyle w:val="Platshllartext"/>
                <w:color w:val="auto"/>
                <w:sz w:val="17"/>
                <w:szCs w:val="17"/>
              </w:rPr>
            </w:pPr>
            <w:r w:rsidRPr="00DB6604">
              <w:rPr>
                <w:rStyle w:val="Platshllartext"/>
                <w:color w:val="auto"/>
                <w:sz w:val="17"/>
                <w:szCs w:val="17"/>
              </w:rPr>
              <w:t>Etikprövningslagen</w:t>
            </w:r>
          </w:p>
          <w:p w14:paraId="4C322F6C" w14:textId="49E1A9BD" w:rsidR="00B32DE6" w:rsidRPr="00DB6604" w:rsidRDefault="00B32DE6" w:rsidP="00B32DE6">
            <w:pPr>
              <w:pStyle w:val="Brdtext"/>
              <w:numPr>
                <w:ilvl w:val="0"/>
                <w:numId w:val="30"/>
              </w:numPr>
              <w:spacing w:before="4"/>
              <w:rPr>
                <w:rStyle w:val="Platshllartext"/>
                <w:color w:val="auto"/>
                <w:sz w:val="17"/>
                <w:szCs w:val="17"/>
              </w:rPr>
            </w:pPr>
            <w:r w:rsidRPr="00DB6604">
              <w:rPr>
                <w:rStyle w:val="Platshllartext"/>
                <w:color w:val="auto"/>
                <w:sz w:val="17"/>
                <w:szCs w:val="17"/>
              </w:rPr>
              <w:t>Policy och riktlinjer för hantering av forskningsdata på Mittuniversitetet</w:t>
            </w:r>
          </w:p>
          <w:p w14:paraId="30FC9351" w14:textId="04F765BD" w:rsidR="00B32DE6" w:rsidRPr="00DB6604" w:rsidRDefault="00B32DE6" w:rsidP="00B32DE6">
            <w:pPr>
              <w:pStyle w:val="Brdtext"/>
              <w:numPr>
                <w:ilvl w:val="0"/>
                <w:numId w:val="30"/>
              </w:numPr>
              <w:spacing w:before="4"/>
              <w:rPr>
                <w:rStyle w:val="Platshllartext"/>
                <w:color w:val="auto"/>
                <w:sz w:val="17"/>
                <w:szCs w:val="17"/>
              </w:rPr>
            </w:pPr>
            <w:r w:rsidRPr="00DB6604">
              <w:rPr>
                <w:rStyle w:val="Platshllartext"/>
                <w:color w:val="auto"/>
                <w:sz w:val="17"/>
                <w:szCs w:val="17"/>
              </w:rPr>
              <w:t>Policy och riktlinjer för informationssäkerhet på Mittuniversitetet</w:t>
            </w:r>
          </w:p>
          <w:p w14:paraId="3C520F69" w14:textId="77777777" w:rsidR="00B32DE6" w:rsidRPr="00DB6604" w:rsidRDefault="00B32DE6" w:rsidP="00B32DE6">
            <w:pPr>
              <w:pStyle w:val="Brdtext"/>
              <w:numPr>
                <w:ilvl w:val="0"/>
                <w:numId w:val="30"/>
              </w:numPr>
              <w:spacing w:before="4"/>
              <w:rPr>
                <w:rStyle w:val="Platshllartext"/>
                <w:color w:val="auto"/>
                <w:sz w:val="17"/>
                <w:szCs w:val="17"/>
              </w:rPr>
            </w:pPr>
            <w:r w:rsidRPr="00DB6604">
              <w:rPr>
                <w:rStyle w:val="Platshllartext"/>
                <w:color w:val="auto"/>
                <w:sz w:val="17"/>
                <w:szCs w:val="17"/>
              </w:rPr>
              <w:t>Patientdatalagen</w:t>
            </w:r>
          </w:p>
          <w:p w14:paraId="7178AD30" w14:textId="205E313E" w:rsidR="00B32DE6" w:rsidRPr="00DB6604" w:rsidRDefault="00B32DE6" w:rsidP="00B32DE6">
            <w:pPr>
              <w:pStyle w:val="Brdtext"/>
              <w:numPr>
                <w:ilvl w:val="0"/>
                <w:numId w:val="30"/>
              </w:numPr>
              <w:spacing w:before="4"/>
              <w:rPr>
                <w:rStyle w:val="Platshllartext"/>
                <w:color w:val="auto"/>
                <w:sz w:val="17"/>
                <w:szCs w:val="17"/>
              </w:rPr>
            </w:pPr>
            <w:r w:rsidRPr="00DB6604">
              <w:rPr>
                <w:rStyle w:val="Platshllartext"/>
                <w:color w:val="auto"/>
                <w:sz w:val="17"/>
                <w:szCs w:val="17"/>
              </w:rPr>
              <w:t>Högskoleförordningen</w:t>
            </w:r>
          </w:p>
          <w:p w14:paraId="318193F1" w14:textId="7139A188" w:rsidR="009A641C" w:rsidRDefault="00B32DE6" w:rsidP="00B32DE6">
            <w:pPr>
              <w:pStyle w:val="Brdtext"/>
              <w:rPr>
                <w:b/>
                <w:sz w:val="20"/>
              </w:rPr>
            </w:pPr>
            <w:r w:rsidRPr="00B32DE6">
              <w:rPr>
                <w:rStyle w:val="Platshllartext"/>
                <w:sz w:val="22"/>
                <w:szCs w:val="22"/>
              </w:rPr>
              <w:t xml:space="preserve"> </w:t>
            </w:r>
          </w:p>
        </w:tc>
      </w:tr>
    </w:tbl>
    <w:p w14:paraId="752F1B5E" w14:textId="77777777" w:rsidR="009A641C" w:rsidRDefault="009A641C" w:rsidP="00541797">
      <w:pPr>
        <w:pStyle w:val="Rubrik2numrerad"/>
      </w:pPr>
      <w:r>
        <w:t>Dataskyddsprinciperna</w:t>
      </w:r>
      <w:r w:rsidRPr="00DB6167">
        <w:t xml:space="preserve"> </w:t>
      </w:r>
      <w:r>
        <w:t>och</w:t>
      </w:r>
      <w:r w:rsidRPr="00DB6167">
        <w:t xml:space="preserve"> </w:t>
      </w:r>
      <w:r>
        <w:t>den</w:t>
      </w:r>
      <w:r w:rsidRPr="00DB6167">
        <w:t xml:space="preserve"> </w:t>
      </w:r>
      <w:r>
        <w:t>rättsliga grunden för behandlingen</w:t>
      </w:r>
    </w:p>
    <w:p w14:paraId="2B39E9A0" w14:textId="77777777" w:rsidR="009A641C" w:rsidRDefault="009A641C" w:rsidP="00541797">
      <w:pPr>
        <w:pStyle w:val="Rubrik3numrerad"/>
      </w:pPr>
      <w:r>
        <w:t>Principen</w:t>
      </w:r>
      <w:r>
        <w:rPr>
          <w:spacing w:val="5"/>
        </w:rPr>
        <w:t xml:space="preserve"> </w:t>
      </w:r>
      <w:r>
        <w:t>om</w:t>
      </w:r>
      <w:r>
        <w:rPr>
          <w:spacing w:val="6"/>
        </w:rPr>
        <w:t xml:space="preserve"> </w:t>
      </w:r>
      <w:r>
        <w:t>laglighet,</w:t>
      </w:r>
      <w:r>
        <w:rPr>
          <w:spacing w:val="6"/>
        </w:rPr>
        <w:t xml:space="preserve"> </w:t>
      </w:r>
      <w:r>
        <w:t>korrekthet</w:t>
      </w:r>
      <w:r>
        <w:rPr>
          <w:spacing w:val="6"/>
        </w:rPr>
        <w:t xml:space="preserve"> </w:t>
      </w:r>
      <w:r>
        <w:t>och</w:t>
      </w:r>
      <w:r>
        <w:rPr>
          <w:spacing w:val="6"/>
        </w:rPr>
        <w:t xml:space="preserve"> </w:t>
      </w:r>
      <w:r>
        <w:rPr>
          <w:spacing w:val="-2"/>
        </w:rPr>
        <w:t>öppenhet</w:t>
      </w:r>
    </w:p>
    <w:p w14:paraId="67C457FE" w14:textId="77777777" w:rsidR="009A641C" w:rsidRDefault="009A641C" w:rsidP="009A641C">
      <w:pPr>
        <w:pStyle w:val="Brdtext"/>
        <w:spacing w:before="7" w:after="1"/>
        <w:rPr>
          <w:spacing w:val="-2"/>
          <w:sz w:val="17"/>
        </w:rPr>
      </w:pPr>
      <w:r>
        <w:rPr>
          <w:sz w:val="17"/>
        </w:rPr>
        <w:t>Beskriv</w:t>
      </w:r>
      <w:r>
        <w:rPr>
          <w:spacing w:val="6"/>
          <w:sz w:val="17"/>
        </w:rPr>
        <w:t xml:space="preserve"> </w:t>
      </w:r>
      <w:r>
        <w:rPr>
          <w:sz w:val="17"/>
        </w:rPr>
        <w:t>hur</w:t>
      </w:r>
      <w:r>
        <w:rPr>
          <w:spacing w:val="6"/>
          <w:sz w:val="17"/>
        </w:rPr>
        <w:t xml:space="preserve"> </w:t>
      </w:r>
      <w:r>
        <w:rPr>
          <w:sz w:val="17"/>
        </w:rPr>
        <w:t>ni</w:t>
      </w:r>
      <w:r>
        <w:rPr>
          <w:spacing w:val="6"/>
          <w:sz w:val="17"/>
        </w:rPr>
        <w:t xml:space="preserve"> </w:t>
      </w:r>
      <w:r>
        <w:rPr>
          <w:sz w:val="17"/>
        </w:rPr>
        <w:t>garanterar</w:t>
      </w:r>
      <w:r>
        <w:rPr>
          <w:spacing w:val="6"/>
          <w:sz w:val="17"/>
        </w:rPr>
        <w:t xml:space="preserve"> </w:t>
      </w:r>
      <w:r>
        <w:rPr>
          <w:sz w:val="17"/>
        </w:rPr>
        <w:t>att</w:t>
      </w:r>
      <w:r>
        <w:rPr>
          <w:spacing w:val="6"/>
          <w:sz w:val="17"/>
        </w:rPr>
        <w:t xml:space="preserve"> </w:t>
      </w:r>
      <w:r>
        <w:rPr>
          <w:sz w:val="17"/>
        </w:rPr>
        <w:t>principen</w:t>
      </w:r>
      <w:r>
        <w:rPr>
          <w:spacing w:val="7"/>
          <w:sz w:val="17"/>
        </w:rPr>
        <w:t xml:space="preserve"> </w:t>
      </w:r>
      <w:r>
        <w:rPr>
          <w:spacing w:val="-2"/>
          <w:sz w:val="17"/>
        </w:rPr>
        <w:t>följs.</w:t>
      </w:r>
    </w:p>
    <w:p w14:paraId="7270A64E" w14:textId="77777777" w:rsidR="000E69C3" w:rsidRDefault="000E69C3" w:rsidP="009A641C">
      <w:pPr>
        <w:pStyle w:val="Brdtext"/>
        <w:spacing w:before="7" w:after="1"/>
        <w:rPr>
          <w:b/>
          <w:spacing w:val="-2"/>
        </w:rPr>
      </w:pPr>
    </w:p>
    <w:p w14:paraId="66A8E1EA" w14:textId="77777777" w:rsidR="000E69C3" w:rsidRPr="000A012D" w:rsidRDefault="000E69C3" w:rsidP="00541797">
      <w:pPr>
        <w:pStyle w:val="Rubrik4numrerad"/>
      </w:pPr>
      <w:r w:rsidRPr="000A012D">
        <w:t xml:space="preserve">Laglighet </w:t>
      </w:r>
    </w:p>
    <w:p w14:paraId="77EFB747" w14:textId="77777777" w:rsidR="000E69C3" w:rsidRPr="000A012D" w:rsidRDefault="000E69C3" w:rsidP="000E69C3">
      <w:pPr>
        <w:pStyle w:val="Brdtext"/>
        <w:spacing w:before="7" w:after="1"/>
        <w:rPr>
          <w:spacing w:val="-2"/>
          <w:sz w:val="17"/>
          <w:szCs w:val="17"/>
        </w:rPr>
      </w:pPr>
      <w:r w:rsidRPr="000A012D">
        <w:rPr>
          <w:spacing w:val="-2"/>
          <w:sz w:val="17"/>
          <w:szCs w:val="17"/>
        </w:rPr>
        <w:t>För att uppfylla principen om laglighet måste bestämmelserna i dataskyddsförordningen och annan kompletterande lagstiftning följas</w:t>
      </w:r>
    </w:p>
    <w:p w14:paraId="425726DD" w14:textId="77777777" w:rsidR="000E69C3" w:rsidRPr="000A012D" w:rsidRDefault="000E69C3" w:rsidP="000E69C3">
      <w:pPr>
        <w:pStyle w:val="Brdtext"/>
        <w:spacing w:before="7" w:after="1"/>
        <w:rPr>
          <w:spacing w:val="-2"/>
          <w:sz w:val="17"/>
          <w:szCs w:val="17"/>
        </w:rPr>
      </w:pPr>
    </w:p>
    <w:p w14:paraId="247AC0BB" w14:textId="77777777" w:rsidR="000E69C3" w:rsidRPr="000A012D" w:rsidRDefault="000E69C3" w:rsidP="00541797">
      <w:pPr>
        <w:pStyle w:val="Rubrik4numrerad"/>
      </w:pPr>
      <w:r w:rsidRPr="000A012D">
        <w:t xml:space="preserve">Korrekthet </w:t>
      </w:r>
    </w:p>
    <w:p w14:paraId="1440949C" w14:textId="77777777" w:rsidR="000E69C3" w:rsidRPr="000A012D" w:rsidRDefault="000E69C3" w:rsidP="000E69C3">
      <w:pPr>
        <w:pStyle w:val="Brdtext"/>
        <w:spacing w:before="7" w:after="1"/>
        <w:rPr>
          <w:spacing w:val="-2"/>
          <w:sz w:val="17"/>
          <w:szCs w:val="17"/>
        </w:rPr>
      </w:pPr>
      <w:r w:rsidRPr="000A012D">
        <w:rPr>
          <w:spacing w:val="-2"/>
          <w:sz w:val="17"/>
          <w:szCs w:val="17"/>
        </w:rPr>
        <w:t xml:space="preserve">Att personuppgifter ska behandlas </w:t>
      </w:r>
      <w:r w:rsidRPr="000A012D">
        <w:rPr>
          <w:i/>
          <w:iCs/>
          <w:spacing w:val="-2"/>
          <w:sz w:val="17"/>
          <w:szCs w:val="17"/>
        </w:rPr>
        <w:t xml:space="preserve">korrekt </w:t>
      </w:r>
      <w:r w:rsidRPr="000A012D">
        <w:rPr>
          <w:spacing w:val="-2"/>
          <w:sz w:val="17"/>
          <w:szCs w:val="17"/>
        </w:rPr>
        <w:t>innebär på ett generellt plan att behandlingen ska vara rättvis, skälig, rimlig och proportionerlig i förhållande till de registrerade. Att behandlingen ska vara rättvis innebär att personuppgifter ska behandlas på ett sätt som den registrerade kan förvänta sig, och att den inte får vara diskriminerande. Personuppgiftsbehandlingen ska stå i rimlig proportion till nyttan den innebär.</w:t>
      </w:r>
    </w:p>
    <w:p w14:paraId="0C91F3E0" w14:textId="77777777" w:rsidR="000E69C3" w:rsidRPr="000A012D" w:rsidRDefault="000E69C3" w:rsidP="000E69C3">
      <w:pPr>
        <w:pStyle w:val="Brdtext"/>
        <w:spacing w:before="7" w:after="1"/>
        <w:rPr>
          <w:spacing w:val="-2"/>
          <w:sz w:val="17"/>
          <w:szCs w:val="17"/>
        </w:rPr>
      </w:pPr>
    </w:p>
    <w:p w14:paraId="56458BA0" w14:textId="77777777" w:rsidR="000E69C3" w:rsidRPr="000A012D" w:rsidRDefault="000E69C3" w:rsidP="00541797">
      <w:pPr>
        <w:pStyle w:val="Rubrik4numrerad"/>
      </w:pPr>
      <w:r w:rsidRPr="000A012D">
        <w:t xml:space="preserve">Öppenhet </w:t>
      </w:r>
    </w:p>
    <w:p w14:paraId="450A5C41" w14:textId="77777777" w:rsidR="000E69C3" w:rsidRPr="000A012D" w:rsidRDefault="000E69C3" w:rsidP="000E69C3">
      <w:pPr>
        <w:pStyle w:val="Brdtext"/>
        <w:spacing w:before="7" w:after="1"/>
        <w:rPr>
          <w:spacing w:val="-2"/>
          <w:sz w:val="17"/>
          <w:szCs w:val="17"/>
        </w:rPr>
      </w:pPr>
      <w:r w:rsidRPr="000A012D">
        <w:rPr>
          <w:spacing w:val="-2"/>
          <w:sz w:val="17"/>
          <w:szCs w:val="17"/>
        </w:rPr>
        <w:t xml:space="preserve">Kravet på </w:t>
      </w:r>
      <w:r w:rsidRPr="000A012D">
        <w:rPr>
          <w:i/>
          <w:iCs/>
          <w:spacing w:val="-2"/>
          <w:sz w:val="17"/>
          <w:szCs w:val="17"/>
        </w:rPr>
        <w:t xml:space="preserve">öppenhet </w:t>
      </w:r>
      <w:r w:rsidRPr="000A012D">
        <w:rPr>
          <w:spacing w:val="-2"/>
          <w:sz w:val="17"/>
          <w:szCs w:val="17"/>
        </w:rPr>
        <w:t xml:space="preserve">innebär att det ska vara klart och tydligt för de registrerade att och hur deras personuppgifter behandlas. De registrerade ska ha möjlighet att få veta varför deras personuppgifter </w:t>
      </w:r>
      <w:r w:rsidRPr="000A012D">
        <w:rPr>
          <w:spacing w:val="-2"/>
          <w:sz w:val="17"/>
          <w:szCs w:val="17"/>
        </w:rPr>
        <w:lastRenderedPageBreak/>
        <w:t>behandlas, hur de samlas in och hur uppgifterna används. De registrerade ska också bli informerade om sina rättigheter (exempelvis hur de kan få felaktiga uppgifter rättade och hur de kan få personuppgifter raderade).</w:t>
      </w:r>
    </w:p>
    <w:p w14:paraId="39820F5E" w14:textId="77777777" w:rsidR="000E69C3" w:rsidRPr="000A012D" w:rsidRDefault="000E69C3" w:rsidP="000E69C3">
      <w:pPr>
        <w:pStyle w:val="Brdtext"/>
        <w:spacing w:before="7" w:after="1"/>
        <w:rPr>
          <w:spacing w:val="-2"/>
          <w:sz w:val="17"/>
          <w:szCs w:val="17"/>
        </w:rPr>
      </w:pPr>
    </w:p>
    <w:p w14:paraId="4D945640" w14:textId="77777777" w:rsidR="000E69C3" w:rsidRPr="00813E56" w:rsidRDefault="000E69C3" w:rsidP="000E69C3">
      <w:pPr>
        <w:pStyle w:val="Brdtext"/>
        <w:spacing w:before="7" w:after="1"/>
        <w:rPr>
          <w:i/>
          <w:iCs/>
          <w:spacing w:val="-2"/>
          <w:sz w:val="17"/>
          <w:szCs w:val="17"/>
        </w:rPr>
      </w:pPr>
      <w:r w:rsidRPr="00813E56">
        <w:rPr>
          <w:i/>
          <w:iCs/>
          <w:spacing w:val="-2"/>
          <w:sz w:val="17"/>
          <w:szCs w:val="17"/>
        </w:rPr>
        <w:t xml:space="preserve">Exempel på frågor för att kontrollera att principen följs: </w:t>
      </w:r>
    </w:p>
    <w:p w14:paraId="4EBDAB91" w14:textId="77777777" w:rsidR="000E69C3" w:rsidRPr="000A012D" w:rsidRDefault="000E69C3" w:rsidP="000E69C3">
      <w:pPr>
        <w:pStyle w:val="Brdtext"/>
        <w:spacing w:before="7" w:after="1"/>
        <w:rPr>
          <w:spacing w:val="-2"/>
          <w:sz w:val="17"/>
          <w:szCs w:val="17"/>
        </w:rPr>
      </w:pPr>
      <w:r w:rsidRPr="000A012D">
        <w:rPr>
          <w:i/>
          <w:iCs/>
          <w:spacing w:val="-2"/>
          <w:sz w:val="17"/>
          <w:szCs w:val="17"/>
        </w:rPr>
        <w:t xml:space="preserve">Laglighet </w:t>
      </w:r>
    </w:p>
    <w:p w14:paraId="5D6BBD1B" w14:textId="77777777" w:rsidR="000E69C3" w:rsidRPr="000A012D" w:rsidRDefault="000E69C3" w:rsidP="000E69C3">
      <w:pPr>
        <w:pStyle w:val="Brdtext"/>
        <w:spacing w:before="7" w:after="1"/>
        <w:rPr>
          <w:spacing w:val="-2"/>
          <w:sz w:val="17"/>
          <w:szCs w:val="17"/>
        </w:rPr>
      </w:pPr>
      <w:r w:rsidRPr="000A012D">
        <w:rPr>
          <w:spacing w:val="-2"/>
          <w:sz w:val="17"/>
          <w:szCs w:val="17"/>
        </w:rPr>
        <w:t xml:space="preserve">• Följer verksamheten bestämmelserna i gällande lagstiftning? </w:t>
      </w:r>
    </w:p>
    <w:p w14:paraId="09429013" w14:textId="77777777" w:rsidR="000E69C3" w:rsidRPr="000A012D" w:rsidRDefault="000E69C3" w:rsidP="000E69C3">
      <w:pPr>
        <w:pStyle w:val="Brdtext"/>
        <w:spacing w:before="7" w:after="1"/>
        <w:rPr>
          <w:spacing w:val="-2"/>
          <w:sz w:val="17"/>
          <w:szCs w:val="17"/>
        </w:rPr>
      </w:pPr>
      <w:r w:rsidRPr="000A012D">
        <w:rPr>
          <w:spacing w:val="-2"/>
          <w:sz w:val="17"/>
          <w:szCs w:val="17"/>
        </w:rPr>
        <w:t>• Finns det en rättslig grund för behandlingen</w:t>
      </w:r>
      <w:r w:rsidR="00813E56">
        <w:rPr>
          <w:spacing w:val="-2"/>
          <w:sz w:val="17"/>
          <w:szCs w:val="17"/>
        </w:rPr>
        <w:t xml:space="preserve"> (samtycke 6.1a, avtal 6.1b, rättslig förpliktelse 6.1c, skydd av grundläggande intresse 6.1d, myndighetsutövning och allmänt intresse 6.1e, intresseavvägning 6.1f)?</w:t>
      </w:r>
    </w:p>
    <w:p w14:paraId="599DE585" w14:textId="77777777" w:rsidR="000E69C3" w:rsidRPr="000A012D" w:rsidRDefault="000E69C3" w:rsidP="000E69C3">
      <w:pPr>
        <w:pStyle w:val="Brdtext"/>
        <w:spacing w:before="7" w:after="1"/>
        <w:rPr>
          <w:spacing w:val="-2"/>
          <w:sz w:val="17"/>
          <w:szCs w:val="17"/>
        </w:rPr>
      </w:pPr>
      <w:r w:rsidRPr="000A012D">
        <w:rPr>
          <w:spacing w:val="-2"/>
          <w:sz w:val="17"/>
          <w:szCs w:val="17"/>
        </w:rPr>
        <w:t xml:space="preserve">• Om den rättsliga grunden är intresseavvägning, har intresseavvägningen dokumenterats? </w:t>
      </w:r>
    </w:p>
    <w:p w14:paraId="197AF723" w14:textId="77777777" w:rsidR="000E69C3" w:rsidRPr="000A012D" w:rsidRDefault="000E69C3" w:rsidP="000E69C3">
      <w:pPr>
        <w:pStyle w:val="Brdtext"/>
        <w:spacing w:before="7" w:after="1"/>
        <w:rPr>
          <w:spacing w:val="-2"/>
          <w:sz w:val="17"/>
          <w:szCs w:val="17"/>
        </w:rPr>
      </w:pPr>
      <w:r w:rsidRPr="000A012D">
        <w:rPr>
          <w:spacing w:val="-2"/>
          <w:sz w:val="17"/>
          <w:szCs w:val="17"/>
        </w:rPr>
        <w:t xml:space="preserve">• Om den rättsliga grunden är samtycke, är samtycket frivilligt, specifikt, informerat och otvetydigt i dataskyddsförordningens mening? </w:t>
      </w:r>
    </w:p>
    <w:p w14:paraId="1D67A8B3" w14:textId="77777777" w:rsidR="00813E56" w:rsidRDefault="000E69C3" w:rsidP="000E69C3">
      <w:pPr>
        <w:pStyle w:val="Brdtext"/>
        <w:spacing w:before="7" w:after="1"/>
        <w:rPr>
          <w:spacing w:val="-2"/>
          <w:sz w:val="17"/>
          <w:szCs w:val="17"/>
        </w:rPr>
      </w:pPr>
      <w:r w:rsidRPr="000A012D">
        <w:rPr>
          <w:spacing w:val="-2"/>
          <w:sz w:val="17"/>
          <w:szCs w:val="17"/>
        </w:rPr>
        <w:t>• Om den rättsliga grunden är samtycke, kan samtycket återkallas?</w:t>
      </w:r>
    </w:p>
    <w:p w14:paraId="2CBF8A3C" w14:textId="77777777" w:rsidR="000E69C3" w:rsidRPr="000A012D" w:rsidRDefault="000E69C3" w:rsidP="000E69C3">
      <w:pPr>
        <w:pStyle w:val="Brdtext"/>
        <w:spacing w:before="7" w:after="1"/>
        <w:rPr>
          <w:i/>
          <w:iCs/>
          <w:spacing w:val="-2"/>
          <w:sz w:val="17"/>
          <w:szCs w:val="17"/>
        </w:rPr>
      </w:pPr>
    </w:p>
    <w:p w14:paraId="4B26E3E8" w14:textId="77777777" w:rsidR="000E69C3" w:rsidRPr="000A012D" w:rsidRDefault="000E69C3" w:rsidP="000E69C3">
      <w:pPr>
        <w:pStyle w:val="Brdtext"/>
        <w:spacing w:before="7" w:after="1"/>
        <w:rPr>
          <w:spacing w:val="-2"/>
          <w:sz w:val="17"/>
          <w:szCs w:val="17"/>
        </w:rPr>
      </w:pPr>
      <w:r w:rsidRPr="000A012D">
        <w:rPr>
          <w:i/>
          <w:iCs/>
          <w:spacing w:val="-2"/>
          <w:sz w:val="17"/>
          <w:szCs w:val="17"/>
        </w:rPr>
        <w:t xml:space="preserve">Korrekthet </w:t>
      </w:r>
    </w:p>
    <w:p w14:paraId="2E021965" w14:textId="77777777" w:rsidR="000E69C3" w:rsidRPr="000A012D" w:rsidRDefault="000E69C3" w:rsidP="000E69C3">
      <w:pPr>
        <w:pStyle w:val="Brdtext"/>
        <w:spacing w:before="7" w:after="1"/>
        <w:rPr>
          <w:spacing w:val="-2"/>
          <w:sz w:val="17"/>
          <w:szCs w:val="17"/>
        </w:rPr>
      </w:pPr>
      <w:r w:rsidRPr="000A012D">
        <w:rPr>
          <w:spacing w:val="-2"/>
          <w:sz w:val="17"/>
          <w:szCs w:val="17"/>
        </w:rPr>
        <w:t xml:space="preserve">• Sker behandlingen på ett sätt som den registrerade rimligen kan förvänta sig? </w:t>
      </w:r>
    </w:p>
    <w:p w14:paraId="2194F090" w14:textId="77777777" w:rsidR="000E69C3" w:rsidRPr="000A012D" w:rsidRDefault="000E69C3" w:rsidP="000E69C3">
      <w:pPr>
        <w:pStyle w:val="Brdtext"/>
        <w:spacing w:before="7" w:after="1"/>
        <w:rPr>
          <w:i/>
          <w:iCs/>
          <w:spacing w:val="-2"/>
          <w:sz w:val="17"/>
          <w:szCs w:val="17"/>
        </w:rPr>
      </w:pPr>
    </w:p>
    <w:p w14:paraId="69DD98FB" w14:textId="77777777" w:rsidR="000E69C3" w:rsidRPr="000A012D" w:rsidRDefault="000E69C3" w:rsidP="000E69C3">
      <w:pPr>
        <w:pStyle w:val="Brdtext"/>
        <w:spacing w:before="7" w:after="1"/>
        <w:rPr>
          <w:spacing w:val="-2"/>
          <w:sz w:val="17"/>
          <w:szCs w:val="17"/>
        </w:rPr>
      </w:pPr>
      <w:r w:rsidRPr="000A012D">
        <w:rPr>
          <w:i/>
          <w:iCs/>
          <w:spacing w:val="-2"/>
          <w:sz w:val="17"/>
          <w:szCs w:val="17"/>
        </w:rPr>
        <w:t xml:space="preserve">Öppenhet </w:t>
      </w:r>
    </w:p>
    <w:p w14:paraId="7542B8C3" w14:textId="77777777" w:rsidR="000E69C3" w:rsidRPr="000A012D" w:rsidRDefault="000E69C3" w:rsidP="000E69C3">
      <w:pPr>
        <w:pStyle w:val="Brdtext"/>
        <w:spacing w:before="7" w:after="1"/>
        <w:rPr>
          <w:spacing w:val="-2"/>
          <w:sz w:val="17"/>
          <w:szCs w:val="17"/>
        </w:rPr>
      </w:pPr>
      <w:r w:rsidRPr="000A012D">
        <w:rPr>
          <w:spacing w:val="-2"/>
          <w:sz w:val="17"/>
          <w:szCs w:val="17"/>
        </w:rPr>
        <w:t xml:space="preserve">• På vilket sätt informeras de registrerade om behandlingen av personuppgifter? </w:t>
      </w:r>
    </w:p>
    <w:p w14:paraId="1BB6FA0B" w14:textId="77777777" w:rsidR="000E69C3" w:rsidRPr="000A012D" w:rsidRDefault="000E69C3" w:rsidP="000E69C3">
      <w:pPr>
        <w:pStyle w:val="Brdtext"/>
        <w:spacing w:before="7" w:after="1"/>
        <w:rPr>
          <w:spacing w:val="-2"/>
          <w:sz w:val="17"/>
          <w:szCs w:val="17"/>
        </w:rPr>
      </w:pPr>
      <w:r w:rsidRPr="000A012D">
        <w:rPr>
          <w:spacing w:val="-2"/>
          <w:sz w:val="17"/>
          <w:szCs w:val="17"/>
        </w:rPr>
        <w:t xml:space="preserve">• Är informationen lättillgänglig för de registrerade? </w:t>
      </w:r>
    </w:p>
    <w:p w14:paraId="55A32C5F" w14:textId="77777777" w:rsidR="000E69C3" w:rsidRPr="000A012D" w:rsidRDefault="000E69C3" w:rsidP="000E69C3">
      <w:pPr>
        <w:pStyle w:val="Brdtext"/>
        <w:spacing w:before="7" w:after="1"/>
        <w:rPr>
          <w:spacing w:val="-2"/>
          <w:sz w:val="17"/>
          <w:szCs w:val="17"/>
        </w:rPr>
      </w:pPr>
      <w:r w:rsidRPr="000A012D">
        <w:rPr>
          <w:spacing w:val="-2"/>
          <w:sz w:val="17"/>
          <w:szCs w:val="17"/>
        </w:rPr>
        <w:t>• Är informationen anpassad till målgruppen (</w:t>
      </w:r>
      <w:proofErr w:type="gramStart"/>
      <w:r w:rsidRPr="000A012D">
        <w:rPr>
          <w:spacing w:val="-2"/>
          <w:sz w:val="17"/>
          <w:szCs w:val="17"/>
        </w:rPr>
        <w:t>t.ex.</w:t>
      </w:r>
      <w:proofErr w:type="gramEnd"/>
      <w:r w:rsidRPr="000A012D">
        <w:rPr>
          <w:spacing w:val="-2"/>
          <w:sz w:val="17"/>
          <w:szCs w:val="17"/>
        </w:rPr>
        <w:t xml:space="preserve"> barn)? </w:t>
      </w:r>
    </w:p>
    <w:p w14:paraId="6FEA1113" w14:textId="77777777" w:rsidR="000E69C3" w:rsidRDefault="000E69C3" w:rsidP="000E69C3">
      <w:pPr>
        <w:pStyle w:val="Brdtext"/>
        <w:spacing w:before="7" w:after="1"/>
        <w:rPr>
          <w:spacing w:val="-2"/>
          <w:sz w:val="17"/>
          <w:szCs w:val="17"/>
        </w:rPr>
      </w:pPr>
      <w:r w:rsidRPr="000A012D">
        <w:rPr>
          <w:spacing w:val="-2"/>
          <w:sz w:val="17"/>
          <w:szCs w:val="17"/>
        </w:rPr>
        <w:t>• Finns det rutiner för att uppdatera informationen?</w:t>
      </w:r>
    </w:p>
    <w:p w14:paraId="019DFA92" w14:textId="77777777" w:rsidR="000A012D" w:rsidRDefault="000A012D" w:rsidP="000E69C3">
      <w:pPr>
        <w:pStyle w:val="Brdtext"/>
        <w:spacing w:before="7" w:after="1"/>
        <w:rPr>
          <w:spacing w:val="-2"/>
          <w:sz w:val="17"/>
          <w:szCs w:val="17"/>
        </w:rPr>
        <w:sectPr w:rsidR="000A012D" w:rsidSect="00763551">
          <w:type w:val="continuous"/>
          <w:pgSz w:w="11906" w:h="16838" w:code="9"/>
          <w:pgMar w:top="992" w:right="2552" w:bottom="1985" w:left="1985" w:header="851" w:footer="709" w:gutter="0"/>
          <w:cols w:space="708"/>
          <w:titlePg/>
          <w:docGrid w:linePitch="360"/>
        </w:sectPr>
      </w:pPr>
    </w:p>
    <w:p w14:paraId="24A25F79" w14:textId="77777777" w:rsidR="000E69C3" w:rsidRDefault="000E69C3" w:rsidP="009A641C">
      <w:pPr>
        <w:pStyle w:val="Brdtext"/>
        <w:spacing w:before="7" w:after="1"/>
        <w:rPr>
          <w:b/>
        </w:rPr>
      </w:pPr>
    </w:p>
    <w:tbl>
      <w:tblPr>
        <w:tblpPr w:leftFromText="141" w:rightFromText="141" w:vertAnchor="text" w:horzAnchor="margin" w:tblpY="32"/>
        <w:tblW w:w="7230" w:type="dxa"/>
        <w:tblCellMar>
          <w:left w:w="70" w:type="dxa"/>
          <w:right w:w="70" w:type="dxa"/>
        </w:tblCellMar>
        <w:tblLook w:val="0000" w:firstRow="0" w:lastRow="0" w:firstColumn="0" w:lastColumn="0" w:noHBand="0" w:noVBand="0"/>
      </w:tblPr>
      <w:tblGrid>
        <w:gridCol w:w="7230"/>
      </w:tblGrid>
      <w:tr w:rsidR="009A641C" w14:paraId="67F02544" w14:textId="77777777" w:rsidTr="00541797">
        <w:tc>
          <w:tcPr>
            <w:tcW w:w="7230" w:type="dxa"/>
            <w:shd w:val="clear" w:color="auto" w:fill="E3DFDC" w:themeFill="accent5" w:themeFillTint="33"/>
          </w:tcPr>
          <w:sdt>
            <w:sdtPr>
              <w:rPr>
                <w:rStyle w:val="Platshllartext"/>
                <w:color w:val="auto"/>
              </w:rPr>
              <w:id w:val="1950196576"/>
              <w:placeholder>
                <w:docPart w:val="2237C2F99D684AC3940615398E710D39"/>
              </w:placeholder>
              <w:text w:multiLine="1"/>
            </w:sdtPr>
            <w:sdtContent>
              <w:p w14:paraId="043573C9" w14:textId="553907A9" w:rsidR="009A641C" w:rsidRPr="00DB6604" w:rsidRDefault="00FE7EFB" w:rsidP="009A641C">
                <w:pPr>
                  <w:pStyle w:val="TableParagraph"/>
                  <w:spacing w:before="145"/>
                  <w:rPr>
                    <w:rStyle w:val="Platshllartext"/>
                    <w:color w:val="auto"/>
                  </w:rPr>
                </w:pPr>
                <w:r w:rsidRPr="00DB6604">
                  <w:rPr>
                    <w:rStyle w:val="Platshllartext"/>
                    <w:color w:val="auto"/>
                  </w:rPr>
                  <w:t>Laglighet</w:t>
                </w:r>
                <w:r w:rsidR="00113E34" w:rsidRPr="00DB6604">
                  <w:rPr>
                    <w:rStyle w:val="Platshllartext"/>
                    <w:color w:val="auto"/>
                  </w:rPr>
                  <w:t xml:space="preserve"> – MIUN följer högskoleförordningen att kurser ska värderas på universitet. Den rättsliga grunden är rättslig förpliktelse, samtycke och allmänt intresse. Om den rättliga grunden är samtycke så är samtycket frivilligt, specifikt och informerat utifrån dataskyddsförordningens mening.</w:t>
                </w:r>
                <w:r w:rsidR="00113E34" w:rsidRPr="00DB6604">
                  <w:rPr>
                    <w:rStyle w:val="Platshllartext"/>
                    <w:color w:val="auto"/>
                  </w:rPr>
                  <w:br/>
                </w:r>
                <w:r w:rsidRPr="00DB6604">
                  <w:rPr>
                    <w:rStyle w:val="Platshllartext"/>
                    <w:color w:val="auto"/>
                  </w:rPr>
                  <w:br/>
                  <w:t>Korrekthet</w:t>
                </w:r>
                <w:r w:rsidR="00113E34" w:rsidRPr="00DB6604">
                  <w:rPr>
                    <w:rStyle w:val="Platshllartext"/>
                    <w:color w:val="auto"/>
                  </w:rPr>
                  <w:t xml:space="preserve"> – Behandlingen sker på sådant sätt som den registrerade kan förvänta sig då de informeras om detta i enkäten.</w:t>
                </w:r>
                <w:r w:rsidR="00113E34" w:rsidRPr="00DB6604">
                  <w:rPr>
                    <w:rStyle w:val="Platshllartext"/>
                    <w:color w:val="auto"/>
                  </w:rPr>
                  <w:br/>
                </w:r>
                <w:r w:rsidRPr="00DB6604">
                  <w:rPr>
                    <w:rStyle w:val="Platshllartext"/>
                    <w:color w:val="auto"/>
                  </w:rPr>
                  <w:br/>
                  <w:t>Öppenhet</w:t>
                </w:r>
                <w:r w:rsidR="00113E34" w:rsidRPr="00DB6604">
                  <w:rPr>
                    <w:rStyle w:val="Platshllartext"/>
                    <w:color w:val="auto"/>
                  </w:rPr>
                  <w:t xml:space="preserve"> – I samband med utskick av enkäten informeras de registrerade om ändamålet med behandlingen. </w:t>
                </w:r>
              </w:p>
            </w:sdtContent>
          </w:sdt>
          <w:p w14:paraId="11A7A84C" w14:textId="77777777" w:rsidR="009A641C" w:rsidRDefault="009A641C" w:rsidP="009A641C">
            <w:pPr>
              <w:pStyle w:val="Brdtext"/>
              <w:rPr>
                <w:b/>
                <w:sz w:val="20"/>
              </w:rPr>
            </w:pPr>
          </w:p>
        </w:tc>
      </w:tr>
    </w:tbl>
    <w:p w14:paraId="02D28600" w14:textId="77777777" w:rsidR="009A641C" w:rsidRDefault="009A641C" w:rsidP="009A641C">
      <w:pPr>
        <w:pStyle w:val="Brdtext"/>
        <w:spacing w:before="15"/>
        <w:rPr>
          <w:b/>
          <w:sz w:val="21"/>
        </w:rPr>
      </w:pPr>
    </w:p>
    <w:p w14:paraId="616B532A" w14:textId="77777777" w:rsidR="009A641C" w:rsidRDefault="009A641C" w:rsidP="00541797">
      <w:pPr>
        <w:pStyle w:val="Rubrik3numrerad"/>
      </w:pPr>
      <w:r>
        <w:t>Rättslig</w:t>
      </w:r>
      <w:r>
        <w:rPr>
          <w:spacing w:val="5"/>
        </w:rPr>
        <w:t xml:space="preserve"> </w:t>
      </w:r>
      <w:r>
        <w:t>grund</w:t>
      </w:r>
      <w:r>
        <w:rPr>
          <w:spacing w:val="5"/>
        </w:rPr>
        <w:t xml:space="preserve"> </w:t>
      </w:r>
      <w:r>
        <w:t>för</w:t>
      </w:r>
      <w:r>
        <w:rPr>
          <w:spacing w:val="5"/>
        </w:rPr>
        <w:t xml:space="preserve"> </w:t>
      </w:r>
      <w:r>
        <w:rPr>
          <w:spacing w:val="-2"/>
        </w:rPr>
        <w:t>behandlingen</w:t>
      </w:r>
    </w:p>
    <w:p w14:paraId="6D624FB1" w14:textId="77777777" w:rsidR="009A641C" w:rsidRDefault="009A641C" w:rsidP="009A641C">
      <w:pPr>
        <w:pStyle w:val="TableParagraph"/>
        <w:spacing w:before="136" w:line="271" w:lineRule="auto"/>
        <w:ind w:left="0"/>
      </w:pPr>
      <w:r>
        <w:t>Ange den rättsliga grunden för behandling av personuppgifter. Var noga med att ange om det finns flera rättsliga grunder, dvs. om olika kategorier av personuppgifter eller olika led i behandlingen har stöd i olika rättsliga grunder.</w:t>
      </w:r>
    </w:p>
    <w:p w14:paraId="6F983D8C" w14:textId="77777777" w:rsidR="009A641C" w:rsidRDefault="009A641C" w:rsidP="003834D3">
      <w:pPr>
        <w:pStyle w:val="TableParagraph"/>
        <w:numPr>
          <w:ilvl w:val="0"/>
          <w:numId w:val="23"/>
        </w:numPr>
        <w:tabs>
          <w:tab w:val="left" w:pos="530"/>
        </w:tabs>
        <w:spacing w:before="120" w:line="271" w:lineRule="auto"/>
        <w:ind w:right="279"/>
      </w:pPr>
      <w:r>
        <w:t xml:space="preserve">Om den rättsliga grunden är </w:t>
      </w:r>
      <w:r>
        <w:rPr>
          <w:i/>
        </w:rPr>
        <w:t xml:space="preserve">samtycke </w:t>
      </w:r>
      <w:r>
        <w:t>bör det framgå av beskrivningen hur samtycket dokumenteras och administreras samt hur den registrerade kan återkalla sitt samtycke.</w:t>
      </w:r>
    </w:p>
    <w:p w14:paraId="3E7E14A0" w14:textId="77777777" w:rsidR="003834D3" w:rsidRPr="00813E56" w:rsidRDefault="009A641C" w:rsidP="003834D3">
      <w:pPr>
        <w:pStyle w:val="Brdtext"/>
        <w:widowControl/>
        <w:numPr>
          <w:ilvl w:val="0"/>
          <w:numId w:val="23"/>
        </w:numPr>
        <w:autoSpaceDE/>
        <w:autoSpaceDN/>
        <w:spacing w:before="7" w:after="1" w:line="288" w:lineRule="auto"/>
        <w:rPr>
          <w:b/>
        </w:rPr>
      </w:pPr>
      <w:r w:rsidRPr="00813E56">
        <w:rPr>
          <w:sz w:val="17"/>
        </w:rPr>
        <w:t xml:space="preserve">Om den rättsliga grunden är </w:t>
      </w:r>
      <w:r w:rsidRPr="00813E56">
        <w:rPr>
          <w:i/>
          <w:sz w:val="17"/>
        </w:rPr>
        <w:t xml:space="preserve">intresseavvägning </w:t>
      </w:r>
      <w:r w:rsidRPr="00813E56">
        <w:rPr>
          <w:sz w:val="17"/>
        </w:rPr>
        <w:t>bör den bedömning som gjorts vid avvägningen mellan den personuppgiftsansvariges intresse och de registrerades intresse noga dokumenteras.</w:t>
      </w:r>
    </w:p>
    <w:p w14:paraId="02C857D6" w14:textId="77777777" w:rsidR="003834D3" w:rsidRDefault="003834D3" w:rsidP="003834D3">
      <w:pPr>
        <w:pStyle w:val="Brdtext"/>
        <w:spacing w:before="7" w:after="1"/>
        <w:rPr>
          <w:b/>
        </w:rPr>
      </w:pPr>
    </w:p>
    <w:tbl>
      <w:tblPr>
        <w:tblStyle w:val="TableNormal1"/>
        <w:tblW w:w="8503" w:type="dxa"/>
        <w:tblInd w:w="-5" w:type="dxa"/>
        <w:tblLayout w:type="fixed"/>
        <w:tblLook w:val="01E0" w:firstRow="1" w:lastRow="1" w:firstColumn="1" w:lastColumn="1" w:noHBand="0" w:noVBand="0"/>
      </w:tblPr>
      <w:tblGrid>
        <w:gridCol w:w="2125"/>
        <w:gridCol w:w="2125"/>
        <w:gridCol w:w="2125"/>
        <w:gridCol w:w="2128"/>
      </w:tblGrid>
      <w:tr w:rsidR="00D06A85" w:rsidRPr="00622686" w14:paraId="64225C00" w14:textId="77777777" w:rsidTr="00D06A85">
        <w:trPr>
          <w:trHeight w:val="538"/>
        </w:trPr>
        <w:tc>
          <w:tcPr>
            <w:tcW w:w="2125" w:type="dxa"/>
            <w:tcBorders>
              <w:top w:val="single" w:sz="4" w:space="0" w:color="auto"/>
              <w:left w:val="single" w:sz="4" w:space="0" w:color="auto"/>
              <w:bottom w:val="single" w:sz="4" w:space="0" w:color="auto"/>
              <w:right w:val="single" w:sz="4" w:space="0" w:color="auto"/>
            </w:tcBorders>
            <w:shd w:val="clear" w:color="auto" w:fill="E3DFDC" w:themeFill="accent5" w:themeFillTint="33"/>
          </w:tcPr>
          <w:p w14:paraId="5ADE5008" w14:textId="77777777" w:rsidR="009A641C" w:rsidRPr="00622686" w:rsidRDefault="009A641C" w:rsidP="006E411B">
            <w:pPr>
              <w:pStyle w:val="TableParagraph"/>
              <w:spacing w:before="70"/>
              <w:ind w:left="0"/>
              <w:rPr>
                <w:b/>
                <w:lang w:val="sv-SE"/>
              </w:rPr>
            </w:pPr>
          </w:p>
          <w:p w14:paraId="1DB131F4" w14:textId="77777777" w:rsidR="009A641C" w:rsidRPr="00622686" w:rsidRDefault="009A641C" w:rsidP="006E411B">
            <w:pPr>
              <w:pStyle w:val="TableParagraph"/>
              <w:spacing w:line="271" w:lineRule="auto"/>
              <w:rPr>
                <w:b/>
                <w:lang w:val="sv-SE"/>
              </w:rPr>
            </w:pPr>
            <w:r w:rsidRPr="00622686">
              <w:rPr>
                <w:b/>
                <w:color w:val="003B49"/>
                <w:lang w:val="sv-SE"/>
              </w:rPr>
              <w:t>Beskrivning av behandlingen</w:t>
            </w:r>
            <w:r w:rsidRPr="00622686">
              <w:rPr>
                <w:b/>
                <w:color w:val="003B49"/>
                <w:spacing w:val="-12"/>
                <w:lang w:val="sv-SE"/>
              </w:rPr>
              <w:t xml:space="preserve"> </w:t>
            </w:r>
            <w:r w:rsidRPr="00622686">
              <w:rPr>
                <w:b/>
                <w:color w:val="003B49"/>
                <w:lang w:val="sv-SE"/>
              </w:rPr>
              <w:t xml:space="preserve">(ev. </w:t>
            </w:r>
            <w:r w:rsidRPr="00622686">
              <w:rPr>
                <w:b/>
                <w:color w:val="003B49"/>
                <w:spacing w:val="-2"/>
                <w:lang w:val="sv-SE"/>
              </w:rPr>
              <w:t>delmoment)</w:t>
            </w:r>
          </w:p>
        </w:tc>
        <w:tc>
          <w:tcPr>
            <w:tcW w:w="2125" w:type="dxa"/>
            <w:tcBorders>
              <w:top w:val="single" w:sz="4" w:space="0" w:color="auto"/>
              <w:left w:val="single" w:sz="4" w:space="0" w:color="auto"/>
              <w:bottom w:val="single" w:sz="4" w:space="0" w:color="auto"/>
              <w:right w:val="single" w:sz="4" w:space="0" w:color="auto"/>
            </w:tcBorders>
            <w:shd w:val="clear" w:color="auto" w:fill="E3DFDC" w:themeFill="accent5" w:themeFillTint="33"/>
          </w:tcPr>
          <w:p w14:paraId="31D62F77" w14:textId="77777777" w:rsidR="009A641C" w:rsidRPr="00622686" w:rsidRDefault="009A641C" w:rsidP="006E411B">
            <w:pPr>
              <w:pStyle w:val="TableParagraph"/>
              <w:spacing w:before="70"/>
              <w:ind w:left="0"/>
              <w:rPr>
                <w:b/>
                <w:lang w:val="sv-SE"/>
              </w:rPr>
            </w:pPr>
          </w:p>
          <w:p w14:paraId="00E7A933" w14:textId="77777777" w:rsidR="009A641C" w:rsidRPr="00622686" w:rsidRDefault="009A641C" w:rsidP="006E411B">
            <w:pPr>
              <w:pStyle w:val="TableParagraph"/>
              <w:spacing w:line="271" w:lineRule="auto"/>
              <w:rPr>
                <w:b/>
                <w:lang w:val="sv-SE"/>
              </w:rPr>
            </w:pPr>
            <w:r w:rsidRPr="00622686">
              <w:rPr>
                <w:b/>
                <w:color w:val="003B49"/>
                <w:lang w:val="sv-SE"/>
              </w:rPr>
              <w:t xml:space="preserve">Personuppgifter som </w:t>
            </w:r>
            <w:r w:rsidRPr="00622686">
              <w:rPr>
                <w:b/>
                <w:color w:val="003B49"/>
                <w:spacing w:val="-2"/>
                <w:lang w:val="sv-SE"/>
              </w:rPr>
              <w:t>behandlas</w:t>
            </w:r>
          </w:p>
        </w:tc>
        <w:tc>
          <w:tcPr>
            <w:tcW w:w="2125" w:type="dxa"/>
            <w:tcBorders>
              <w:top w:val="single" w:sz="4" w:space="0" w:color="auto"/>
              <w:left w:val="single" w:sz="4" w:space="0" w:color="auto"/>
              <w:bottom w:val="single" w:sz="4" w:space="0" w:color="auto"/>
              <w:right w:val="single" w:sz="4" w:space="0" w:color="auto"/>
            </w:tcBorders>
            <w:shd w:val="clear" w:color="auto" w:fill="E3DFDC" w:themeFill="accent5" w:themeFillTint="33"/>
          </w:tcPr>
          <w:p w14:paraId="5252A925" w14:textId="77777777" w:rsidR="009A641C" w:rsidRPr="00622686" w:rsidRDefault="009A641C" w:rsidP="006E411B">
            <w:pPr>
              <w:pStyle w:val="TableParagraph"/>
              <w:spacing w:before="70"/>
              <w:ind w:left="0"/>
              <w:rPr>
                <w:b/>
                <w:lang w:val="sv-SE"/>
              </w:rPr>
            </w:pPr>
          </w:p>
          <w:p w14:paraId="482FE34F" w14:textId="77777777" w:rsidR="009A641C" w:rsidRPr="00622686" w:rsidRDefault="009A641C" w:rsidP="006E411B">
            <w:pPr>
              <w:pStyle w:val="TableParagraph"/>
              <w:rPr>
                <w:b/>
                <w:lang w:val="sv-SE"/>
              </w:rPr>
            </w:pPr>
            <w:r w:rsidRPr="00622686">
              <w:rPr>
                <w:b/>
                <w:color w:val="003B49"/>
                <w:lang w:val="sv-SE"/>
              </w:rPr>
              <w:t>Rättslig</w:t>
            </w:r>
            <w:r w:rsidRPr="00622686">
              <w:rPr>
                <w:b/>
                <w:color w:val="003B49"/>
                <w:spacing w:val="14"/>
                <w:lang w:val="sv-SE"/>
              </w:rPr>
              <w:t xml:space="preserve"> </w:t>
            </w:r>
            <w:r w:rsidRPr="00622686">
              <w:rPr>
                <w:b/>
                <w:color w:val="003B49"/>
                <w:spacing w:val="-2"/>
                <w:lang w:val="sv-SE"/>
              </w:rPr>
              <w:t>grund</w:t>
            </w:r>
          </w:p>
        </w:tc>
        <w:tc>
          <w:tcPr>
            <w:tcW w:w="2128" w:type="dxa"/>
            <w:tcBorders>
              <w:top w:val="single" w:sz="4" w:space="0" w:color="auto"/>
              <w:left w:val="single" w:sz="4" w:space="0" w:color="auto"/>
              <w:bottom w:val="single" w:sz="4" w:space="0" w:color="auto"/>
              <w:right w:val="single" w:sz="4" w:space="0" w:color="auto"/>
            </w:tcBorders>
            <w:shd w:val="clear" w:color="auto" w:fill="E3DFDC" w:themeFill="accent5" w:themeFillTint="33"/>
          </w:tcPr>
          <w:p w14:paraId="70301E18" w14:textId="77777777" w:rsidR="009A641C" w:rsidRPr="00622686" w:rsidRDefault="009A641C" w:rsidP="006E411B">
            <w:pPr>
              <w:pStyle w:val="TableParagraph"/>
              <w:spacing w:before="70"/>
              <w:ind w:left="0"/>
              <w:rPr>
                <w:b/>
                <w:lang w:val="sv-SE"/>
              </w:rPr>
            </w:pPr>
          </w:p>
          <w:p w14:paraId="00FF7B1B" w14:textId="77777777" w:rsidR="009A641C" w:rsidRPr="00622686" w:rsidRDefault="009A641C" w:rsidP="006E411B">
            <w:pPr>
              <w:pStyle w:val="TableParagraph"/>
              <w:rPr>
                <w:b/>
                <w:lang w:val="sv-SE"/>
              </w:rPr>
            </w:pPr>
            <w:r w:rsidRPr="00622686">
              <w:rPr>
                <w:b/>
                <w:color w:val="003B49"/>
                <w:spacing w:val="-2"/>
                <w:lang w:val="sv-SE"/>
              </w:rPr>
              <w:t>Kommentar</w:t>
            </w:r>
          </w:p>
        </w:tc>
      </w:tr>
      <w:tr w:rsidR="009A641C" w:rsidRPr="00622686" w14:paraId="009D60D2" w14:textId="77777777" w:rsidTr="009A641C">
        <w:trPr>
          <w:trHeight w:val="538"/>
        </w:trPr>
        <w:tc>
          <w:tcPr>
            <w:tcW w:w="2125" w:type="dxa"/>
            <w:tcBorders>
              <w:top w:val="single" w:sz="4" w:space="0" w:color="auto"/>
              <w:left w:val="single" w:sz="4" w:space="0" w:color="auto"/>
              <w:bottom w:val="single" w:sz="4" w:space="0" w:color="auto"/>
              <w:right w:val="single" w:sz="4" w:space="0" w:color="auto"/>
            </w:tcBorders>
          </w:tcPr>
          <w:p w14:paraId="153057C0" w14:textId="7CD628C3" w:rsidR="009A641C" w:rsidRPr="00116F63" w:rsidRDefault="00C00355" w:rsidP="006E411B">
            <w:pPr>
              <w:pStyle w:val="TableParagraph"/>
              <w:spacing w:before="145"/>
              <w:rPr>
                <w:rStyle w:val="Platshllartext"/>
                <w:sz w:val="16"/>
                <w:szCs w:val="16"/>
                <w:lang w:val="sv-SE"/>
              </w:rPr>
            </w:pPr>
            <w:r w:rsidRPr="00116F63">
              <w:rPr>
                <w:sz w:val="16"/>
                <w:szCs w:val="16"/>
                <w:lang w:val="sv-SE"/>
              </w:rPr>
              <w:t>Personuppgifter samlas in för forskningsbearbetning.</w:t>
            </w:r>
          </w:p>
        </w:tc>
        <w:tc>
          <w:tcPr>
            <w:tcW w:w="2125" w:type="dxa"/>
            <w:tcBorders>
              <w:top w:val="single" w:sz="4" w:space="0" w:color="auto"/>
              <w:left w:val="single" w:sz="4" w:space="0" w:color="auto"/>
              <w:bottom w:val="single" w:sz="4" w:space="0" w:color="auto"/>
              <w:right w:val="single" w:sz="4" w:space="0" w:color="auto"/>
            </w:tcBorders>
          </w:tcPr>
          <w:p w14:paraId="6028C5C3" w14:textId="249F17A6" w:rsidR="009A641C" w:rsidRPr="00116F63" w:rsidRDefault="00000000" w:rsidP="006E411B">
            <w:pPr>
              <w:pStyle w:val="TableParagraph"/>
              <w:spacing w:before="70"/>
              <w:ind w:left="0"/>
              <w:rPr>
                <w:rStyle w:val="Platshllartext"/>
                <w:sz w:val="16"/>
                <w:szCs w:val="16"/>
                <w:lang w:val="sv-SE"/>
              </w:rPr>
            </w:pPr>
            <w:sdt>
              <w:sdtPr>
                <w:rPr>
                  <w:rStyle w:val="Platshllartext"/>
                  <w:color w:val="auto"/>
                  <w:sz w:val="16"/>
                  <w:szCs w:val="16"/>
                </w:rPr>
                <w:id w:val="1804573591"/>
                <w:placeholder>
                  <w:docPart w:val="0E077B34B2F74F0DA40C9F0EFF9C64F9"/>
                </w:placeholder>
                <w:text w:multiLine="1"/>
              </w:sdtPr>
              <w:sdtContent>
                <w:r w:rsidR="00116F63" w:rsidRPr="00116F63">
                  <w:rPr>
                    <w:rStyle w:val="Platshllartext"/>
                    <w:color w:val="auto"/>
                    <w:sz w:val="16"/>
                    <w:szCs w:val="16"/>
                    <w:lang w:val="sv-SE"/>
                  </w:rPr>
                  <w:t xml:space="preserve">Se punkt </w:t>
                </w:r>
              </w:sdtContent>
            </w:sdt>
            <w:r w:rsidR="00116F63" w:rsidRPr="00116F63">
              <w:rPr>
                <w:rStyle w:val="Platshllartext"/>
                <w:color w:val="auto"/>
                <w:sz w:val="16"/>
                <w:szCs w:val="16"/>
                <w:lang w:val="sv-SE"/>
              </w:rPr>
              <w:t xml:space="preserve">1.1.2 Kategorier av personuppgifter </w:t>
            </w:r>
            <w:r w:rsidR="00116F63" w:rsidRPr="00932B12">
              <w:rPr>
                <w:rStyle w:val="Platshllartext"/>
                <w:color w:val="auto"/>
                <w:sz w:val="16"/>
                <w:szCs w:val="16"/>
                <w:lang w:val="sv-SE"/>
              </w:rPr>
              <w:t xml:space="preserve">sidan </w:t>
            </w:r>
            <w:r w:rsidR="00932B12" w:rsidRPr="00932B12">
              <w:rPr>
                <w:rStyle w:val="Platshllartext"/>
                <w:color w:val="auto"/>
                <w:sz w:val="16"/>
                <w:szCs w:val="16"/>
                <w:lang w:val="sv-SE"/>
              </w:rPr>
              <w:t>3</w:t>
            </w:r>
          </w:p>
        </w:tc>
        <w:tc>
          <w:tcPr>
            <w:tcW w:w="2125" w:type="dxa"/>
            <w:tcBorders>
              <w:top w:val="single" w:sz="4" w:space="0" w:color="auto"/>
              <w:left w:val="single" w:sz="4" w:space="0" w:color="auto"/>
              <w:bottom w:val="single" w:sz="4" w:space="0" w:color="auto"/>
              <w:right w:val="single" w:sz="4" w:space="0" w:color="auto"/>
            </w:tcBorders>
          </w:tcPr>
          <w:p w14:paraId="4FFEB44F" w14:textId="0B02FDB7" w:rsidR="009A641C" w:rsidRPr="00116F63" w:rsidRDefault="00C00355" w:rsidP="006E411B">
            <w:pPr>
              <w:pStyle w:val="TableParagraph"/>
              <w:spacing w:before="70"/>
              <w:ind w:left="0"/>
              <w:rPr>
                <w:rStyle w:val="Platshllartext"/>
                <w:sz w:val="16"/>
                <w:szCs w:val="16"/>
                <w:lang w:val="sv-SE"/>
              </w:rPr>
            </w:pPr>
            <w:r w:rsidRPr="00116F63">
              <w:rPr>
                <w:spacing w:val="-2"/>
                <w:sz w:val="16"/>
                <w:szCs w:val="16"/>
                <w:lang w:val="sv-SE"/>
              </w:rPr>
              <w:t>Art 6.1e – Allmänt intresse.</w:t>
            </w:r>
            <w:r w:rsidR="00A739C4">
              <w:rPr>
                <w:spacing w:val="-2"/>
                <w:sz w:val="16"/>
                <w:szCs w:val="16"/>
                <w:lang w:val="sv-SE"/>
              </w:rPr>
              <w:br/>
            </w:r>
            <w:r w:rsidR="00A739C4" w:rsidRPr="00A739C4">
              <w:rPr>
                <w:spacing w:val="-2"/>
                <w:sz w:val="16"/>
                <w:szCs w:val="16"/>
                <w:lang w:val="sv-SE"/>
              </w:rPr>
              <w:t>Lag (2018:218) med kompletterande bestämmelser till EU:s dataskyddsförordning.</w:t>
            </w:r>
            <w:r w:rsidR="00A739C4">
              <w:rPr>
                <w:spacing w:val="-2"/>
                <w:sz w:val="16"/>
                <w:szCs w:val="16"/>
                <w:lang w:val="sv-SE"/>
              </w:rPr>
              <w:br/>
              <w:t>Svensk rätt</w:t>
            </w:r>
          </w:p>
        </w:tc>
        <w:tc>
          <w:tcPr>
            <w:tcW w:w="2128" w:type="dxa"/>
            <w:tcBorders>
              <w:top w:val="single" w:sz="4" w:space="0" w:color="auto"/>
              <w:left w:val="single" w:sz="4" w:space="0" w:color="auto"/>
              <w:bottom w:val="single" w:sz="4" w:space="0" w:color="auto"/>
              <w:right w:val="single" w:sz="4" w:space="0" w:color="auto"/>
            </w:tcBorders>
          </w:tcPr>
          <w:p w14:paraId="43C53C0C" w14:textId="659C1756" w:rsidR="009A641C" w:rsidRPr="00116F63" w:rsidRDefault="009A641C" w:rsidP="006E411B">
            <w:pPr>
              <w:pStyle w:val="TableParagraph"/>
              <w:spacing w:before="70"/>
              <w:ind w:left="0"/>
              <w:rPr>
                <w:rStyle w:val="Platshllartext"/>
                <w:sz w:val="16"/>
                <w:szCs w:val="16"/>
                <w:lang w:val="sv-SE"/>
              </w:rPr>
            </w:pPr>
          </w:p>
        </w:tc>
      </w:tr>
      <w:tr w:rsidR="0046633E" w14:paraId="0F678AFA" w14:textId="77777777" w:rsidTr="009A641C">
        <w:trPr>
          <w:trHeight w:val="538"/>
        </w:trPr>
        <w:tc>
          <w:tcPr>
            <w:tcW w:w="2125" w:type="dxa"/>
            <w:tcBorders>
              <w:top w:val="single" w:sz="4" w:space="0" w:color="auto"/>
              <w:left w:val="single" w:sz="4" w:space="0" w:color="auto"/>
              <w:bottom w:val="single" w:sz="4" w:space="0" w:color="auto"/>
              <w:right w:val="single" w:sz="4" w:space="0" w:color="auto"/>
            </w:tcBorders>
          </w:tcPr>
          <w:p w14:paraId="705A2717" w14:textId="78AFA711" w:rsidR="0046633E" w:rsidRPr="00116F63" w:rsidRDefault="0046633E" w:rsidP="0046633E">
            <w:pPr>
              <w:pStyle w:val="TableParagraph"/>
              <w:spacing w:before="145"/>
              <w:rPr>
                <w:rStyle w:val="Platshllartext"/>
                <w:rFonts w:asciiTheme="majorHAnsi" w:hAnsiTheme="majorHAnsi" w:cstheme="majorHAnsi"/>
                <w:color w:val="auto"/>
                <w:sz w:val="16"/>
                <w:szCs w:val="16"/>
                <w:lang w:val="sv-SE"/>
              </w:rPr>
            </w:pPr>
            <w:r w:rsidRPr="00116F63">
              <w:rPr>
                <w:sz w:val="16"/>
                <w:szCs w:val="16"/>
                <w:lang w:val="sv-SE"/>
              </w:rPr>
              <w:t>Personuppgifter lagras för forskningsbearbetning.</w:t>
            </w:r>
          </w:p>
        </w:tc>
        <w:tc>
          <w:tcPr>
            <w:tcW w:w="2125" w:type="dxa"/>
            <w:tcBorders>
              <w:top w:val="single" w:sz="4" w:space="0" w:color="auto"/>
              <w:left w:val="single" w:sz="4" w:space="0" w:color="auto"/>
              <w:bottom w:val="single" w:sz="4" w:space="0" w:color="auto"/>
              <w:right w:val="single" w:sz="4" w:space="0" w:color="auto"/>
            </w:tcBorders>
          </w:tcPr>
          <w:p w14:paraId="4D9A9D7B" w14:textId="6DE84DE3" w:rsidR="0046633E" w:rsidRPr="00116F63" w:rsidRDefault="00000000" w:rsidP="0046633E">
            <w:pPr>
              <w:pStyle w:val="TableParagraph"/>
              <w:spacing w:before="70"/>
              <w:ind w:left="0"/>
              <w:rPr>
                <w:spacing w:val="-2"/>
                <w:sz w:val="16"/>
                <w:szCs w:val="16"/>
                <w:lang w:val="sv-SE"/>
              </w:rPr>
            </w:pPr>
            <w:sdt>
              <w:sdtPr>
                <w:rPr>
                  <w:rStyle w:val="Platshllartext"/>
                  <w:color w:val="auto"/>
                  <w:sz w:val="16"/>
                  <w:szCs w:val="16"/>
                </w:rPr>
                <w:id w:val="-888110417"/>
                <w:placeholder>
                  <w:docPart w:val="8FAFF36144C242EEAD6DC954F9A6E7D1"/>
                </w:placeholder>
                <w:text w:multiLine="1"/>
              </w:sdtPr>
              <w:sdtContent>
                <w:r w:rsidR="00116F63" w:rsidRPr="00116F63">
                  <w:rPr>
                    <w:rStyle w:val="Platshllartext"/>
                    <w:color w:val="auto"/>
                    <w:sz w:val="16"/>
                    <w:szCs w:val="16"/>
                    <w:lang w:val="sv-SE"/>
                  </w:rPr>
                  <w:t xml:space="preserve">Se punkt </w:t>
                </w:r>
              </w:sdtContent>
            </w:sdt>
            <w:r w:rsidR="00116F63" w:rsidRPr="00116F63">
              <w:rPr>
                <w:rStyle w:val="Platshllartext"/>
                <w:color w:val="auto"/>
                <w:sz w:val="16"/>
                <w:szCs w:val="16"/>
                <w:lang w:val="sv-SE"/>
              </w:rPr>
              <w:t xml:space="preserve">1.1.2 Kategorier av personuppgifter </w:t>
            </w:r>
            <w:r w:rsidR="00116F63" w:rsidRPr="00932B12">
              <w:rPr>
                <w:rStyle w:val="Platshllartext"/>
                <w:color w:val="auto"/>
                <w:sz w:val="16"/>
                <w:szCs w:val="16"/>
                <w:lang w:val="sv-SE"/>
              </w:rPr>
              <w:t xml:space="preserve">sidan </w:t>
            </w:r>
            <w:r w:rsidR="00932B12">
              <w:rPr>
                <w:rStyle w:val="Platshllartext"/>
                <w:color w:val="auto"/>
                <w:sz w:val="16"/>
                <w:szCs w:val="16"/>
                <w:lang w:val="sv-SE"/>
              </w:rPr>
              <w:t>3</w:t>
            </w:r>
          </w:p>
        </w:tc>
        <w:tc>
          <w:tcPr>
            <w:tcW w:w="2125" w:type="dxa"/>
            <w:tcBorders>
              <w:top w:val="single" w:sz="4" w:space="0" w:color="auto"/>
              <w:left w:val="single" w:sz="4" w:space="0" w:color="auto"/>
              <w:bottom w:val="single" w:sz="4" w:space="0" w:color="auto"/>
              <w:right w:val="single" w:sz="4" w:space="0" w:color="auto"/>
            </w:tcBorders>
          </w:tcPr>
          <w:p w14:paraId="3F9868E7" w14:textId="5589BE04" w:rsidR="0046633E" w:rsidRPr="00116F63" w:rsidRDefault="0046633E" w:rsidP="0046633E">
            <w:pPr>
              <w:pStyle w:val="TableParagraph"/>
              <w:spacing w:before="70"/>
              <w:ind w:left="0"/>
              <w:rPr>
                <w:rStyle w:val="Platshllartext"/>
                <w:rFonts w:asciiTheme="majorHAnsi" w:hAnsiTheme="majorHAnsi" w:cstheme="majorHAnsi"/>
                <w:color w:val="auto"/>
                <w:sz w:val="16"/>
                <w:szCs w:val="16"/>
              </w:rPr>
            </w:pPr>
            <w:r w:rsidRPr="00116F63">
              <w:rPr>
                <w:spacing w:val="-2"/>
                <w:sz w:val="16"/>
                <w:szCs w:val="16"/>
                <w:lang w:val="sv-SE"/>
              </w:rPr>
              <w:t>Art 6.1e – Allmänt intresse.</w:t>
            </w:r>
            <w:r w:rsidR="00A739C4">
              <w:rPr>
                <w:spacing w:val="-2"/>
                <w:sz w:val="16"/>
                <w:szCs w:val="16"/>
                <w:lang w:val="sv-SE"/>
              </w:rPr>
              <w:br/>
            </w:r>
            <w:r w:rsidR="00A739C4" w:rsidRPr="00A739C4">
              <w:rPr>
                <w:spacing w:val="-2"/>
                <w:sz w:val="16"/>
                <w:szCs w:val="16"/>
                <w:lang w:val="sv-SE"/>
              </w:rPr>
              <w:t>Lag (2018:218) med kompletterande bestämmelser till EU:s dataskyddsförordning.</w:t>
            </w:r>
            <w:r w:rsidR="00A739C4">
              <w:rPr>
                <w:spacing w:val="-2"/>
                <w:sz w:val="16"/>
                <w:szCs w:val="16"/>
                <w:lang w:val="sv-SE"/>
              </w:rPr>
              <w:br/>
              <w:t>Svensk rätt</w:t>
            </w:r>
          </w:p>
        </w:tc>
        <w:tc>
          <w:tcPr>
            <w:tcW w:w="2128" w:type="dxa"/>
            <w:tcBorders>
              <w:top w:val="single" w:sz="4" w:space="0" w:color="auto"/>
              <w:left w:val="single" w:sz="4" w:space="0" w:color="auto"/>
              <w:bottom w:val="single" w:sz="4" w:space="0" w:color="auto"/>
              <w:right w:val="single" w:sz="4" w:space="0" w:color="auto"/>
            </w:tcBorders>
          </w:tcPr>
          <w:p w14:paraId="54FD2B00" w14:textId="77777777" w:rsidR="0046633E" w:rsidRPr="00116F63" w:rsidRDefault="0046633E" w:rsidP="0046633E">
            <w:pPr>
              <w:pStyle w:val="TableParagraph"/>
              <w:spacing w:before="70"/>
              <w:ind w:left="0"/>
              <w:rPr>
                <w:rStyle w:val="Platshllartext"/>
                <w:rFonts w:asciiTheme="majorHAnsi" w:hAnsiTheme="majorHAnsi" w:cstheme="majorHAnsi"/>
                <w:color w:val="auto"/>
                <w:sz w:val="16"/>
                <w:szCs w:val="16"/>
              </w:rPr>
            </w:pPr>
          </w:p>
        </w:tc>
      </w:tr>
      <w:tr w:rsidR="009A641C" w14:paraId="18CC5D93" w14:textId="77777777" w:rsidTr="009A641C">
        <w:trPr>
          <w:trHeight w:val="538"/>
        </w:trPr>
        <w:tc>
          <w:tcPr>
            <w:tcW w:w="2125" w:type="dxa"/>
            <w:tcBorders>
              <w:top w:val="single" w:sz="4" w:space="0" w:color="auto"/>
              <w:left w:val="single" w:sz="4" w:space="0" w:color="auto"/>
              <w:bottom w:val="single" w:sz="4" w:space="0" w:color="auto"/>
              <w:right w:val="single" w:sz="4" w:space="0" w:color="auto"/>
            </w:tcBorders>
          </w:tcPr>
          <w:p w14:paraId="51FFE749" w14:textId="0054F441" w:rsidR="009A641C" w:rsidRPr="00116F63" w:rsidRDefault="00C00355" w:rsidP="00D670E6">
            <w:pPr>
              <w:pStyle w:val="TableParagraph"/>
              <w:spacing w:before="145"/>
              <w:rPr>
                <w:rStyle w:val="Platshllartext"/>
                <w:rFonts w:asciiTheme="majorHAnsi" w:hAnsiTheme="majorHAnsi" w:cstheme="majorHAnsi"/>
                <w:color w:val="auto"/>
                <w:sz w:val="16"/>
                <w:szCs w:val="16"/>
                <w:lang w:val="sv-SE"/>
              </w:rPr>
            </w:pPr>
            <w:r w:rsidRPr="00116F63">
              <w:rPr>
                <w:rStyle w:val="Platshllartext"/>
                <w:rFonts w:asciiTheme="majorHAnsi" w:hAnsiTheme="majorHAnsi" w:cstheme="majorHAnsi"/>
                <w:color w:val="auto"/>
                <w:sz w:val="16"/>
                <w:szCs w:val="16"/>
                <w:lang w:val="sv-SE"/>
              </w:rPr>
              <w:t>Personuppgifter samlas in för kursvärderingar</w:t>
            </w:r>
          </w:p>
        </w:tc>
        <w:tc>
          <w:tcPr>
            <w:tcW w:w="2125" w:type="dxa"/>
            <w:tcBorders>
              <w:top w:val="single" w:sz="4" w:space="0" w:color="auto"/>
              <w:left w:val="single" w:sz="4" w:space="0" w:color="auto"/>
              <w:bottom w:val="single" w:sz="4" w:space="0" w:color="auto"/>
              <w:right w:val="single" w:sz="4" w:space="0" w:color="auto"/>
            </w:tcBorders>
          </w:tcPr>
          <w:sdt>
            <w:sdtPr>
              <w:rPr>
                <w:spacing w:val="-2"/>
                <w:sz w:val="16"/>
                <w:szCs w:val="16"/>
              </w:rPr>
              <w:id w:val="-724984098"/>
              <w:placeholder>
                <w:docPart w:val="A103F79F5D6549219554B669283D016B"/>
              </w:placeholder>
              <w:text w:multiLine="1"/>
            </w:sdtPr>
            <w:sdtContent>
              <w:p w14:paraId="6158AB0E" w14:textId="1E913565" w:rsidR="009A641C" w:rsidRPr="00116F63" w:rsidRDefault="00C00355" w:rsidP="006E411B">
                <w:pPr>
                  <w:pStyle w:val="TableParagraph"/>
                  <w:spacing w:before="70"/>
                  <w:ind w:left="0"/>
                  <w:rPr>
                    <w:rStyle w:val="Platshllartext"/>
                    <w:rFonts w:asciiTheme="majorHAnsi" w:hAnsiTheme="majorHAnsi" w:cstheme="majorHAnsi"/>
                    <w:color w:val="auto"/>
                    <w:sz w:val="16"/>
                    <w:szCs w:val="16"/>
                    <w:lang w:val="sv-SE"/>
                  </w:rPr>
                </w:pPr>
                <w:r w:rsidRPr="00116F63">
                  <w:rPr>
                    <w:spacing w:val="-2"/>
                    <w:sz w:val="16"/>
                    <w:szCs w:val="16"/>
                    <w:lang w:val="sv-SE"/>
                  </w:rPr>
                  <w:t>E-postadresser för studenter, lärares namn och e-postadress</w:t>
                </w:r>
              </w:p>
            </w:sdtContent>
          </w:sdt>
        </w:tc>
        <w:tc>
          <w:tcPr>
            <w:tcW w:w="2125" w:type="dxa"/>
            <w:tcBorders>
              <w:top w:val="single" w:sz="4" w:space="0" w:color="auto"/>
              <w:left w:val="single" w:sz="4" w:space="0" w:color="auto"/>
              <w:bottom w:val="single" w:sz="4" w:space="0" w:color="auto"/>
              <w:right w:val="single" w:sz="4" w:space="0" w:color="auto"/>
            </w:tcBorders>
          </w:tcPr>
          <w:sdt>
            <w:sdtPr>
              <w:rPr>
                <w:rStyle w:val="Platshllartext"/>
                <w:rFonts w:asciiTheme="majorHAnsi" w:hAnsiTheme="majorHAnsi" w:cstheme="majorHAnsi"/>
                <w:color w:val="auto"/>
                <w:sz w:val="16"/>
                <w:szCs w:val="16"/>
              </w:rPr>
              <w:id w:val="512499014"/>
              <w:placeholder>
                <w:docPart w:val="C381DCFC7F5C4A35852B9EF6AD492272"/>
              </w:placeholder>
              <w:text w:multiLine="1"/>
            </w:sdtPr>
            <w:sdtContent>
              <w:p w14:paraId="21A71DD7" w14:textId="295770BE" w:rsidR="009A641C" w:rsidRPr="00116F63" w:rsidRDefault="00A739C4" w:rsidP="006E411B">
                <w:pPr>
                  <w:pStyle w:val="TableParagraph"/>
                  <w:spacing w:before="70"/>
                  <w:ind w:left="0"/>
                  <w:rPr>
                    <w:rStyle w:val="Platshllartext"/>
                    <w:rFonts w:asciiTheme="majorHAnsi" w:hAnsiTheme="majorHAnsi" w:cstheme="majorHAnsi"/>
                    <w:color w:val="auto"/>
                    <w:sz w:val="16"/>
                    <w:szCs w:val="16"/>
                    <w:lang w:val="sv-SE"/>
                  </w:rPr>
                </w:pPr>
                <w:r w:rsidRPr="00A739C4">
                  <w:rPr>
                    <w:rStyle w:val="Platshllartext"/>
                    <w:rFonts w:asciiTheme="majorHAnsi" w:hAnsiTheme="majorHAnsi" w:cstheme="majorHAnsi"/>
                    <w:color w:val="auto"/>
                    <w:sz w:val="16"/>
                    <w:szCs w:val="16"/>
                    <w:lang w:val="sv-SE"/>
                  </w:rPr>
                  <w:t xml:space="preserve">Art </w:t>
                </w:r>
                <w:proofErr w:type="gramStart"/>
                <w:r w:rsidRPr="00A739C4">
                  <w:rPr>
                    <w:rStyle w:val="Platshllartext"/>
                    <w:rFonts w:asciiTheme="majorHAnsi" w:hAnsiTheme="majorHAnsi" w:cstheme="majorHAnsi"/>
                    <w:color w:val="auto"/>
                    <w:sz w:val="16"/>
                    <w:szCs w:val="16"/>
                    <w:lang w:val="sv-SE"/>
                  </w:rPr>
                  <w:t>6.1</w:t>
                </w:r>
                <w:proofErr w:type="gramEnd"/>
                <w:r w:rsidRPr="00A739C4">
                  <w:rPr>
                    <w:rStyle w:val="Platshllartext"/>
                    <w:rFonts w:asciiTheme="majorHAnsi" w:hAnsiTheme="majorHAnsi" w:cstheme="majorHAnsi"/>
                    <w:color w:val="auto"/>
                    <w:sz w:val="16"/>
                    <w:szCs w:val="16"/>
                    <w:lang w:val="sv-SE"/>
                  </w:rPr>
                  <w:t xml:space="preserve"> c – Rättslig förpliktelse</w:t>
                </w:r>
                <w:r w:rsidRPr="00A739C4">
                  <w:rPr>
                    <w:rStyle w:val="Platshllartext"/>
                    <w:rFonts w:asciiTheme="majorHAnsi" w:hAnsiTheme="majorHAnsi" w:cstheme="majorHAnsi"/>
                    <w:color w:val="auto"/>
                    <w:sz w:val="16"/>
                    <w:szCs w:val="16"/>
                    <w:lang w:val="sv-SE"/>
                  </w:rPr>
                  <w:br/>
                  <w:t xml:space="preserve">Högskoleförordningen </w:t>
                </w:r>
                <w:r w:rsidRPr="00A739C4">
                  <w:rPr>
                    <w:rStyle w:val="Platshllartext"/>
                    <w:rFonts w:asciiTheme="majorHAnsi" w:hAnsiTheme="majorHAnsi" w:cstheme="majorHAnsi"/>
                    <w:color w:val="auto"/>
                    <w:sz w:val="16"/>
                    <w:szCs w:val="16"/>
                    <w:lang w:val="sv-SE"/>
                  </w:rPr>
                  <w:lastRenderedPageBreak/>
                  <w:t>(1993:100), där framgår</w:t>
                </w:r>
                <w:r>
                  <w:rPr>
                    <w:rStyle w:val="Platshllartext"/>
                    <w:rFonts w:asciiTheme="majorHAnsi" w:hAnsiTheme="majorHAnsi" w:cstheme="majorHAnsi"/>
                    <w:color w:val="auto"/>
                    <w:sz w:val="16"/>
                    <w:szCs w:val="16"/>
                    <w:lang w:val="sv-SE"/>
                  </w:rPr>
                  <w:t xml:space="preserve"> det</w:t>
                </w:r>
                <w:r w:rsidRPr="00A739C4">
                  <w:rPr>
                    <w:rStyle w:val="Platshllartext"/>
                    <w:rFonts w:asciiTheme="majorHAnsi" w:hAnsiTheme="majorHAnsi" w:cstheme="majorHAnsi"/>
                    <w:color w:val="auto"/>
                    <w:sz w:val="16"/>
                    <w:szCs w:val="16"/>
                    <w:lang w:val="sv-SE"/>
                  </w:rPr>
                  <w:t xml:space="preserve"> att högskolor ska genomföra kursvärderingar som en del av kvalitetsarbetet.</w:t>
                </w:r>
              </w:p>
            </w:sdtContent>
          </w:sdt>
        </w:tc>
        <w:tc>
          <w:tcPr>
            <w:tcW w:w="2128" w:type="dxa"/>
            <w:tcBorders>
              <w:top w:val="single" w:sz="4" w:space="0" w:color="auto"/>
              <w:left w:val="single" w:sz="4" w:space="0" w:color="auto"/>
              <w:bottom w:val="single" w:sz="4" w:space="0" w:color="auto"/>
              <w:right w:val="single" w:sz="4" w:space="0" w:color="auto"/>
            </w:tcBorders>
          </w:tcPr>
          <w:p w14:paraId="23308E35" w14:textId="6C4F21ED" w:rsidR="009A641C" w:rsidRPr="00116F63" w:rsidRDefault="009A641C" w:rsidP="006E411B">
            <w:pPr>
              <w:pStyle w:val="TableParagraph"/>
              <w:spacing w:before="70"/>
              <w:ind w:left="0"/>
              <w:rPr>
                <w:rStyle w:val="Platshllartext"/>
                <w:rFonts w:asciiTheme="majorHAnsi" w:hAnsiTheme="majorHAnsi" w:cstheme="majorHAnsi"/>
                <w:color w:val="auto"/>
                <w:sz w:val="16"/>
                <w:szCs w:val="16"/>
                <w:lang w:val="sv-SE"/>
              </w:rPr>
            </w:pPr>
          </w:p>
        </w:tc>
      </w:tr>
      <w:tr w:rsidR="00116F63" w14:paraId="25E8393D" w14:textId="77777777" w:rsidTr="009A641C">
        <w:trPr>
          <w:trHeight w:val="538"/>
        </w:trPr>
        <w:tc>
          <w:tcPr>
            <w:tcW w:w="2125" w:type="dxa"/>
            <w:tcBorders>
              <w:top w:val="single" w:sz="4" w:space="0" w:color="auto"/>
              <w:left w:val="single" w:sz="4" w:space="0" w:color="auto"/>
              <w:bottom w:val="single" w:sz="4" w:space="0" w:color="auto"/>
              <w:right w:val="single" w:sz="4" w:space="0" w:color="auto"/>
            </w:tcBorders>
          </w:tcPr>
          <w:p w14:paraId="424E19BC" w14:textId="562B0CFF" w:rsidR="00116F63" w:rsidRPr="00116F63" w:rsidRDefault="00116F63" w:rsidP="00116F63">
            <w:pPr>
              <w:pStyle w:val="TableParagraph"/>
              <w:spacing w:before="145"/>
              <w:rPr>
                <w:rFonts w:asciiTheme="majorHAnsi" w:hAnsiTheme="majorHAnsi" w:cstheme="majorHAnsi"/>
                <w:color w:val="808080"/>
                <w:sz w:val="16"/>
                <w:szCs w:val="16"/>
                <w:lang w:val="sv-SE"/>
              </w:rPr>
            </w:pPr>
            <w:r w:rsidRPr="00116F63">
              <w:rPr>
                <w:rStyle w:val="Platshllartext"/>
                <w:rFonts w:asciiTheme="majorHAnsi" w:hAnsiTheme="majorHAnsi" w:cstheme="majorHAnsi"/>
                <w:color w:val="auto"/>
                <w:sz w:val="16"/>
                <w:szCs w:val="16"/>
                <w:lang w:val="sv-SE"/>
              </w:rPr>
              <w:t xml:space="preserve">Personuppgifter </w:t>
            </w:r>
            <w:r w:rsidRPr="00116F63">
              <w:rPr>
                <w:sz w:val="16"/>
                <w:szCs w:val="16"/>
                <w:lang w:val="sv-SE"/>
              </w:rPr>
              <w:t>lagras</w:t>
            </w:r>
            <w:r w:rsidRPr="00116F63">
              <w:rPr>
                <w:rStyle w:val="Platshllartext"/>
                <w:rFonts w:asciiTheme="majorHAnsi" w:hAnsiTheme="majorHAnsi" w:cstheme="majorHAnsi"/>
                <w:color w:val="auto"/>
                <w:sz w:val="16"/>
                <w:szCs w:val="16"/>
                <w:lang w:val="sv-SE"/>
              </w:rPr>
              <w:t xml:space="preserve"> för kursvärderingar</w:t>
            </w:r>
          </w:p>
        </w:tc>
        <w:tc>
          <w:tcPr>
            <w:tcW w:w="2125" w:type="dxa"/>
            <w:tcBorders>
              <w:top w:val="single" w:sz="4" w:space="0" w:color="auto"/>
              <w:left w:val="single" w:sz="4" w:space="0" w:color="auto"/>
              <w:bottom w:val="single" w:sz="4" w:space="0" w:color="auto"/>
              <w:right w:val="single" w:sz="4" w:space="0" w:color="auto"/>
            </w:tcBorders>
          </w:tcPr>
          <w:sdt>
            <w:sdtPr>
              <w:rPr>
                <w:spacing w:val="-2"/>
                <w:sz w:val="16"/>
                <w:szCs w:val="16"/>
              </w:rPr>
              <w:id w:val="367719092"/>
              <w:placeholder>
                <w:docPart w:val="DFF5C73B25F7448E9D0F6D4EA39FE8ED"/>
              </w:placeholder>
              <w:text w:multiLine="1"/>
            </w:sdtPr>
            <w:sdtContent>
              <w:p w14:paraId="493E1478" w14:textId="26A9B749" w:rsidR="00116F63" w:rsidRPr="00116F63" w:rsidRDefault="00116F63" w:rsidP="00116F63">
                <w:pPr>
                  <w:pStyle w:val="TableParagraph"/>
                  <w:spacing w:before="70"/>
                  <w:ind w:left="0"/>
                  <w:rPr>
                    <w:spacing w:val="-2"/>
                    <w:sz w:val="16"/>
                    <w:szCs w:val="16"/>
                    <w:lang w:val="sv-SE"/>
                  </w:rPr>
                </w:pPr>
                <w:r w:rsidRPr="00116F63">
                  <w:rPr>
                    <w:spacing w:val="-2"/>
                    <w:sz w:val="16"/>
                    <w:szCs w:val="16"/>
                    <w:lang w:val="sv-SE"/>
                  </w:rPr>
                  <w:t>E-postadresser för studenter, lärares namn och e-postadress</w:t>
                </w:r>
              </w:p>
            </w:sdtContent>
          </w:sdt>
        </w:tc>
        <w:tc>
          <w:tcPr>
            <w:tcW w:w="2125" w:type="dxa"/>
            <w:tcBorders>
              <w:top w:val="single" w:sz="4" w:space="0" w:color="auto"/>
              <w:left w:val="single" w:sz="4" w:space="0" w:color="auto"/>
              <w:bottom w:val="single" w:sz="4" w:space="0" w:color="auto"/>
              <w:right w:val="single" w:sz="4" w:space="0" w:color="auto"/>
            </w:tcBorders>
          </w:tcPr>
          <w:sdt>
            <w:sdtPr>
              <w:rPr>
                <w:rStyle w:val="Platshllartext"/>
                <w:rFonts w:asciiTheme="majorHAnsi" w:hAnsiTheme="majorHAnsi" w:cstheme="majorHAnsi"/>
                <w:color w:val="auto"/>
                <w:sz w:val="16"/>
                <w:szCs w:val="16"/>
              </w:rPr>
              <w:id w:val="1427459046"/>
              <w:placeholder>
                <w:docPart w:val="F2B6C56A94444D56A411B2C631285ED6"/>
              </w:placeholder>
              <w:text w:multiLine="1"/>
            </w:sdtPr>
            <w:sdtContent>
              <w:p w14:paraId="6DA40AE5" w14:textId="70559BD7" w:rsidR="00116F63" w:rsidRPr="00A739C4" w:rsidRDefault="00A739C4" w:rsidP="00116F63">
                <w:pPr>
                  <w:pStyle w:val="TableParagraph"/>
                  <w:spacing w:before="70"/>
                  <w:ind w:left="0"/>
                  <w:rPr>
                    <w:spacing w:val="-2"/>
                    <w:sz w:val="16"/>
                    <w:szCs w:val="16"/>
                    <w:lang w:val="sv-SE"/>
                  </w:rPr>
                </w:pPr>
                <w:r w:rsidRPr="00A739C4">
                  <w:rPr>
                    <w:rStyle w:val="Platshllartext"/>
                    <w:rFonts w:asciiTheme="majorHAnsi" w:hAnsiTheme="majorHAnsi" w:cstheme="majorHAnsi"/>
                    <w:color w:val="auto"/>
                    <w:sz w:val="16"/>
                    <w:szCs w:val="16"/>
                    <w:lang w:val="sv-SE"/>
                  </w:rPr>
                  <w:t xml:space="preserve">Art </w:t>
                </w:r>
                <w:proofErr w:type="gramStart"/>
                <w:r w:rsidRPr="00A739C4">
                  <w:rPr>
                    <w:rStyle w:val="Platshllartext"/>
                    <w:rFonts w:asciiTheme="majorHAnsi" w:hAnsiTheme="majorHAnsi" w:cstheme="majorHAnsi"/>
                    <w:color w:val="auto"/>
                    <w:sz w:val="16"/>
                    <w:szCs w:val="16"/>
                    <w:lang w:val="sv-SE"/>
                  </w:rPr>
                  <w:t>6.1</w:t>
                </w:r>
                <w:proofErr w:type="gramEnd"/>
                <w:r w:rsidRPr="00A739C4">
                  <w:rPr>
                    <w:rStyle w:val="Platshllartext"/>
                    <w:rFonts w:asciiTheme="majorHAnsi" w:hAnsiTheme="majorHAnsi" w:cstheme="majorHAnsi"/>
                    <w:color w:val="auto"/>
                    <w:sz w:val="16"/>
                    <w:szCs w:val="16"/>
                    <w:lang w:val="sv-SE"/>
                  </w:rPr>
                  <w:t xml:space="preserve"> c – Rättslig förpliktelse</w:t>
                </w:r>
                <w:r w:rsidRPr="00A739C4">
                  <w:rPr>
                    <w:rStyle w:val="Platshllartext"/>
                    <w:rFonts w:asciiTheme="majorHAnsi" w:hAnsiTheme="majorHAnsi" w:cstheme="majorHAnsi"/>
                    <w:color w:val="auto"/>
                    <w:sz w:val="16"/>
                    <w:szCs w:val="16"/>
                    <w:lang w:val="sv-SE"/>
                  </w:rPr>
                  <w:br/>
                  <w:t>Högskoleförordningen (1993:100), där framgår</w:t>
                </w:r>
                <w:r>
                  <w:rPr>
                    <w:rStyle w:val="Platshllartext"/>
                    <w:rFonts w:asciiTheme="majorHAnsi" w:hAnsiTheme="majorHAnsi" w:cstheme="majorHAnsi"/>
                    <w:color w:val="auto"/>
                    <w:sz w:val="16"/>
                    <w:szCs w:val="16"/>
                    <w:lang w:val="sv-SE"/>
                  </w:rPr>
                  <w:t xml:space="preserve"> det</w:t>
                </w:r>
                <w:r w:rsidRPr="00A739C4">
                  <w:rPr>
                    <w:rStyle w:val="Platshllartext"/>
                    <w:rFonts w:asciiTheme="majorHAnsi" w:hAnsiTheme="majorHAnsi" w:cstheme="majorHAnsi"/>
                    <w:color w:val="auto"/>
                    <w:sz w:val="16"/>
                    <w:szCs w:val="16"/>
                    <w:lang w:val="sv-SE"/>
                  </w:rPr>
                  <w:t xml:space="preserve"> att högskolor ska genomföra kursvärderingar som en del av kvalitetsarbetet.</w:t>
                </w:r>
              </w:p>
            </w:sdtContent>
          </w:sdt>
        </w:tc>
        <w:tc>
          <w:tcPr>
            <w:tcW w:w="2128" w:type="dxa"/>
            <w:tcBorders>
              <w:top w:val="single" w:sz="4" w:space="0" w:color="auto"/>
              <w:left w:val="single" w:sz="4" w:space="0" w:color="auto"/>
              <w:bottom w:val="single" w:sz="4" w:space="0" w:color="auto"/>
              <w:right w:val="single" w:sz="4" w:space="0" w:color="auto"/>
            </w:tcBorders>
          </w:tcPr>
          <w:p w14:paraId="4942E216" w14:textId="77777777" w:rsidR="00116F63" w:rsidRPr="00A739C4" w:rsidRDefault="00116F63" w:rsidP="00116F63">
            <w:pPr>
              <w:pStyle w:val="TableParagraph"/>
              <w:spacing w:before="70"/>
              <w:ind w:left="0"/>
              <w:rPr>
                <w:rStyle w:val="Platshllartext"/>
                <w:rFonts w:asciiTheme="majorHAnsi" w:hAnsiTheme="majorHAnsi" w:cstheme="majorHAnsi"/>
                <w:color w:val="auto"/>
                <w:sz w:val="16"/>
                <w:szCs w:val="16"/>
                <w:lang w:val="sv-SE"/>
              </w:rPr>
            </w:pPr>
          </w:p>
        </w:tc>
      </w:tr>
      <w:tr w:rsidR="00116F63" w14:paraId="11F60368" w14:textId="77777777" w:rsidTr="009A641C">
        <w:trPr>
          <w:trHeight w:val="538"/>
        </w:trPr>
        <w:tc>
          <w:tcPr>
            <w:tcW w:w="2125" w:type="dxa"/>
            <w:tcBorders>
              <w:top w:val="single" w:sz="4" w:space="0" w:color="auto"/>
              <w:left w:val="single" w:sz="4" w:space="0" w:color="auto"/>
              <w:bottom w:val="single" w:sz="4" w:space="0" w:color="auto"/>
              <w:right w:val="single" w:sz="4" w:space="0" w:color="auto"/>
            </w:tcBorders>
          </w:tcPr>
          <w:sdt>
            <w:sdtPr>
              <w:rPr>
                <w:rFonts w:asciiTheme="majorHAnsi" w:hAnsiTheme="majorHAnsi" w:cstheme="majorHAnsi"/>
                <w:color w:val="808080"/>
                <w:sz w:val="16"/>
                <w:szCs w:val="16"/>
              </w:rPr>
              <w:id w:val="-1135486005"/>
              <w:placeholder>
                <w:docPart w:val="0911622135874EC785F9A4DCCAD693B2"/>
              </w:placeholder>
              <w:text w:multiLine="1"/>
            </w:sdtPr>
            <w:sdtContent>
              <w:p w14:paraId="732E8D77" w14:textId="20597138" w:rsidR="00116F63" w:rsidRPr="00116F63" w:rsidRDefault="00116F63" w:rsidP="00116F63">
                <w:pPr>
                  <w:pStyle w:val="TableParagraph"/>
                  <w:spacing w:before="145"/>
                  <w:rPr>
                    <w:rStyle w:val="Platshllartext"/>
                    <w:rFonts w:asciiTheme="majorHAnsi" w:hAnsiTheme="majorHAnsi" w:cstheme="majorHAnsi"/>
                    <w:color w:val="auto"/>
                    <w:sz w:val="16"/>
                    <w:szCs w:val="16"/>
                    <w:lang w:val="sv-SE"/>
                  </w:rPr>
                </w:pPr>
                <w:r w:rsidRPr="00116F63">
                  <w:rPr>
                    <w:rFonts w:asciiTheme="majorHAnsi" w:hAnsiTheme="majorHAnsi" w:cstheme="majorHAnsi"/>
                    <w:sz w:val="16"/>
                    <w:szCs w:val="16"/>
                    <w:lang w:val="sv-SE"/>
                  </w:rPr>
                  <w:t>Personuppgifter samlas in för övriga typer av enkäter</w:t>
                </w:r>
              </w:p>
            </w:sdtContent>
          </w:sdt>
        </w:tc>
        <w:tc>
          <w:tcPr>
            <w:tcW w:w="2125" w:type="dxa"/>
            <w:tcBorders>
              <w:top w:val="single" w:sz="4" w:space="0" w:color="auto"/>
              <w:left w:val="single" w:sz="4" w:space="0" w:color="auto"/>
              <w:bottom w:val="single" w:sz="4" w:space="0" w:color="auto"/>
              <w:right w:val="single" w:sz="4" w:space="0" w:color="auto"/>
            </w:tcBorders>
          </w:tcPr>
          <w:sdt>
            <w:sdtPr>
              <w:rPr>
                <w:spacing w:val="-2"/>
                <w:sz w:val="16"/>
                <w:szCs w:val="16"/>
              </w:rPr>
              <w:id w:val="-1368900676"/>
              <w:placeholder>
                <w:docPart w:val="7F6ADAC9F1AA473FB4B3E899E7221F53"/>
              </w:placeholder>
              <w:text w:multiLine="1"/>
            </w:sdtPr>
            <w:sdtContent>
              <w:p w14:paraId="5BF60FDB" w14:textId="359A54A9" w:rsidR="00116F63" w:rsidRPr="00116F63" w:rsidRDefault="00116F63" w:rsidP="00116F63">
                <w:pPr>
                  <w:pStyle w:val="TableParagraph"/>
                  <w:spacing w:before="70"/>
                  <w:ind w:left="0"/>
                  <w:rPr>
                    <w:rStyle w:val="Platshllartext"/>
                    <w:rFonts w:asciiTheme="majorHAnsi" w:hAnsiTheme="majorHAnsi" w:cstheme="majorHAnsi"/>
                    <w:color w:val="auto"/>
                    <w:sz w:val="16"/>
                    <w:szCs w:val="16"/>
                    <w:lang w:val="sv-SE"/>
                  </w:rPr>
                </w:pPr>
                <w:r w:rsidRPr="00932B12">
                  <w:rPr>
                    <w:spacing w:val="-2"/>
                    <w:sz w:val="16"/>
                    <w:szCs w:val="16"/>
                    <w:lang w:val="sv-SE"/>
                  </w:rPr>
                  <w:t xml:space="preserve">Se punkt 1.1.2 Kategorier av personuppgifter sidan </w:t>
                </w:r>
                <w:r w:rsidR="00932B12" w:rsidRPr="00932B12">
                  <w:rPr>
                    <w:spacing w:val="-2"/>
                    <w:sz w:val="16"/>
                    <w:szCs w:val="16"/>
                    <w:lang w:val="sv-SE"/>
                  </w:rPr>
                  <w:t>3</w:t>
                </w:r>
              </w:p>
            </w:sdtContent>
          </w:sdt>
        </w:tc>
        <w:tc>
          <w:tcPr>
            <w:tcW w:w="2125" w:type="dxa"/>
            <w:tcBorders>
              <w:top w:val="single" w:sz="4" w:space="0" w:color="auto"/>
              <w:left w:val="single" w:sz="4" w:space="0" w:color="auto"/>
              <w:bottom w:val="single" w:sz="4" w:space="0" w:color="auto"/>
              <w:right w:val="single" w:sz="4" w:space="0" w:color="auto"/>
            </w:tcBorders>
          </w:tcPr>
          <w:p w14:paraId="09CB27B1" w14:textId="072B0185" w:rsidR="00116F63" w:rsidRPr="00A739C4" w:rsidRDefault="00000000" w:rsidP="00116F63">
            <w:pPr>
              <w:pStyle w:val="TableParagraph"/>
              <w:spacing w:before="70"/>
              <w:ind w:left="0"/>
              <w:rPr>
                <w:spacing w:val="-2"/>
                <w:sz w:val="16"/>
                <w:szCs w:val="16"/>
                <w:lang w:val="sv-SE"/>
              </w:rPr>
            </w:pPr>
            <w:sdt>
              <w:sdtPr>
                <w:rPr>
                  <w:spacing w:val="-2"/>
                  <w:sz w:val="16"/>
                  <w:szCs w:val="16"/>
                </w:rPr>
                <w:id w:val="1548480863"/>
                <w:placeholder>
                  <w:docPart w:val="FB9F9385405844BAA99A313E5929E600"/>
                </w:placeholder>
                <w:text w:multiLine="1"/>
              </w:sdtPr>
              <w:sdtContent>
                <w:r w:rsidR="00116F63" w:rsidRPr="00116F63">
                  <w:rPr>
                    <w:spacing w:val="-2"/>
                    <w:sz w:val="16"/>
                    <w:szCs w:val="16"/>
                    <w:lang w:val="sv-SE"/>
                  </w:rPr>
                  <w:t>Art 6.1e – Allmänt intresse</w:t>
                </w:r>
              </w:sdtContent>
            </w:sdt>
            <w:r w:rsidR="00A739C4" w:rsidRPr="00A739C4">
              <w:rPr>
                <w:spacing w:val="-2"/>
                <w:sz w:val="16"/>
                <w:szCs w:val="16"/>
                <w:lang w:val="sv-SE"/>
              </w:rPr>
              <w:br/>
              <w:t>Lag (2018:218) med kompletterande bestämmelser till EU:s dataskyddsförordning.</w:t>
            </w:r>
            <w:r w:rsidR="00A739C4">
              <w:rPr>
                <w:spacing w:val="-2"/>
                <w:sz w:val="16"/>
                <w:szCs w:val="16"/>
                <w:lang w:val="sv-SE"/>
              </w:rPr>
              <w:br/>
              <w:t>Svensk rätt</w:t>
            </w:r>
          </w:p>
        </w:tc>
        <w:tc>
          <w:tcPr>
            <w:tcW w:w="2128" w:type="dxa"/>
            <w:tcBorders>
              <w:top w:val="single" w:sz="4" w:space="0" w:color="auto"/>
              <w:left w:val="single" w:sz="4" w:space="0" w:color="auto"/>
              <w:bottom w:val="single" w:sz="4" w:space="0" w:color="auto"/>
              <w:right w:val="single" w:sz="4" w:space="0" w:color="auto"/>
            </w:tcBorders>
          </w:tcPr>
          <w:p w14:paraId="51BE70B0" w14:textId="7B14E982" w:rsidR="00116F63" w:rsidRPr="00116F63" w:rsidRDefault="00116F63" w:rsidP="00116F63">
            <w:pPr>
              <w:pStyle w:val="TableParagraph"/>
              <w:spacing w:before="70"/>
              <w:ind w:left="0"/>
              <w:rPr>
                <w:rStyle w:val="Platshllartext"/>
                <w:rFonts w:asciiTheme="majorHAnsi" w:hAnsiTheme="majorHAnsi" w:cstheme="majorHAnsi"/>
                <w:color w:val="auto"/>
                <w:sz w:val="16"/>
                <w:szCs w:val="16"/>
                <w:lang w:val="sv-SE"/>
              </w:rPr>
            </w:pPr>
          </w:p>
        </w:tc>
      </w:tr>
      <w:tr w:rsidR="00116F63" w14:paraId="58F1B6CC" w14:textId="77777777" w:rsidTr="009A641C">
        <w:trPr>
          <w:trHeight w:val="538"/>
        </w:trPr>
        <w:tc>
          <w:tcPr>
            <w:tcW w:w="2125" w:type="dxa"/>
            <w:tcBorders>
              <w:top w:val="single" w:sz="4" w:space="0" w:color="auto"/>
              <w:left w:val="single" w:sz="4" w:space="0" w:color="auto"/>
              <w:bottom w:val="single" w:sz="4" w:space="0" w:color="auto"/>
              <w:right w:val="single" w:sz="4" w:space="0" w:color="auto"/>
            </w:tcBorders>
          </w:tcPr>
          <w:sdt>
            <w:sdtPr>
              <w:rPr>
                <w:rFonts w:asciiTheme="majorHAnsi" w:hAnsiTheme="majorHAnsi" w:cstheme="majorHAnsi"/>
                <w:color w:val="808080"/>
                <w:sz w:val="16"/>
                <w:szCs w:val="16"/>
              </w:rPr>
              <w:id w:val="-627393403"/>
              <w:placeholder>
                <w:docPart w:val="7C8DA693C2E445B49F7A3C0AB048FAF5"/>
              </w:placeholder>
              <w:text w:multiLine="1"/>
            </w:sdtPr>
            <w:sdtContent>
              <w:p w14:paraId="61754C55" w14:textId="225935FB" w:rsidR="00116F63" w:rsidRPr="00116F63" w:rsidRDefault="00116F63" w:rsidP="00116F63">
                <w:pPr>
                  <w:pStyle w:val="TableParagraph"/>
                  <w:spacing w:before="145"/>
                  <w:rPr>
                    <w:rFonts w:asciiTheme="majorHAnsi" w:hAnsiTheme="majorHAnsi" w:cstheme="majorHAnsi"/>
                    <w:color w:val="808080"/>
                    <w:sz w:val="16"/>
                    <w:szCs w:val="16"/>
                    <w:lang w:val="sv-SE"/>
                  </w:rPr>
                </w:pPr>
                <w:r w:rsidRPr="00116F63">
                  <w:rPr>
                    <w:rFonts w:asciiTheme="majorHAnsi" w:hAnsiTheme="majorHAnsi" w:cstheme="majorHAnsi"/>
                    <w:sz w:val="16"/>
                    <w:szCs w:val="16"/>
                    <w:lang w:val="sv-SE"/>
                  </w:rPr>
                  <w:t>Personuppgifter lagras för övriga typer av enkäter</w:t>
                </w:r>
              </w:p>
            </w:sdtContent>
          </w:sdt>
        </w:tc>
        <w:tc>
          <w:tcPr>
            <w:tcW w:w="2125" w:type="dxa"/>
            <w:tcBorders>
              <w:top w:val="single" w:sz="4" w:space="0" w:color="auto"/>
              <w:left w:val="single" w:sz="4" w:space="0" w:color="auto"/>
              <w:bottom w:val="single" w:sz="4" w:space="0" w:color="auto"/>
              <w:right w:val="single" w:sz="4" w:space="0" w:color="auto"/>
            </w:tcBorders>
          </w:tcPr>
          <w:sdt>
            <w:sdtPr>
              <w:rPr>
                <w:spacing w:val="-2"/>
                <w:sz w:val="16"/>
                <w:szCs w:val="16"/>
              </w:rPr>
              <w:id w:val="-1359893847"/>
              <w:placeholder>
                <w:docPart w:val="E00B94B8F80444D7A9A9E5AFD2393858"/>
              </w:placeholder>
              <w:text w:multiLine="1"/>
            </w:sdtPr>
            <w:sdtContent>
              <w:p w14:paraId="6BFE3DA8" w14:textId="3B9AA310" w:rsidR="00116F63" w:rsidRPr="00116F63" w:rsidRDefault="00116F63" w:rsidP="00116F63">
                <w:pPr>
                  <w:pStyle w:val="TableParagraph"/>
                  <w:spacing w:before="70"/>
                  <w:ind w:left="0"/>
                  <w:rPr>
                    <w:spacing w:val="-2"/>
                    <w:sz w:val="16"/>
                    <w:szCs w:val="16"/>
                    <w:lang w:val="sv-SE"/>
                  </w:rPr>
                </w:pPr>
                <w:r w:rsidRPr="00932B12">
                  <w:rPr>
                    <w:spacing w:val="-2"/>
                    <w:sz w:val="16"/>
                    <w:szCs w:val="16"/>
                    <w:lang w:val="sv-SE"/>
                  </w:rPr>
                  <w:t xml:space="preserve">Se punkt 1.1.2 Kategorier av personuppgifter sidan </w:t>
                </w:r>
                <w:r w:rsidR="00932B12" w:rsidRPr="00932B12">
                  <w:rPr>
                    <w:spacing w:val="-2"/>
                    <w:sz w:val="16"/>
                    <w:szCs w:val="16"/>
                    <w:lang w:val="sv-SE"/>
                  </w:rPr>
                  <w:t>3</w:t>
                </w:r>
              </w:p>
            </w:sdtContent>
          </w:sdt>
        </w:tc>
        <w:tc>
          <w:tcPr>
            <w:tcW w:w="2125" w:type="dxa"/>
            <w:tcBorders>
              <w:top w:val="single" w:sz="4" w:space="0" w:color="auto"/>
              <w:left w:val="single" w:sz="4" w:space="0" w:color="auto"/>
              <w:bottom w:val="single" w:sz="4" w:space="0" w:color="auto"/>
              <w:right w:val="single" w:sz="4" w:space="0" w:color="auto"/>
            </w:tcBorders>
          </w:tcPr>
          <w:p w14:paraId="13903BA3" w14:textId="368A96C6" w:rsidR="00116F63" w:rsidRPr="00A739C4" w:rsidRDefault="00000000" w:rsidP="00116F63">
            <w:pPr>
              <w:pStyle w:val="TableParagraph"/>
              <w:spacing w:before="70"/>
              <w:ind w:left="0"/>
              <w:rPr>
                <w:spacing w:val="-2"/>
                <w:sz w:val="16"/>
                <w:szCs w:val="16"/>
                <w:lang w:val="sv-SE"/>
              </w:rPr>
            </w:pPr>
            <w:sdt>
              <w:sdtPr>
                <w:rPr>
                  <w:spacing w:val="-2"/>
                  <w:sz w:val="16"/>
                  <w:szCs w:val="16"/>
                </w:rPr>
                <w:id w:val="-2089063036"/>
                <w:placeholder>
                  <w:docPart w:val="494F1DCC43B44673BCEADA9DD4CEA710"/>
                </w:placeholder>
                <w:text w:multiLine="1"/>
              </w:sdtPr>
              <w:sdtContent>
                <w:r w:rsidR="00116F63" w:rsidRPr="00116F63">
                  <w:rPr>
                    <w:spacing w:val="-2"/>
                    <w:sz w:val="16"/>
                    <w:szCs w:val="16"/>
                    <w:lang w:val="sv-SE"/>
                  </w:rPr>
                  <w:t>Art 6.1e – Allmänt intresse</w:t>
                </w:r>
              </w:sdtContent>
            </w:sdt>
            <w:r w:rsidR="00A739C4" w:rsidRPr="00A739C4">
              <w:rPr>
                <w:spacing w:val="-2"/>
                <w:sz w:val="16"/>
                <w:szCs w:val="16"/>
                <w:lang w:val="sv-SE"/>
              </w:rPr>
              <w:br/>
              <w:t>Lag (2018:218) med kompletterande bestämmelser till EU:s dataskyddsförordning.</w:t>
            </w:r>
            <w:r w:rsidR="00A739C4">
              <w:rPr>
                <w:spacing w:val="-2"/>
                <w:sz w:val="16"/>
                <w:szCs w:val="16"/>
                <w:lang w:val="sv-SE"/>
              </w:rPr>
              <w:br/>
              <w:t>Svensk rätt</w:t>
            </w:r>
          </w:p>
        </w:tc>
        <w:tc>
          <w:tcPr>
            <w:tcW w:w="2128" w:type="dxa"/>
            <w:tcBorders>
              <w:top w:val="single" w:sz="4" w:space="0" w:color="auto"/>
              <w:left w:val="single" w:sz="4" w:space="0" w:color="auto"/>
              <w:bottom w:val="single" w:sz="4" w:space="0" w:color="auto"/>
              <w:right w:val="single" w:sz="4" w:space="0" w:color="auto"/>
            </w:tcBorders>
          </w:tcPr>
          <w:sdt>
            <w:sdtPr>
              <w:rPr>
                <w:rFonts w:asciiTheme="majorHAnsi" w:hAnsiTheme="majorHAnsi" w:cstheme="majorHAnsi"/>
                <w:color w:val="808080"/>
                <w:sz w:val="16"/>
                <w:szCs w:val="16"/>
              </w:rPr>
              <w:id w:val="-961575818"/>
              <w:placeholder>
                <w:docPart w:val="BDAF6DCB2D7B45F9A044555825369A68"/>
              </w:placeholder>
              <w:showingPlcHdr/>
              <w:text w:multiLine="1"/>
            </w:sdtPr>
            <w:sdtContent>
              <w:p w14:paraId="1F4C9B62" w14:textId="059FE09E" w:rsidR="00116F63" w:rsidRPr="00116F63" w:rsidRDefault="00A739C4" w:rsidP="00116F63">
                <w:pPr>
                  <w:pStyle w:val="TableParagraph"/>
                  <w:spacing w:before="70"/>
                  <w:ind w:left="0"/>
                  <w:rPr>
                    <w:rStyle w:val="Platshllartext"/>
                    <w:rFonts w:asciiTheme="majorHAnsi" w:hAnsiTheme="majorHAnsi" w:cstheme="majorHAnsi"/>
                    <w:color w:val="auto"/>
                    <w:sz w:val="16"/>
                    <w:szCs w:val="16"/>
                    <w:lang w:val="sv-SE"/>
                  </w:rPr>
                </w:pPr>
                <w:r w:rsidRPr="00A739C4">
                  <w:rPr>
                    <w:rStyle w:val="Platshllartext"/>
                    <w:lang w:val="sv-SE"/>
                  </w:rPr>
                  <w:t>Klicka eller tryck här för att ange text.</w:t>
                </w:r>
              </w:p>
            </w:sdtContent>
          </w:sdt>
        </w:tc>
      </w:tr>
    </w:tbl>
    <w:p w14:paraId="3A9464FD" w14:textId="0199D823" w:rsidR="004031F2" w:rsidRDefault="004031F2">
      <w:pPr>
        <w:widowControl/>
        <w:autoSpaceDE/>
        <w:autoSpaceDN/>
        <w:spacing w:after="220" w:line="288" w:lineRule="auto"/>
        <w:rPr>
          <w:rFonts w:asciiTheme="majorHAnsi" w:eastAsiaTheme="majorEastAsia" w:hAnsiTheme="majorHAnsi" w:cstheme="majorBidi"/>
          <w:iCs/>
          <w:sz w:val="24"/>
        </w:rPr>
      </w:pPr>
    </w:p>
    <w:p w14:paraId="3FB1C76F" w14:textId="773154F0" w:rsidR="009A641C" w:rsidRDefault="009A641C" w:rsidP="00541797">
      <w:pPr>
        <w:pStyle w:val="Rubrik3numrerad"/>
        <w:rPr>
          <w:spacing w:val="-2"/>
        </w:rPr>
      </w:pPr>
      <w:r>
        <w:t>Rättsligt</w:t>
      </w:r>
      <w:r>
        <w:rPr>
          <w:spacing w:val="1"/>
        </w:rPr>
        <w:t xml:space="preserve"> </w:t>
      </w:r>
      <w:r>
        <w:t>stöd</w:t>
      </w:r>
      <w:r>
        <w:rPr>
          <w:spacing w:val="4"/>
        </w:rPr>
        <w:t xml:space="preserve"> </w:t>
      </w:r>
      <w:r>
        <w:t>för</w:t>
      </w:r>
      <w:r>
        <w:rPr>
          <w:spacing w:val="4"/>
        </w:rPr>
        <w:t xml:space="preserve"> </w:t>
      </w:r>
      <w:r>
        <w:t>behandling</w:t>
      </w:r>
      <w:r>
        <w:rPr>
          <w:spacing w:val="4"/>
        </w:rPr>
        <w:t xml:space="preserve"> </w:t>
      </w:r>
      <w:r>
        <w:t>av</w:t>
      </w:r>
      <w:r>
        <w:rPr>
          <w:spacing w:val="4"/>
        </w:rPr>
        <w:t xml:space="preserve"> </w:t>
      </w:r>
      <w:r>
        <w:t>vissa</w:t>
      </w:r>
      <w:r>
        <w:rPr>
          <w:spacing w:val="4"/>
        </w:rPr>
        <w:t xml:space="preserve"> </w:t>
      </w:r>
      <w:r>
        <w:t>kategorier</w:t>
      </w:r>
      <w:r>
        <w:rPr>
          <w:spacing w:val="4"/>
        </w:rPr>
        <w:t xml:space="preserve"> </w:t>
      </w:r>
      <w:r>
        <w:t>av</w:t>
      </w:r>
      <w:r>
        <w:rPr>
          <w:spacing w:val="4"/>
        </w:rPr>
        <w:t xml:space="preserve"> </w:t>
      </w:r>
      <w:r>
        <w:rPr>
          <w:spacing w:val="-2"/>
        </w:rPr>
        <w:t>personuppgifter</w:t>
      </w:r>
    </w:p>
    <w:p w14:paraId="223CB170" w14:textId="77777777" w:rsidR="009A641C" w:rsidRPr="0047640C" w:rsidRDefault="009A641C" w:rsidP="009A641C">
      <w:pPr>
        <w:pStyle w:val="TableParagraph"/>
        <w:spacing w:before="136" w:line="271" w:lineRule="auto"/>
        <w:ind w:left="0"/>
      </w:pPr>
      <w:r w:rsidRPr="0047640C">
        <w:t>Om särskilda kategorier eller särskilt skyddsvärda personuppgifter ska behandlas ange vilket undantag som är tillämpligt på behandlingen (förutom den rättsliga grunden ovan)</w:t>
      </w:r>
    </w:p>
    <w:p w14:paraId="0D6FCD70" w14:textId="77777777" w:rsidR="009A641C" w:rsidRPr="0047640C" w:rsidRDefault="009A641C" w:rsidP="009A641C">
      <w:pPr>
        <w:pStyle w:val="TableParagraph"/>
        <w:spacing w:before="136" w:line="271" w:lineRule="auto"/>
        <w:ind w:left="0"/>
      </w:pPr>
      <w:r w:rsidRPr="0047640C">
        <w:t>För särskilda kategorier av personuppgifter se undantagen i artikel 9.2 i dataskyddsförordningen</w:t>
      </w:r>
    </w:p>
    <w:p w14:paraId="1528FA90" w14:textId="77777777" w:rsidR="009A641C" w:rsidRPr="0047640C" w:rsidRDefault="009A641C" w:rsidP="009A641C">
      <w:pPr>
        <w:pStyle w:val="TableParagraph"/>
        <w:spacing w:before="136" w:line="271" w:lineRule="auto"/>
        <w:ind w:left="0"/>
      </w:pPr>
      <w:r w:rsidRPr="0047640C">
        <w:t>För personuppgifter som rör fällande domar i brottmål samt lagöverträdelser som innefattar brott se artikel 10 i dataskyddsförordningen</w:t>
      </w:r>
    </w:p>
    <w:p w14:paraId="6021149E" w14:textId="77777777" w:rsidR="009A641C" w:rsidRPr="0047640C" w:rsidRDefault="009A641C" w:rsidP="009A641C">
      <w:pPr>
        <w:pStyle w:val="TableParagraph"/>
        <w:spacing w:before="136" w:line="271" w:lineRule="auto"/>
        <w:ind w:left="0"/>
      </w:pPr>
      <w:r w:rsidRPr="0047640C">
        <w:t>För personnummer och samordningsnummer se 10§ i dataskyddslagen</w:t>
      </w:r>
    </w:p>
    <w:p w14:paraId="7020D4FA" w14:textId="09F87770" w:rsidR="009A641C" w:rsidRPr="000E675D" w:rsidRDefault="009A641C" w:rsidP="009A641C">
      <w:pPr>
        <w:pStyle w:val="Rubrik4"/>
        <w:rPr>
          <w:color w:val="EE0000"/>
          <w:spacing w:val="-2"/>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98"/>
        <w:gridCol w:w="3309"/>
        <w:gridCol w:w="2693"/>
      </w:tblGrid>
      <w:tr w:rsidR="009A641C" w14:paraId="255CE251" w14:textId="77777777" w:rsidTr="00932B12">
        <w:tc>
          <w:tcPr>
            <w:tcW w:w="2498" w:type="dxa"/>
            <w:shd w:val="clear" w:color="auto" w:fill="E3DFDC" w:themeFill="accent5" w:themeFillTint="33"/>
          </w:tcPr>
          <w:p w14:paraId="36976405" w14:textId="77777777" w:rsidR="009A641C" w:rsidRDefault="009A641C" w:rsidP="006E411B">
            <w:pPr>
              <w:pStyle w:val="Rubrik4"/>
              <w:rPr>
                <w:color w:val="003B49"/>
                <w:spacing w:val="-2"/>
                <w:sz w:val="17"/>
              </w:rPr>
            </w:pPr>
            <w:r>
              <w:rPr>
                <w:color w:val="003B49"/>
                <w:spacing w:val="-2"/>
                <w:sz w:val="17"/>
              </w:rPr>
              <w:t>Personuppgifter</w:t>
            </w:r>
          </w:p>
          <w:p w14:paraId="68E4EE8D" w14:textId="77777777" w:rsidR="009A641C" w:rsidRDefault="009A641C" w:rsidP="006E411B">
            <w:pPr>
              <w:pStyle w:val="Rubrik4"/>
              <w:rPr>
                <w:spacing w:val="-2"/>
              </w:rPr>
            </w:pPr>
          </w:p>
        </w:tc>
        <w:tc>
          <w:tcPr>
            <w:tcW w:w="3309" w:type="dxa"/>
            <w:shd w:val="clear" w:color="auto" w:fill="E3DFDC" w:themeFill="accent5" w:themeFillTint="33"/>
          </w:tcPr>
          <w:p w14:paraId="31A09627" w14:textId="77777777" w:rsidR="009A641C" w:rsidRDefault="009A641C" w:rsidP="006E411B">
            <w:pPr>
              <w:pStyle w:val="Rubrik4"/>
              <w:rPr>
                <w:spacing w:val="-2"/>
              </w:rPr>
            </w:pPr>
            <w:r>
              <w:rPr>
                <w:color w:val="003B49"/>
                <w:sz w:val="17"/>
              </w:rPr>
              <w:t>Tillämpligt</w:t>
            </w:r>
            <w:r>
              <w:rPr>
                <w:color w:val="003B49"/>
                <w:spacing w:val="18"/>
                <w:sz w:val="17"/>
              </w:rPr>
              <w:t xml:space="preserve"> </w:t>
            </w:r>
            <w:r>
              <w:rPr>
                <w:color w:val="003B49"/>
                <w:spacing w:val="-2"/>
                <w:sz w:val="17"/>
              </w:rPr>
              <w:t>undantag</w:t>
            </w:r>
          </w:p>
        </w:tc>
        <w:tc>
          <w:tcPr>
            <w:tcW w:w="2693" w:type="dxa"/>
            <w:shd w:val="clear" w:color="auto" w:fill="E3DFDC" w:themeFill="accent5" w:themeFillTint="33"/>
          </w:tcPr>
          <w:p w14:paraId="78AD2477" w14:textId="77777777" w:rsidR="009A641C" w:rsidRDefault="009A641C" w:rsidP="006E411B">
            <w:pPr>
              <w:pStyle w:val="Rubrik4"/>
              <w:rPr>
                <w:spacing w:val="-2"/>
              </w:rPr>
            </w:pPr>
            <w:r>
              <w:rPr>
                <w:color w:val="003B49"/>
                <w:spacing w:val="-2"/>
                <w:sz w:val="17"/>
              </w:rPr>
              <w:t>Kommentar</w:t>
            </w:r>
          </w:p>
        </w:tc>
      </w:tr>
      <w:tr w:rsidR="009A641C" w:rsidRPr="00580437" w14:paraId="5AD05F01" w14:textId="77777777" w:rsidTr="00932B12">
        <w:tc>
          <w:tcPr>
            <w:tcW w:w="2498" w:type="dxa"/>
          </w:tcPr>
          <w:p w14:paraId="77630547" w14:textId="6270EACB" w:rsidR="009A641C" w:rsidRPr="00580437" w:rsidRDefault="008F70AA" w:rsidP="006E411B">
            <w:pPr>
              <w:pStyle w:val="TableParagraph"/>
              <w:spacing w:before="136" w:line="271" w:lineRule="auto"/>
              <w:ind w:left="0"/>
            </w:pPr>
            <w:r w:rsidRPr="00932B12">
              <w:t xml:space="preserve">Se punkt 1.1.2 Kategorier av personuppgifter sidan </w:t>
            </w:r>
            <w:r w:rsidR="00932B12" w:rsidRPr="00932B12">
              <w:t>3</w:t>
            </w:r>
            <w:r w:rsidRPr="00932B12">
              <w:t xml:space="preserve"> – </w:t>
            </w:r>
            <w:r w:rsidRPr="00932B12">
              <w:rPr>
                <w:i/>
                <w:iCs/>
              </w:rPr>
              <w:t xml:space="preserve">Särskilt kategori av </w:t>
            </w:r>
            <w:r w:rsidR="00932B12" w:rsidRPr="00932B12">
              <w:rPr>
                <w:i/>
                <w:iCs/>
              </w:rPr>
              <w:t>personuppgifter</w:t>
            </w:r>
          </w:p>
        </w:tc>
        <w:tc>
          <w:tcPr>
            <w:tcW w:w="3309" w:type="dxa"/>
          </w:tcPr>
          <w:p w14:paraId="2CCE7C6A" w14:textId="31FDEE2B" w:rsidR="009A641C" w:rsidRPr="00580437" w:rsidRDefault="008F70AA" w:rsidP="00932B12">
            <w:pPr>
              <w:pStyle w:val="TableParagraph"/>
              <w:spacing w:before="136" w:line="271" w:lineRule="auto"/>
            </w:pPr>
            <w:r>
              <w:t>Art 6.1e – Allmänt intresse</w:t>
            </w:r>
            <w:r w:rsidR="00932B12">
              <w:br/>
            </w:r>
            <w:r>
              <w:t>Lag (2018:218) med kompletterande bestämmelser till EU:s dataskyddsförordning.</w:t>
            </w:r>
            <w:r>
              <w:br/>
              <w:t>Svensk rätt</w:t>
            </w:r>
          </w:p>
        </w:tc>
        <w:tc>
          <w:tcPr>
            <w:tcW w:w="2693" w:type="dxa"/>
          </w:tcPr>
          <w:p w14:paraId="0887BFA9" w14:textId="180969C3" w:rsidR="009A641C" w:rsidRPr="00580437" w:rsidRDefault="009A641C" w:rsidP="006E411B">
            <w:pPr>
              <w:pStyle w:val="TableParagraph"/>
              <w:spacing w:before="136" w:line="271" w:lineRule="auto"/>
              <w:ind w:left="0"/>
            </w:pPr>
          </w:p>
        </w:tc>
      </w:tr>
    </w:tbl>
    <w:p w14:paraId="1360EDD5" w14:textId="77777777" w:rsidR="003834D3" w:rsidRDefault="003834D3" w:rsidP="009A641C">
      <w:pPr>
        <w:pStyle w:val="Rubrik4"/>
      </w:pPr>
    </w:p>
    <w:p w14:paraId="0890D1C9" w14:textId="77777777" w:rsidR="009A641C" w:rsidRDefault="009A641C" w:rsidP="00541797">
      <w:pPr>
        <w:pStyle w:val="Rubrik3numrerad"/>
      </w:pPr>
      <w:r>
        <w:t>Principen</w:t>
      </w:r>
      <w:r>
        <w:rPr>
          <w:spacing w:val="3"/>
        </w:rPr>
        <w:t xml:space="preserve"> </w:t>
      </w:r>
      <w:r>
        <w:t>om</w:t>
      </w:r>
      <w:r>
        <w:rPr>
          <w:spacing w:val="4"/>
        </w:rPr>
        <w:t xml:space="preserve"> </w:t>
      </w:r>
      <w:r>
        <w:t>ändamålsbegränsning</w:t>
      </w:r>
    </w:p>
    <w:p w14:paraId="36CCB17C" w14:textId="77777777" w:rsidR="009A641C" w:rsidRDefault="009A641C" w:rsidP="009A641C">
      <w:pPr>
        <w:pStyle w:val="Brdtext"/>
        <w:spacing w:before="7" w:after="1"/>
        <w:rPr>
          <w:spacing w:val="-2"/>
          <w:sz w:val="17"/>
        </w:rPr>
      </w:pPr>
      <w:r>
        <w:rPr>
          <w:sz w:val="17"/>
        </w:rPr>
        <w:t>Beskriv</w:t>
      </w:r>
      <w:r>
        <w:rPr>
          <w:spacing w:val="6"/>
          <w:sz w:val="17"/>
        </w:rPr>
        <w:t xml:space="preserve"> </w:t>
      </w:r>
      <w:r>
        <w:rPr>
          <w:sz w:val="17"/>
        </w:rPr>
        <w:t>hur</w:t>
      </w:r>
      <w:r>
        <w:rPr>
          <w:spacing w:val="6"/>
          <w:sz w:val="17"/>
        </w:rPr>
        <w:t xml:space="preserve"> </w:t>
      </w:r>
      <w:r>
        <w:rPr>
          <w:sz w:val="17"/>
        </w:rPr>
        <w:t>ni</w:t>
      </w:r>
      <w:r>
        <w:rPr>
          <w:spacing w:val="6"/>
          <w:sz w:val="17"/>
        </w:rPr>
        <w:t xml:space="preserve"> </w:t>
      </w:r>
      <w:r>
        <w:rPr>
          <w:sz w:val="17"/>
        </w:rPr>
        <w:t>garanterar</w:t>
      </w:r>
      <w:r>
        <w:rPr>
          <w:spacing w:val="6"/>
          <w:sz w:val="17"/>
        </w:rPr>
        <w:t xml:space="preserve"> </w:t>
      </w:r>
      <w:r>
        <w:rPr>
          <w:sz w:val="17"/>
        </w:rPr>
        <w:t>att</w:t>
      </w:r>
      <w:r>
        <w:rPr>
          <w:spacing w:val="6"/>
          <w:sz w:val="17"/>
        </w:rPr>
        <w:t xml:space="preserve"> </w:t>
      </w:r>
      <w:r>
        <w:rPr>
          <w:sz w:val="17"/>
        </w:rPr>
        <w:t>principen</w:t>
      </w:r>
      <w:r>
        <w:rPr>
          <w:spacing w:val="7"/>
          <w:sz w:val="17"/>
        </w:rPr>
        <w:t xml:space="preserve"> </w:t>
      </w:r>
      <w:r>
        <w:rPr>
          <w:spacing w:val="-2"/>
          <w:sz w:val="17"/>
        </w:rPr>
        <w:t>följs</w:t>
      </w:r>
      <w:r w:rsidR="00813E56">
        <w:rPr>
          <w:spacing w:val="-2"/>
          <w:sz w:val="17"/>
        </w:rPr>
        <w:t xml:space="preserve">. </w:t>
      </w:r>
      <w:r w:rsidR="00813E56" w:rsidRPr="00813E56">
        <w:rPr>
          <w:spacing w:val="-2"/>
          <w:sz w:val="17"/>
        </w:rPr>
        <w:t>Principen om ändamålsbegränsning innebär att personuppgifterna ska samlas in för särskilda, uttryckligt angivna och berättigade ändamål och att de inte får behandlas på ett sätt som är oförenligt med dessa ändamål. Ändamålet ska definieras innan behandlingen påbörjas och ska vara noggrant specificerat. Ändamålet med behandlingen är avgörande för att bedöma vilka uppgifter som är nödvändiga att behandla, vilken rättslig grund som behandlingen kan stödjas på och för att uppfylla övriga grundläggande dataskyddsprinciper.</w:t>
      </w:r>
    </w:p>
    <w:p w14:paraId="65C1B4FE" w14:textId="77777777" w:rsidR="00813E56" w:rsidRDefault="00813E56" w:rsidP="009A641C">
      <w:pPr>
        <w:pStyle w:val="Brdtext"/>
        <w:spacing w:before="7" w:after="1"/>
        <w:rPr>
          <w:spacing w:val="-2"/>
          <w:sz w:val="17"/>
        </w:rPr>
      </w:pPr>
    </w:p>
    <w:p w14:paraId="53495109" w14:textId="77777777" w:rsidR="00813E56" w:rsidRPr="00813E56" w:rsidRDefault="00813E56" w:rsidP="00813E56">
      <w:pPr>
        <w:pStyle w:val="Brdtext"/>
        <w:spacing w:before="7" w:after="1"/>
        <w:rPr>
          <w:i/>
          <w:iCs/>
          <w:spacing w:val="-2"/>
          <w:sz w:val="17"/>
        </w:rPr>
      </w:pPr>
      <w:r w:rsidRPr="00813E56">
        <w:rPr>
          <w:i/>
          <w:iCs/>
          <w:spacing w:val="-2"/>
          <w:sz w:val="17"/>
        </w:rPr>
        <w:t xml:space="preserve">Exempel på frågor för att kontrollera att principen om ändamålsbegränsning följs: </w:t>
      </w:r>
    </w:p>
    <w:p w14:paraId="3EB69B2A" w14:textId="77777777" w:rsidR="00813E56" w:rsidRPr="00813E56" w:rsidRDefault="00813E56" w:rsidP="00813E56">
      <w:pPr>
        <w:pStyle w:val="Brdtext"/>
        <w:spacing w:before="7" w:after="1"/>
        <w:rPr>
          <w:spacing w:val="-2"/>
          <w:sz w:val="17"/>
        </w:rPr>
      </w:pPr>
      <w:r w:rsidRPr="00813E56">
        <w:rPr>
          <w:spacing w:val="-2"/>
          <w:sz w:val="17"/>
        </w:rPr>
        <w:t xml:space="preserve">• Har ändamålet/ändamålen dokumenterats och hur? </w:t>
      </w:r>
    </w:p>
    <w:p w14:paraId="7E6B6C60" w14:textId="77777777" w:rsidR="00813E56" w:rsidRPr="00813E56" w:rsidRDefault="00813E56" w:rsidP="00813E56">
      <w:pPr>
        <w:pStyle w:val="Brdtext"/>
        <w:spacing w:before="7" w:after="1"/>
        <w:rPr>
          <w:spacing w:val="-2"/>
          <w:sz w:val="17"/>
        </w:rPr>
      </w:pPr>
      <w:r w:rsidRPr="00813E56">
        <w:rPr>
          <w:spacing w:val="-2"/>
          <w:sz w:val="17"/>
        </w:rPr>
        <w:t xml:space="preserve">• Är ändamålet så konkret och specifikt beskrivet att det är enkelt att fastställa att behandlingen är förenlig med detta? </w:t>
      </w:r>
    </w:p>
    <w:p w14:paraId="7A29A212" w14:textId="77777777" w:rsidR="00813E56" w:rsidRDefault="00813E56" w:rsidP="00813E56">
      <w:pPr>
        <w:pStyle w:val="Brdtext"/>
        <w:spacing w:before="7" w:after="1"/>
        <w:rPr>
          <w:spacing w:val="-2"/>
          <w:sz w:val="17"/>
        </w:rPr>
      </w:pPr>
      <w:r w:rsidRPr="00813E56">
        <w:rPr>
          <w:spacing w:val="-2"/>
          <w:sz w:val="17"/>
        </w:rPr>
        <w:t>• Har behandling av uppgifterna för andra ändamål än de fastställda begränsats genom exempelvis avtalsklausuler, riktlinjer eller andra säkerhetsåtgärder?</w:t>
      </w:r>
    </w:p>
    <w:p w14:paraId="2A3B8ED7" w14:textId="77777777" w:rsidR="001776E9" w:rsidRDefault="001776E9" w:rsidP="009A641C">
      <w:pPr>
        <w:pStyle w:val="Brdtext"/>
        <w:spacing w:before="7" w:after="1"/>
        <w:rPr>
          <w:b/>
        </w:rPr>
        <w:sectPr w:rsidR="001776E9" w:rsidSect="00763551">
          <w:type w:val="continuous"/>
          <w:pgSz w:w="11906" w:h="16838" w:code="9"/>
          <w:pgMar w:top="992" w:right="2552" w:bottom="1985" w:left="1985" w:header="851" w:footer="709" w:gutter="0"/>
          <w:cols w:space="708"/>
          <w:titlePg/>
          <w:docGrid w:linePitch="360"/>
        </w:sectPr>
      </w:pPr>
    </w:p>
    <w:p w14:paraId="49E3A326" w14:textId="77777777" w:rsidR="00813E56" w:rsidRDefault="00813E56" w:rsidP="009A641C">
      <w:pPr>
        <w:pStyle w:val="Brdtext"/>
        <w:spacing w:before="7" w:after="1"/>
        <w:rPr>
          <w:b/>
        </w:rPr>
      </w:pPr>
    </w:p>
    <w:tbl>
      <w:tblPr>
        <w:tblpPr w:leftFromText="141" w:rightFromText="141" w:vertAnchor="text" w:horzAnchor="margin" w:tblpY="64"/>
        <w:tblW w:w="7513" w:type="dxa"/>
        <w:tblCellMar>
          <w:left w:w="70" w:type="dxa"/>
          <w:right w:w="70" w:type="dxa"/>
        </w:tblCellMar>
        <w:tblLook w:val="0000" w:firstRow="0" w:lastRow="0" w:firstColumn="0" w:lastColumn="0" w:noHBand="0" w:noVBand="0"/>
      </w:tblPr>
      <w:tblGrid>
        <w:gridCol w:w="7513"/>
      </w:tblGrid>
      <w:tr w:rsidR="009A641C" w14:paraId="1436865A" w14:textId="77777777" w:rsidTr="00541797">
        <w:tc>
          <w:tcPr>
            <w:tcW w:w="7513" w:type="dxa"/>
            <w:shd w:val="clear" w:color="auto" w:fill="E3DFDC" w:themeFill="accent5" w:themeFillTint="33"/>
          </w:tcPr>
          <w:p w14:paraId="192909AD" w14:textId="051F6EB9" w:rsidR="009F1A60" w:rsidRDefault="009F1A60" w:rsidP="00DB6604">
            <w:r w:rsidRPr="00694CBE">
              <w:lastRenderedPageBreak/>
              <w:t xml:space="preserve">Verktyget </w:t>
            </w:r>
            <w:r>
              <w:t>kommer att användas</w:t>
            </w:r>
            <w:r w:rsidRPr="00694CBE">
              <w:t xml:space="preserve"> för enkätundersökningar inom forskningsprojekt</w:t>
            </w:r>
            <w:r>
              <w:t xml:space="preserve">, </w:t>
            </w:r>
            <w:r w:rsidRPr="00694CBE">
              <w:t>olika typer av studentenkäter</w:t>
            </w:r>
            <w:r>
              <w:t>, kursvärderingar</w:t>
            </w:r>
            <w:r w:rsidRPr="00694CBE">
              <w:t xml:space="preserve"> och undersökningar av varierande karaktär inom administrationen</w:t>
            </w:r>
            <w:r w:rsidR="00D14834">
              <w:t xml:space="preserve"> (som tex medarbetarundersökning, arbetsmiljö, osv)</w:t>
            </w:r>
            <w:r>
              <w:t xml:space="preserve">. </w:t>
            </w:r>
          </w:p>
          <w:p w14:paraId="62849AE1" w14:textId="0EF286FC" w:rsidR="009F1A60" w:rsidRPr="009F1A60" w:rsidRDefault="009F1A60" w:rsidP="00DB6604">
            <w:r>
              <w:t>I samband med att användarna får behörighet till systemet kommer de få information om ändamålet och övriga viktiga förutsättningar som gäller för användning av MIUN Survey.</w:t>
            </w:r>
            <w:r>
              <w:br/>
              <w:t>Det finns en förteckning enligt artikel 30 där ändamålet är definierat</w:t>
            </w:r>
            <w:r w:rsidR="00C95EAC">
              <w:t xml:space="preserve"> för enkätverktyget</w:t>
            </w:r>
            <w:r>
              <w:t>.</w:t>
            </w:r>
            <w:r w:rsidR="00C95EAC">
              <w:t xml:space="preserve"> Sedan finns det generella förteckningar för de olika typerna av enkäter.</w:t>
            </w:r>
          </w:p>
        </w:tc>
      </w:tr>
    </w:tbl>
    <w:p w14:paraId="0ACCF1A8" w14:textId="77777777" w:rsidR="003834D3" w:rsidRDefault="003834D3" w:rsidP="009A641C">
      <w:pPr>
        <w:pStyle w:val="Rubrik4"/>
      </w:pPr>
    </w:p>
    <w:p w14:paraId="735F6E07" w14:textId="77777777" w:rsidR="003834D3" w:rsidRPr="00932B12" w:rsidRDefault="009A641C" w:rsidP="00541797">
      <w:pPr>
        <w:pStyle w:val="Rubrik3numrerad"/>
      </w:pPr>
      <w:r>
        <w:t>Principen</w:t>
      </w:r>
      <w:r w:rsidRPr="00932B12">
        <w:t xml:space="preserve"> </w:t>
      </w:r>
      <w:r>
        <w:t>om</w:t>
      </w:r>
      <w:r w:rsidRPr="00932B12">
        <w:t xml:space="preserve"> </w:t>
      </w:r>
      <w:r>
        <w:t>uppgiftsminimering</w:t>
      </w:r>
      <w:r w:rsidR="00D06A85" w:rsidRPr="00932B12">
        <w:t xml:space="preserve"> </w:t>
      </w:r>
    </w:p>
    <w:p w14:paraId="2F0D04FF" w14:textId="77777777" w:rsidR="009A641C" w:rsidRDefault="00D06A85" w:rsidP="003834D3">
      <w:pPr>
        <w:pStyle w:val="Brdtext"/>
        <w:spacing w:before="7" w:after="1"/>
        <w:rPr>
          <w:sz w:val="17"/>
        </w:rPr>
      </w:pPr>
      <w:r w:rsidRPr="009A641C">
        <w:rPr>
          <w:sz w:val="17"/>
        </w:rPr>
        <w:t>Beskriv</w:t>
      </w:r>
      <w:r w:rsidRPr="003834D3">
        <w:rPr>
          <w:sz w:val="17"/>
        </w:rPr>
        <w:t xml:space="preserve"> </w:t>
      </w:r>
      <w:r w:rsidRPr="009A641C">
        <w:rPr>
          <w:sz w:val="17"/>
        </w:rPr>
        <w:t>hur</w:t>
      </w:r>
      <w:r w:rsidRPr="003834D3">
        <w:rPr>
          <w:sz w:val="17"/>
        </w:rPr>
        <w:t xml:space="preserve"> </w:t>
      </w:r>
      <w:r w:rsidRPr="009A641C">
        <w:rPr>
          <w:sz w:val="17"/>
        </w:rPr>
        <w:t>ni</w:t>
      </w:r>
      <w:r w:rsidRPr="003834D3">
        <w:rPr>
          <w:sz w:val="17"/>
        </w:rPr>
        <w:t xml:space="preserve"> </w:t>
      </w:r>
      <w:r w:rsidRPr="009A641C">
        <w:rPr>
          <w:sz w:val="17"/>
        </w:rPr>
        <w:t>garanterar</w:t>
      </w:r>
      <w:r w:rsidRPr="003834D3">
        <w:rPr>
          <w:sz w:val="17"/>
        </w:rPr>
        <w:t xml:space="preserve"> </w:t>
      </w:r>
      <w:r w:rsidRPr="009A641C">
        <w:rPr>
          <w:sz w:val="17"/>
        </w:rPr>
        <w:t>att</w:t>
      </w:r>
      <w:r w:rsidRPr="003834D3">
        <w:rPr>
          <w:sz w:val="17"/>
        </w:rPr>
        <w:t xml:space="preserve"> </w:t>
      </w:r>
      <w:r w:rsidRPr="009A641C">
        <w:rPr>
          <w:sz w:val="17"/>
        </w:rPr>
        <w:t>principen</w:t>
      </w:r>
      <w:r w:rsidRPr="003834D3">
        <w:rPr>
          <w:sz w:val="17"/>
        </w:rPr>
        <w:t xml:space="preserve"> följs</w:t>
      </w:r>
      <w:r w:rsidR="001776E9">
        <w:rPr>
          <w:sz w:val="17"/>
        </w:rPr>
        <w:t xml:space="preserve">. </w:t>
      </w:r>
      <w:r w:rsidR="001776E9" w:rsidRPr="001776E9">
        <w:rPr>
          <w:sz w:val="17"/>
        </w:rPr>
        <w:t>Principen om uppgiftsminimering innebär att de personuppgifter som behandlas ska vara adekvata, relevanta och inte för omfattande i förhållande till ändamålen som de behandlas för. Beskriv hur (genom vilka åtgärder) det ska säkerställas att enbart personuppgifter som behövs för ändamålet kommer att behandlas. Det bör även framgå att den personuppgiftsansvarige har övervägt om det finns alternativa sätt att utföra behandlingen som är lika effektiva för att uppnå syftet, men som i mindre utsträckning gör intrång i enskildas grundläggande fri- och rättigheter (exempelvis genom att de medför en begränsad uppgiftsinsamling eller kräver mindre detaljerade uppgifter). Om ändamålet kan uppnås utan att vissa uppgifter behandlas, är behandlingen av just dessa personuppgifter inte nödvändig och ska inte utföras.</w:t>
      </w:r>
    </w:p>
    <w:p w14:paraId="21856742" w14:textId="77777777" w:rsidR="001776E9" w:rsidRDefault="001776E9" w:rsidP="003834D3">
      <w:pPr>
        <w:pStyle w:val="Brdtext"/>
        <w:spacing w:before="7" w:after="1"/>
        <w:rPr>
          <w:sz w:val="17"/>
        </w:rPr>
      </w:pPr>
    </w:p>
    <w:p w14:paraId="15D7006F" w14:textId="77777777" w:rsidR="001776E9" w:rsidRPr="001776E9" w:rsidRDefault="001776E9" w:rsidP="001776E9">
      <w:pPr>
        <w:pStyle w:val="Brdtext"/>
        <w:spacing w:before="7" w:after="1"/>
        <w:rPr>
          <w:i/>
          <w:iCs/>
          <w:sz w:val="17"/>
        </w:rPr>
      </w:pPr>
      <w:r w:rsidRPr="001776E9">
        <w:rPr>
          <w:i/>
          <w:iCs/>
          <w:sz w:val="17"/>
        </w:rPr>
        <w:t xml:space="preserve">Exempel på frågor för att kontrollera att principen om uppgiftsminimering följs: </w:t>
      </w:r>
    </w:p>
    <w:p w14:paraId="7438514D" w14:textId="77777777" w:rsidR="001776E9" w:rsidRPr="001776E9" w:rsidRDefault="001776E9" w:rsidP="001776E9">
      <w:pPr>
        <w:pStyle w:val="Brdtext"/>
        <w:spacing w:before="7" w:after="1"/>
        <w:rPr>
          <w:sz w:val="17"/>
        </w:rPr>
      </w:pPr>
      <w:r w:rsidRPr="001776E9">
        <w:rPr>
          <w:sz w:val="17"/>
        </w:rPr>
        <w:t xml:space="preserve">• Framgår det tydligt varför de personuppgifter som ska behandlas behövs för att uppfylla ändamålet med den aktuella behandlingen? </w:t>
      </w:r>
    </w:p>
    <w:p w14:paraId="2F93F2E8" w14:textId="77777777" w:rsidR="001776E9" w:rsidRPr="001776E9" w:rsidRDefault="001776E9" w:rsidP="001776E9">
      <w:pPr>
        <w:pStyle w:val="Brdtext"/>
        <w:spacing w:before="7" w:after="1"/>
        <w:rPr>
          <w:sz w:val="17"/>
        </w:rPr>
      </w:pPr>
      <w:r w:rsidRPr="001776E9">
        <w:rPr>
          <w:sz w:val="17"/>
        </w:rPr>
        <w:t xml:space="preserve">• Har ni kontrollerat att inga uppgifter samlas in enbart ”för att de kan vara bra att ha”? </w:t>
      </w:r>
    </w:p>
    <w:p w14:paraId="59DA728A" w14:textId="77777777" w:rsidR="001776E9" w:rsidRPr="001776E9" w:rsidRDefault="001776E9" w:rsidP="001776E9">
      <w:pPr>
        <w:pStyle w:val="Brdtext"/>
        <w:spacing w:before="7" w:after="1"/>
        <w:rPr>
          <w:sz w:val="17"/>
        </w:rPr>
      </w:pPr>
      <w:r w:rsidRPr="001776E9">
        <w:rPr>
          <w:sz w:val="17"/>
        </w:rPr>
        <w:t>• Fritextfält i formulär: Är det nödvändigt att använda sådana? Ges det tydliga instruktioner om vad som ska anges i fritextfälten (för att mot</w:t>
      </w:r>
      <w:r w:rsidRPr="001776E9">
        <w:rPr>
          <w:sz w:val="17"/>
        </w:rPr>
        <w:softHyphen/>
        <w:t xml:space="preserve">verka insamling av onödiga uppgifter)? Framgår det tydligt vilka fält som är frivilliga respektive obligatoriska? Är de frivilliga fälten verkligen nödvändiga för att uppnå ändamålet med behandlingen? </w:t>
      </w:r>
    </w:p>
    <w:p w14:paraId="2C69042E" w14:textId="77777777" w:rsidR="001776E9" w:rsidRDefault="001776E9" w:rsidP="001776E9">
      <w:pPr>
        <w:pStyle w:val="Brdtext"/>
        <w:spacing w:before="7" w:after="1"/>
        <w:rPr>
          <w:sz w:val="17"/>
        </w:rPr>
      </w:pPr>
      <w:r w:rsidRPr="001776E9">
        <w:rPr>
          <w:sz w:val="17"/>
        </w:rPr>
        <w:t>• Kamerabevakning: Är det nödvändigt att samla in uppgifter från hela kamerans upptagningsområde eller bör vissa delar maskeras digitalt?</w:t>
      </w:r>
    </w:p>
    <w:p w14:paraId="5C91362C" w14:textId="77777777" w:rsidR="00DB6604" w:rsidRDefault="00DB6604" w:rsidP="003834D3">
      <w:pPr>
        <w:pStyle w:val="Brdtext"/>
        <w:spacing w:before="7" w:after="1"/>
        <w:rPr>
          <w:sz w:val="17"/>
        </w:rPr>
        <w:sectPr w:rsidR="00DB6604" w:rsidSect="00763551">
          <w:type w:val="continuous"/>
          <w:pgSz w:w="11906" w:h="16838" w:code="9"/>
          <w:pgMar w:top="992" w:right="2552" w:bottom="1985" w:left="1985" w:header="851" w:footer="709" w:gutter="0"/>
          <w:cols w:space="708"/>
          <w:titlePg/>
          <w:docGrid w:linePitch="360"/>
        </w:sectPr>
      </w:pPr>
    </w:p>
    <w:p w14:paraId="417CE1CF" w14:textId="77777777" w:rsidR="001776E9" w:rsidRPr="003834D3" w:rsidRDefault="001776E9" w:rsidP="003834D3">
      <w:pPr>
        <w:pStyle w:val="Brdtext"/>
        <w:spacing w:before="7" w:after="1"/>
        <w:rPr>
          <w:sz w:val="17"/>
        </w:rPr>
      </w:pPr>
    </w:p>
    <w:tbl>
      <w:tblPr>
        <w:tblStyle w:val="TableNormal1"/>
        <w:tblW w:w="8505" w:type="dxa"/>
        <w:tblInd w:w="-5" w:type="dxa"/>
        <w:tblLayout w:type="fixed"/>
        <w:tblLook w:val="01E0" w:firstRow="1" w:lastRow="1" w:firstColumn="1" w:lastColumn="1" w:noHBand="0" w:noVBand="0"/>
      </w:tblPr>
      <w:tblGrid>
        <w:gridCol w:w="3996"/>
        <w:gridCol w:w="4509"/>
      </w:tblGrid>
      <w:tr w:rsidR="009A641C" w:rsidRPr="00622686" w14:paraId="3DC21EE9" w14:textId="77777777" w:rsidTr="00541797">
        <w:trPr>
          <w:trHeight w:val="212"/>
        </w:trPr>
        <w:tc>
          <w:tcPr>
            <w:tcW w:w="3996" w:type="dxa"/>
            <w:tcBorders>
              <w:top w:val="single" w:sz="4" w:space="0" w:color="auto"/>
              <w:left w:val="single" w:sz="4" w:space="0" w:color="auto"/>
              <w:bottom w:val="single" w:sz="4" w:space="0" w:color="auto"/>
              <w:right w:val="single" w:sz="4" w:space="0" w:color="auto"/>
            </w:tcBorders>
            <w:shd w:val="clear" w:color="auto" w:fill="E3DFDC" w:themeFill="accent5" w:themeFillTint="33"/>
          </w:tcPr>
          <w:p w14:paraId="6EEF9EBC" w14:textId="77777777" w:rsidR="009A641C" w:rsidRPr="00622686" w:rsidRDefault="009A641C" w:rsidP="006E411B">
            <w:pPr>
              <w:pStyle w:val="TableParagraph"/>
              <w:spacing w:before="145"/>
              <w:rPr>
                <w:b/>
                <w:lang w:val="sv-SE"/>
              </w:rPr>
            </w:pPr>
            <w:r w:rsidRPr="00622686">
              <w:rPr>
                <w:b/>
                <w:color w:val="003B49"/>
                <w:spacing w:val="-2"/>
                <w:lang w:val="sv-SE"/>
              </w:rPr>
              <w:t>Personuppgift</w:t>
            </w:r>
          </w:p>
        </w:tc>
        <w:tc>
          <w:tcPr>
            <w:tcW w:w="4509" w:type="dxa"/>
            <w:tcBorders>
              <w:top w:val="single" w:sz="4" w:space="0" w:color="auto"/>
              <w:left w:val="single" w:sz="4" w:space="0" w:color="auto"/>
              <w:bottom w:val="single" w:sz="4" w:space="0" w:color="auto"/>
              <w:right w:val="single" w:sz="4" w:space="0" w:color="auto"/>
            </w:tcBorders>
            <w:shd w:val="clear" w:color="auto" w:fill="E3DFDC" w:themeFill="accent5" w:themeFillTint="33"/>
          </w:tcPr>
          <w:p w14:paraId="79A978A5" w14:textId="77777777" w:rsidR="009A641C" w:rsidRPr="00622686" w:rsidRDefault="009A641C" w:rsidP="006E411B">
            <w:pPr>
              <w:pStyle w:val="TableParagraph"/>
              <w:spacing w:before="145"/>
              <w:rPr>
                <w:b/>
                <w:color w:val="003B49"/>
                <w:spacing w:val="-5"/>
                <w:lang w:val="sv-SE"/>
              </w:rPr>
            </w:pPr>
            <w:r w:rsidRPr="00622686">
              <w:rPr>
                <w:b/>
                <w:color w:val="003B49"/>
                <w:lang w:val="sv-SE"/>
              </w:rPr>
              <w:t>Behandlingen</w:t>
            </w:r>
            <w:r w:rsidRPr="00622686">
              <w:rPr>
                <w:b/>
                <w:color w:val="003B49"/>
                <w:spacing w:val="10"/>
                <w:lang w:val="sv-SE"/>
              </w:rPr>
              <w:t xml:space="preserve"> </w:t>
            </w:r>
            <w:r w:rsidRPr="00622686">
              <w:rPr>
                <w:b/>
                <w:color w:val="003B49"/>
                <w:lang w:val="sv-SE"/>
              </w:rPr>
              <w:t>är</w:t>
            </w:r>
            <w:r w:rsidRPr="00622686">
              <w:rPr>
                <w:b/>
                <w:color w:val="003B49"/>
                <w:spacing w:val="11"/>
                <w:lang w:val="sv-SE"/>
              </w:rPr>
              <w:t xml:space="preserve"> </w:t>
            </w:r>
            <w:r w:rsidRPr="00622686">
              <w:rPr>
                <w:b/>
                <w:color w:val="003B49"/>
                <w:lang w:val="sv-SE"/>
              </w:rPr>
              <w:t>nödvändig</w:t>
            </w:r>
            <w:r w:rsidRPr="00622686">
              <w:rPr>
                <w:b/>
                <w:color w:val="003B49"/>
                <w:spacing w:val="10"/>
                <w:lang w:val="sv-SE"/>
              </w:rPr>
              <w:t xml:space="preserve"> </w:t>
            </w:r>
            <w:r w:rsidRPr="00622686">
              <w:rPr>
                <w:b/>
                <w:color w:val="003B49"/>
                <w:lang w:val="sv-SE"/>
              </w:rPr>
              <w:t>för</w:t>
            </w:r>
            <w:r w:rsidRPr="00622686">
              <w:rPr>
                <w:b/>
                <w:color w:val="003B49"/>
                <w:spacing w:val="11"/>
                <w:lang w:val="sv-SE"/>
              </w:rPr>
              <w:t xml:space="preserve"> </w:t>
            </w:r>
            <w:r w:rsidRPr="00622686">
              <w:rPr>
                <w:b/>
                <w:color w:val="003B49"/>
                <w:spacing w:val="-5"/>
                <w:lang w:val="sv-SE"/>
              </w:rPr>
              <w:t>att</w:t>
            </w:r>
          </w:p>
          <w:p w14:paraId="758656F0" w14:textId="77777777" w:rsidR="009A641C" w:rsidRPr="00622686" w:rsidRDefault="009A641C" w:rsidP="006E411B">
            <w:pPr>
              <w:pStyle w:val="TableParagraph"/>
              <w:spacing w:before="145"/>
              <w:rPr>
                <w:b/>
                <w:lang w:val="sv-SE"/>
              </w:rPr>
            </w:pPr>
          </w:p>
        </w:tc>
      </w:tr>
      <w:tr w:rsidR="009A641C" w14:paraId="061F4206" w14:textId="77777777" w:rsidTr="00541797">
        <w:trPr>
          <w:trHeight w:val="212"/>
        </w:trPr>
        <w:tc>
          <w:tcPr>
            <w:tcW w:w="3996" w:type="dxa"/>
            <w:tcBorders>
              <w:top w:val="single" w:sz="4" w:space="0" w:color="auto"/>
              <w:left w:val="single" w:sz="4" w:space="0" w:color="auto"/>
              <w:bottom w:val="single" w:sz="4" w:space="0" w:color="auto"/>
              <w:right w:val="single" w:sz="4" w:space="0" w:color="auto"/>
            </w:tcBorders>
          </w:tcPr>
          <w:p w14:paraId="43D61510" w14:textId="6FDA5855" w:rsidR="009A641C" w:rsidRPr="009A641C" w:rsidRDefault="00DB2826" w:rsidP="006E411B">
            <w:pPr>
              <w:pStyle w:val="TableParagraph"/>
              <w:spacing w:before="136"/>
              <w:rPr>
                <w:lang w:val="sv-SE"/>
              </w:rPr>
            </w:pPr>
            <w:r w:rsidRPr="00DB2826">
              <w:rPr>
                <w:lang w:val="sv-SE"/>
              </w:rPr>
              <w:t xml:space="preserve">Se punkt 1.1.2 Kategorier av personuppgifter </w:t>
            </w:r>
            <w:r w:rsidRPr="00932B12">
              <w:rPr>
                <w:lang w:val="sv-SE"/>
              </w:rPr>
              <w:t xml:space="preserve">sidan </w:t>
            </w:r>
            <w:r w:rsidR="00932B12" w:rsidRPr="00932B12">
              <w:rPr>
                <w:lang w:val="sv-SE"/>
              </w:rPr>
              <w:t>3</w:t>
            </w:r>
            <w:r>
              <w:rPr>
                <w:lang w:val="sv-SE"/>
              </w:rPr>
              <w:t xml:space="preserve"> som</w:t>
            </w:r>
            <w:r w:rsidR="009F1A60">
              <w:rPr>
                <w:lang w:val="sv-SE"/>
              </w:rPr>
              <w:t xml:space="preserve"> används vid forskningsbearbetning</w:t>
            </w:r>
          </w:p>
        </w:tc>
        <w:tc>
          <w:tcPr>
            <w:tcW w:w="4509" w:type="dxa"/>
            <w:tcBorders>
              <w:top w:val="single" w:sz="4" w:space="0" w:color="auto"/>
              <w:left w:val="single" w:sz="4" w:space="0" w:color="auto"/>
              <w:bottom w:val="single" w:sz="4" w:space="0" w:color="auto"/>
              <w:right w:val="single" w:sz="4" w:space="0" w:color="auto"/>
            </w:tcBorders>
          </w:tcPr>
          <w:p w14:paraId="2CAD0ED8" w14:textId="541D0075" w:rsidR="009A641C" w:rsidRPr="009A641C" w:rsidRDefault="009A641C" w:rsidP="009F1A60">
            <w:pPr>
              <w:pStyle w:val="TableParagraph"/>
              <w:spacing w:before="136"/>
              <w:rPr>
                <w:lang w:val="sv-SE"/>
              </w:rPr>
            </w:pPr>
            <w:r w:rsidRPr="009A641C">
              <w:rPr>
                <w:lang w:val="sv-SE"/>
              </w:rPr>
              <w:t>Kommunicera med den registrerade</w:t>
            </w:r>
            <w:r w:rsidR="009F1A60">
              <w:rPr>
                <w:lang w:val="sv-SE"/>
              </w:rPr>
              <w:br/>
            </w:r>
            <w:r w:rsidRPr="009A641C">
              <w:rPr>
                <w:lang w:val="sv-SE"/>
              </w:rPr>
              <w:t>Säkerställa identiteten på den registrerade</w:t>
            </w:r>
            <w:r w:rsidR="009F1A60">
              <w:rPr>
                <w:lang w:val="sv-SE"/>
              </w:rPr>
              <w:br/>
              <w:t>Kunna genomföra forskningen</w:t>
            </w:r>
          </w:p>
        </w:tc>
      </w:tr>
      <w:tr w:rsidR="00D06A85" w14:paraId="0C3119F8" w14:textId="77777777" w:rsidTr="00541797">
        <w:trPr>
          <w:trHeight w:val="212"/>
        </w:trPr>
        <w:tc>
          <w:tcPr>
            <w:tcW w:w="3996" w:type="dxa"/>
            <w:tcBorders>
              <w:top w:val="single" w:sz="4" w:space="0" w:color="auto"/>
              <w:left w:val="single" w:sz="4" w:space="0" w:color="auto"/>
              <w:bottom w:val="single" w:sz="4" w:space="0" w:color="auto"/>
              <w:right w:val="single" w:sz="4" w:space="0" w:color="auto"/>
            </w:tcBorders>
          </w:tcPr>
          <w:p w14:paraId="78349394" w14:textId="41810E90" w:rsidR="00D06A85" w:rsidRPr="00D06A85" w:rsidRDefault="00000000" w:rsidP="00250C53">
            <w:pPr>
              <w:pStyle w:val="TableParagraph"/>
              <w:spacing w:before="70"/>
              <w:ind w:left="284"/>
              <w:rPr>
                <w:rFonts w:asciiTheme="majorHAnsi" w:hAnsiTheme="majorHAnsi" w:cstheme="majorHAnsi"/>
                <w:szCs w:val="17"/>
                <w:lang w:val="sv-SE"/>
              </w:rPr>
            </w:pPr>
            <w:sdt>
              <w:sdtPr>
                <w:rPr>
                  <w:rStyle w:val="Platshllartext"/>
                  <w:rFonts w:asciiTheme="majorHAnsi" w:hAnsiTheme="majorHAnsi" w:cstheme="majorHAnsi"/>
                  <w:color w:val="auto"/>
                  <w:szCs w:val="17"/>
                </w:rPr>
                <w:id w:val="-775475904"/>
                <w:placeholder>
                  <w:docPart w:val="FE7A26CC3B6C4D1FB3A1632E354F8AA5"/>
                </w:placeholder>
                <w:text w:multiLine="1"/>
              </w:sdtPr>
              <w:sdtContent>
                <w:r w:rsidR="009F1A60" w:rsidRPr="009F1A60">
                  <w:rPr>
                    <w:rStyle w:val="Platshllartext"/>
                    <w:rFonts w:asciiTheme="majorHAnsi" w:hAnsiTheme="majorHAnsi" w:cstheme="majorHAnsi"/>
                    <w:color w:val="auto"/>
                    <w:szCs w:val="17"/>
                    <w:lang w:val="sv-SE"/>
                  </w:rPr>
                  <w:t>Namn, e-postadress används för</w:t>
                </w:r>
                <w:r w:rsidR="009F1A60">
                  <w:rPr>
                    <w:rStyle w:val="Platshllartext"/>
                    <w:rFonts w:asciiTheme="majorHAnsi" w:hAnsiTheme="majorHAnsi" w:cstheme="majorHAnsi"/>
                    <w:color w:val="auto"/>
                    <w:szCs w:val="17"/>
                    <w:lang w:val="sv-SE"/>
                  </w:rPr>
                  <w:t xml:space="preserve"> kursvärdering</w:t>
                </w:r>
              </w:sdtContent>
            </w:sdt>
          </w:p>
        </w:tc>
        <w:tc>
          <w:tcPr>
            <w:tcW w:w="4509" w:type="dxa"/>
            <w:tcBorders>
              <w:top w:val="single" w:sz="4" w:space="0" w:color="auto"/>
              <w:left w:val="single" w:sz="4" w:space="0" w:color="auto"/>
              <w:bottom w:val="single" w:sz="4" w:space="0" w:color="auto"/>
              <w:right w:val="single" w:sz="4" w:space="0" w:color="auto"/>
            </w:tcBorders>
          </w:tcPr>
          <w:sdt>
            <w:sdtPr>
              <w:rPr>
                <w:rStyle w:val="Platshllartext"/>
                <w:rFonts w:asciiTheme="majorHAnsi" w:hAnsiTheme="majorHAnsi" w:cstheme="majorHAnsi"/>
                <w:color w:val="auto"/>
                <w:szCs w:val="17"/>
              </w:rPr>
              <w:id w:val="-1807156779"/>
              <w:placeholder>
                <w:docPart w:val="1EE8441CD8AD4A4498D74EF050D21D7D"/>
              </w:placeholder>
              <w:text w:multiLine="1"/>
            </w:sdtPr>
            <w:sdtContent>
              <w:p w14:paraId="140E85D6" w14:textId="5B7636EA" w:rsidR="00D06A85" w:rsidRPr="009A641C" w:rsidRDefault="008C661A" w:rsidP="00D06A85">
                <w:pPr>
                  <w:pStyle w:val="TableParagraph"/>
                  <w:spacing w:before="145"/>
                  <w:rPr>
                    <w:b/>
                    <w:color w:val="003B49"/>
                    <w:lang w:val="sv-SE"/>
                  </w:rPr>
                </w:pPr>
                <w:r>
                  <w:rPr>
                    <w:rStyle w:val="Platshllartext"/>
                    <w:rFonts w:asciiTheme="majorHAnsi" w:hAnsiTheme="majorHAnsi" w:cstheme="majorHAnsi"/>
                    <w:color w:val="auto"/>
                    <w:szCs w:val="17"/>
                    <w:lang w:val="sv-SE"/>
                  </w:rPr>
                  <w:t>Behandlingen nödvändig för att kunna samla in synpunkter och utveckla kurserna.</w:t>
                </w:r>
              </w:p>
            </w:sdtContent>
          </w:sdt>
        </w:tc>
      </w:tr>
      <w:tr w:rsidR="00D06A85" w14:paraId="018E14D6" w14:textId="77777777" w:rsidTr="00541797">
        <w:trPr>
          <w:trHeight w:val="212"/>
        </w:trPr>
        <w:tc>
          <w:tcPr>
            <w:tcW w:w="3996" w:type="dxa"/>
            <w:tcBorders>
              <w:top w:val="single" w:sz="4" w:space="0" w:color="auto"/>
              <w:left w:val="single" w:sz="4" w:space="0" w:color="auto"/>
              <w:bottom w:val="single" w:sz="4" w:space="0" w:color="auto"/>
              <w:right w:val="single" w:sz="4" w:space="0" w:color="auto"/>
            </w:tcBorders>
          </w:tcPr>
          <w:sdt>
            <w:sdtPr>
              <w:id w:val="1478026531"/>
              <w:placeholder>
                <w:docPart w:val="BBCEA78EBD93471CB47150353095606D"/>
              </w:placeholder>
              <w:text w:multiLine="1"/>
            </w:sdtPr>
            <w:sdtContent>
              <w:p w14:paraId="52BDED8C" w14:textId="4C16A9EE" w:rsidR="00D06A85" w:rsidRPr="00D06A85" w:rsidRDefault="00DB2826" w:rsidP="00250C53">
                <w:pPr>
                  <w:pStyle w:val="TableParagraph"/>
                  <w:spacing w:before="70"/>
                  <w:ind w:left="142"/>
                  <w:rPr>
                    <w:rFonts w:asciiTheme="majorHAnsi" w:hAnsiTheme="majorHAnsi" w:cstheme="majorHAnsi"/>
                    <w:szCs w:val="17"/>
                    <w:lang w:val="sv-SE"/>
                  </w:rPr>
                </w:pPr>
                <w:r w:rsidRPr="00932B12">
                  <w:rPr>
                    <w:lang w:val="sv-SE"/>
                  </w:rPr>
                  <w:t xml:space="preserve">Se punkt 1.1.2 Kategorier av personuppgifter </w:t>
                </w:r>
                <w:r w:rsidR="00932B12">
                  <w:rPr>
                    <w:lang w:val="sv-SE"/>
                  </w:rPr>
                  <w:br/>
                </w:r>
                <w:r w:rsidRPr="00932B12">
                  <w:rPr>
                    <w:lang w:val="sv-SE"/>
                  </w:rPr>
                  <w:t xml:space="preserve">sidan </w:t>
                </w:r>
                <w:r w:rsidR="00932B12" w:rsidRPr="00932B12">
                  <w:rPr>
                    <w:lang w:val="sv-SE"/>
                  </w:rPr>
                  <w:t>3</w:t>
                </w:r>
                <w:r w:rsidRPr="00932B12">
                  <w:rPr>
                    <w:lang w:val="sv-SE"/>
                  </w:rPr>
                  <w:t xml:space="preserve"> som används vid övriga enkäter</w:t>
                </w:r>
              </w:p>
            </w:sdtContent>
          </w:sdt>
        </w:tc>
        <w:tc>
          <w:tcPr>
            <w:tcW w:w="4509" w:type="dxa"/>
            <w:tcBorders>
              <w:top w:val="single" w:sz="4" w:space="0" w:color="auto"/>
              <w:left w:val="single" w:sz="4" w:space="0" w:color="auto"/>
              <w:bottom w:val="single" w:sz="4" w:space="0" w:color="auto"/>
              <w:right w:val="single" w:sz="4" w:space="0" w:color="auto"/>
            </w:tcBorders>
          </w:tcPr>
          <w:sdt>
            <w:sdtPr>
              <w:id w:val="-383332357"/>
              <w:placeholder>
                <w:docPart w:val="B02ACC66481840829D422A46A9FA1013"/>
              </w:placeholder>
              <w:text w:multiLine="1"/>
            </w:sdtPr>
            <w:sdtContent>
              <w:p w14:paraId="5B4F0560" w14:textId="0E2D79F1" w:rsidR="00D06A85" w:rsidRPr="009A641C" w:rsidRDefault="009F1A60" w:rsidP="009F1A60">
                <w:pPr>
                  <w:pStyle w:val="TableParagraph"/>
                  <w:spacing w:before="145"/>
                  <w:rPr>
                    <w:b/>
                    <w:color w:val="003B49"/>
                    <w:lang w:val="sv-SE"/>
                  </w:rPr>
                </w:pPr>
                <w:r w:rsidRPr="009F1A60">
                  <w:rPr>
                    <w:lang w:val="sv-SE"/>
                  </w:rPr>
                  <w:t>Kommunicera med den registrerade</w:t>
                </w:r>
                <w:r w:rsidRPr="009F1A60">
                  <w:rPr>
                    <w:lang w:val="sv-SE"/>
                  </w:rPr>
                  <w:br/>
                  <w:t>Säkerställa identiteten på den registrerade</w:t>
                </w:r>
                <w:r w:rsidRPr="009F1A60">
                  <w:rPr>
                    <w:lang w:val="sv-SE"/>
                  </w:rPr>
                  <w:br/>
                  <w:t xml:space="preserve">Kunna genomföra </w:t>
                </w:r>
                <w:r>
                  <w:rPr>
                    <w:lang w:val="sv-SE"/>
                  </w:rPr>
                  <w:t>övriga enkäter</w:t>
                </w:r>
              </w:p>
            </w:sdtContent>
          </w:sdt>
        </w:tc>
      </w:tr>
    </w:tbl>
    <w:p w14:paraId="42C20ADE" w14:textId="77777777" w:rsidR="00D06A85" w:rsidRDefault="00D06A85" w:rsidP="009A641C">
      <w:pPr>
        <w:pStyle w:val="Rubrik4"/>
        <w:spacing w:before="0"/>
      </w:pPr>
    </w:p>
    <w:p w14:paraId="2927B82C" w14:textId="77777777" w:rsidR="009A641C" w:rsidRDefault="009A641C" w:rsidP="00541797">
      <w:pPr>
        <w:pStyle w:val="Rubrik3numrerad"/>
      </w:pPr>
      <w:r>
        <w:t>Principen</w:t>
      </w:r>
      <w:r>
        <w:rPr>
          <w:spacing w:val="3"/>
        </w:rPr>
        <w:t xml:space="preserve"> </w:t>
      </w:r>
      <w:r>
        <w:t>om</w:t>
      </w:r>
      <w:r>
        <w:rPr>
          <w:spacing w:val="3"/>
        </w:rPr>
        <w:t xml:space="preserve"> </w:t>
      </w:r>
      <w:r>
        <w:rPr>
          <w:spacing w:val="-2"/>
        </w:rPr>
        <w:t>riktighet</w:t>
      </w:r>
    </w:p>
    <w:p w14:paraId="73D146E6" w14:textId="77777777" w:rsidR="009A641C" w:rsidRDefault="009A641C" w:rsidP="009A641C">
      <w:pPr>
        <w:pStyle w:val="Brdtext"/>
        <w:spacing w:before="7" w:after="1"/>
        <w:rPr>
          <w:spacing w:val="-2"/>
          <w:sz w:val="17"/>
        </w:rPr>
      </w:pPr>
      <w:r>
        <w:rPr>
          <w:sz w:val="17"/>
        </w:rPr>
        <w:t>Beskriv</w:t>
      </w:r>
      <w:r>
        <w:rPr>
          <w:spacing w:val="6"/>
          <w:sz w:val="17"/>
        </w:rPr>
        <w:t xml:space="preserve"> </w:t>
      </w:r>
      <w:r>
        <w:rPr>
          <w:sz w:val="17"/>
        </w:rPr>
        <w:t>hur</w:t>
      </w:r>
      <w:r>
        <w:rPr>
          <w:spacing w:val="6"/>
          <w:sz w:val="17"/>
        </w:rPr>
        <w:t xml:space="preserve"> </w:t>
      </w:r>
      <w:r>
        <w:rPr>
          <w:sz w:val="17"/>
        </w:rPr>
        <w:t>ni</w:t>
      </w:r>
      <w:r>
        <w:rPr>
          <w:spacing w:val="6"/>
          <w:sz w:val="17"/>
        </w:rPr>
        <w:t xml:space="preserve"> </w:t>
      </w:r>
      <w:r>
        <w:rPr>
          <w:sz w:val="17"/>
        </w:rPr>
        <w:t>garanterar</w:t>
      </w:r>
      <w:r>
        <w:rPr>
          <w:spacing w:val="6"/>
          <w:sz w:val="17"/>
        </w:rPr>
        <w:t xml:space="preserve"> </w:t>
      </w:r>
      <w:r>
        <w:rPr>
          <w:sz w:val="17"/>
        </w:rPr>
        <w:t>att</w:t>
      </w:r>
      <w:r>
        <w:rPr>
          <w:spacing w:val="6"/>
          <w:sz w:val="17"/>
        </w:rPr>
        <w:t xml:space="preserve"> </w:t>
      </w:r>
      <w:r>
        <w:rPr>
          <w:sz w:val="17"/>
        </w:rPr>
        <w:t>principen</w:t>
      </w:r>
      <w:r>
        <w:rPr>
          <w:spacing w:val="7"/>
          <w:sz w:val="17"/>
        </w:rPr>
        <w:t xml:space="preserve"> </w:t>
      </w:r>
      <w:r>
        <w:rPr>
          <w:spacing w:val="-2"/>
          <w:sz w:val="17"/>
        </w:rPr>
        <w:t>följs</w:t>
      </w:r>
      <w:r w:rsidR="001776E9">
        <w:rPr>
          <w:spacing w:val="-2"/>
          <w:sz w:val="17"/>
        </w:rPr>
        <w:t xml:space="preserve">. </w:t>
      </w:r>
      <w:r w:rsidR="001776E9" w:rsidRPr="001776E9">
        <w:rPr>
          <w:spacing w:val="-2"/>
          <w:sz w:val="17"/>
        </w:rPr>
        <w:t>Personuppgifter som behandlas ska vara riktiga och (om nödvändigt) uppdaterade. Om personuppgifterna inte stämmer ska uppgifterna rättas eller raderas. Det är därför viktigt att det finns rutiner för att upptäcka fel och för att korrigera och ta bort oriktiga personuppgifter när registrerade begär det.</w:t>
      </w:r>
    </w:p>
    <w:p w14:paraId="3E99DA5E" w14:textId="77777777" w:rsidR="001776E9" w:rsidRDefault="001776E9" w:rsidP="009A641C">
      <w:pPr>
        <w:pStyle w:val="Brdtext"/>
        <w:spacing w:before="7" w:after="1"/>
        <w:rPr>
          <w:b/>
        </w:rPr>
      </w:pPr>
    </w:p>
    <w:p w14:paraId="2F5B28E2" w14:textId="77777777" w:rsidR="001776E9" w:rsidRPr="001776E9" w:rsidRDefault="001776E9" w:rsidP="001776E9">
      <w:pPr>
        <w:pStyle w:val="Brdtext"/>
        <w:spacing w:before="7" w:after="1"/>
        <w:rPr>
          <w:i/>
          <w:iCs/>
          <w:spacing w:val="-2"/>
          <w:sz w:val="17"/>
        </w:rPr>
      </w:pPr>
      <w:r w:rsidRPr="001776E9">
        <w:rPr>
          <w:i/>
          <w:iCs/>
          <w:spacing w:val="-2"/>
          <w:sz w:val="17"/>
        </w:rPr>
        <w:t xml:space="preserve">Exempel på frågor för att kontrollera att principen om riktighet följs: </w:t>
      </w:r>
    </w:p>
    <w:p w14:paraId="573C2CAF" w14:textId="77777777" w:rsidR="001776E9" w:rsidRPr="001776E9" w:rsidRDefault="001776E9" w:rsidP="001776E9">
      <w:pPr>
        <w:pStyle w:val="Brdtext"/>
        <w:spacing w:before="7" w:after="1"/>
        <w:rPr>
          <w:spacing w:val="-2"/>
          <w:sz w:val="17"/>
        </w:rPr>
      </w:pPr>
      <w:r w:rsidRPr="001776E9">
        <w:rPr>
          <w:spacing w:val="-2"/>
          <w:sz w:val="17"/>
        </w:rPr>
        <w:t xml:space="preserve">• Är uppgifterna statiska eller kräver de uppdateringar? </w:t>
      </w:r>
    </w:p>
    <w:p w14:paraId="3A8B1376" w14:textId="77777777" w:rsidR="001776E9" w:rsidRPr="001776E9" w:rsidRDefault="001776E9" w:rsidP="001776E9">
      <w:pPr>
        <w:pStyle w:val="Brdtext"/>
        <w:spacing w:before="7" w:after="1"/>
        <w:rPr>
          <w:spacing w:val="-2"/>
          <w:sz w:val="17"/>
        </w:rPr>
      </w:pPr>
      <w:r w:rsidRPr="001776E9">
        <w:rPr>
          <w:spacing w:val="-2"/>
          <w:sz w:val="17"/>
        </w:rPr>
        <w:t xml:space="preserve">• Hur säkerställs att felaktiga uppgifter rättas? </w:t>
      </w:r>
    </w:p>
    <w:p w14:paraId="04766033" w14:textId="77777777" w:rsidR="001776E9" w:rsidRPr="001776E9" w:rsidRDefault="001776E9" w:rsidP="001776E9">
      <w:pPr>
        <w:pStyle w:val="Brdtext"/>
        <w:spacing w:before="7" w:after="1"/>
        <w:rPr>
          <w:spacing w:val="-2"/>
          <w:sz w:val="17"/>
        </w:rPr>
      </w:pPr>
      <w:r w:rsidRPr="001776E9">
        <w:rPr>
          <w:spacing w:val="-2"/>
          <w:sz w:val="17"/>
        </w:rPr>
        <w:t xml:space="preserve">• Hur ofta ska uppgifternas riktighet kontrolleras? </w:t>
      </w:r>
    </w:p>
    <w:p w14:paraId="4C553F32" w14:textId="77777777" w:rsidR="001776E9" w:rsidRPr="001776E9" w:rsidRDefault="001776E9" w:rsidP="001776E9">
      <w:pPr>
        <w:pStyle w:val="Brdtext"/>
        <w:spacing w:before="7" w:after="1"/>
        <w:rPr>
          <w:spacing w:val="-2"/>
          <w:sz w:val="17"/>
        </w:rPr>
      </w:pPr>
      <w:r w:rsidRPr="001776E9">
        <w:rPr>
          <w:spacing w:val="-2"/>
          <w:sz w:val="17"/>
        </w:rPr>
        <w:t xml:space="preserve">• Kan den registrerade själv påverka uppgifternas korrekthet och vid behov uppdatera dem? </w:t>
      </w:r>
    </w:p>
    <w:p w14:paraId="7D66439E" w14:textId="77777777" w:rsidR="001776E9" w:rsidRPr="001776E9" w:rsidRDefault="001776E9" w:rsidP="001776E9">
      <w:pPr>
        <w:pStyle w:val="Brdtext"/>
        <w:spacing w:before="7" w:after="1"/>
        <w:rPr>
          <w:spacing w:val="-2"/>
          <w:sz w:val="17"/>
        </w:rPr>
      </w:pPr>
      <w:r w:rsidRPr="001776E9">
        <w:rPr>
          <w:spacing w:val="-2"/>
          <w:sz w:val="17"/>
        </w:rPr>
        <w:t xml:space="preserve">• Hur säkerställs att uppgifter som har mottagits från en annan verksamhet är korrekta? </w:t>
      </w:r>
    </w:p>
    <w:p w14:paraId="573CF829" w14:textId="77777777" w:rsidR="001776E9" w:rsidRDefault="001776E9" w:rsidP="001776E9">
      <w:pPr>
        <w:pStyle w:val="Brdtext"/>
        <w:spacing w:before="7" w:after="1"/>
        <w:rPr>
          <w:spacing w:val="-2"/>
          <w:sz w:val="17"/>
        </w:rPr>
      </w:pPr>
      <w:r w:rsidRPr="001776E9">
        <w:rPr>
          <w:spacing w:val="-2"/>
          <w:sz w:val="17"/>
        </w:rPr>
        <w:t>• Hur säkerställs att de insamlade uppgifterna gäller rätt person?</w:t>
      </w:r>
    </w:p>
    <w:p w14:paraId="59092F29" w14:textId="77777777" w:rsidR="001776E9" w:rsidRDefault="001776E9" w:rsidP="001776E9">
      <w:pPr>
        <w:pStyle w:val="Brdtext"/>
        <w:spacing w:before="7" w:after="1"/>
        <w:rPr>
          <w:spacing w:val="-2"/>
          <w:sz w:val="17"/>
        </w:rPr>
        <w:sectPr w:rsidR="001776E9" w:rsidSect="00763551">
          <w:type w:val="continuous"/>
          <w:pgSz w:w="11906" w:h="16838" w:code="9"/>
          <w:pgMar w:top="992" w:right="2552" w:bottom="1985" w:left="1985" w:header="851" w:footer="709" w:gutter="0"/>
          <w:cols w:space="708"/>
          <w:titlePg/>
          <w:docGrid w:linePitch="360"/>
        </w:sectPr>
      </w:pPr>
    </w:p>
    <w:p w14:paraId="506311CF" w14:textId="77777777" w:rsidR="001776E9" w:rsidRPr="001776E9" w:rsidRDefault="001776E9" w:rsidP="001776E9">
      <w:pPr>
        <w:pStyle w:val="Brdtext"/>
        <w:spacing w:before="7" w:after="1"/>
        <w:rPr>
          <w:spacing w:val="-2"/>
          <w:sz w:val="17"/>
        </w:rPr>
      </w:pPr>
    </w:p>
    <w:tbl>
      <w:tblPr>
        <w:tblpPr w:leftFromText="141" w:rightFromText="141" w:vertAnchor="text" w:horzAnchor="margin" w:tblpY="53"/>
        <w:tblW w:w="7371" w:type="dxa"/>
        <w:tblCellMar>
          <w:left w:w="70" w:type="dxa"/>
          <w:right w:w="70" w:type="dxa"/>
        </w:tblCellMar>
        <w:tblLook w:val="0000" w:firstRow="0" w:lastRow="0" w:firstColumn="0" w:lastColumn="0" w:noHBand="0" w:noVBand="0"/>
      </w:tblPr>
      <w:tblGrid>
        <w:gridCol w:w="7371"/>
      </w:tblGrid>
      <w:tr w:rsidR="009A641C" w14:paraId="3F37C47A" w14:textId="77777777" w:rsidTr="00541797">
        <w:tc>
          <w:tcPr>
            <w:tcW w:w="7371" w:type="dxa"/>
            <w:shd w:val="clear" w:color="auto" w:fill="E3DFDC" w:themeFill="accent5" w:themeFillTint="33"/>
          </w:tcPr>
          <w:p w14:paraId="6D3FAF5F" w14:textId="1C81FA89" w:rsidR="009A641C" w:rsidRPr="00932B12" w:rsidRDefault="00000000" w:rsidP="00932B12">
            <w:pPr>
              <w:pStyle w:val="TableParagraph"/>
              <w:spacing w:before="70"/>
              <w:ind w:left="0"/>
              <w:rPr>
                <w:rFonts w:asciiTheme="majorHAnsi" w:hAnsiTheme="majorHAnsi" w:cstheme="majorHAnsi"/>
                <w:szCs w:val="17"/>
              </w:rPr>
            </w:pPr>
            <w:sdt>
              <w:sdtPr>
                <w:rPr>
                  <w:rStyle w:val="Platshllartext"/>
                  <w:rFonts w:asciiTheme="majorHAnsi" w:hAnsiTheme="majorHAnsi" w:cstheme="majorHAnsi"/>
                  <w:color w:val="auto"/>
                  <w:szCs w:val="17"/>
                </w:rPr>
                <w:id w:val="-951012361"/>
                <w:placeholder>
                  <w:docPart w:val="D4E4D672923342D7B3AF240F6B03A3FB"/>
                </w:placeholder>
                <w:text w:multiLine="1"/>
              </w:sdtPr>
              <w:sdtContent>
                <w:r w:rsidR="00250C53">
                  <w:rPr>
                    <w:rStyle w:val="Platshllartext"/>
                    <w:rFonts w:asciiTheme="majorHAnsi" w:hAnsiTheme="majorHAnsi" w:cstheme="majorHAnsi"/>
                    <w:color w:val="auto"/>
                    <w:szCs w:val="17"/>
                  </w:rPr>
                  <w:t>I samband med att enkäter skapas byggs förutsättningarna för att den registrerade fyller i korrekt data. Det finns olika typer av fält för att det ska bli korrekt inmatad data.</w:t>
                </w:r>
                <w:r w:rsidR="00250C53">
                  <w:rPr>
                    <w:rStyle w:val="Platshllartext"/>
                    <w:rFonts w:asciiTheme="majorHAnsi" w:hAnsiTheme="majorHAnsi" w:cstheme="majorHAnsi"/>
                    <w:color w:val="auto"/>
                    <w:szCs w:val="17"/>
                  </w:rPr>
                  <w:br/>
                  <w:t xml:space="preserve">Vid felaktigt inmatade data påverkas inte den registrerade utan snarare utfallet på enkäten och </w:t>
                </w:r>
                <w:r w:rsidR="00250C53">
                  <w:rPr>
                    <w:rStyle w:val="Platshllartext"/>
                    <w:rFonts w:asciiTheme="majorHAnsi" w:hAnsiTheme="majorHAnsi" w:cstheme="majorHAnsi"/>
                    <w:color w:val="auto"/>
                    <w:szCs w:val="17"/>
                  </w:rPr>
                  <w:lastRenderedPageBreak/>
                  <w:t>analysen. Slutsatserna kan bli felaktiga.</w:t>
                </w:r>
              </w:sdtContent>
            </w:sdt>
            <w:r w:rsidR="008F54A5">
              <w:rPr>
                <w:rStyle w:val="Platshllartext"/>
                <w:rFonts w:asciiTheme="majorHAnsi" w:hAnsiTheme="majorHAnsi" w:cstheme="majorHAnsi"/>
                <w:color w:val="auto"/>
                <w:szCs w:val="17"/>
              </w:rPr>
              <w:br/>
              <w:t>Generell information finns på Mittuniversitetets hemsida -</w:t>
            </w:r>
            <w:r w:rsidR="008F54A5">
              <w:t xml:space="preserve"> </w:t>
            </w:r>
            <w:hyperlink r:id="rId21" w:history="1">
              <w:r w:rsidR="008F54A5" w:rsidRPr="003E6E7C">
                <w:rPr>
                  <w:rStyle w:val="Hyperlnk"/>
                  <w:rFonts w:asciiTheme="majorHAnsi" w:hAnsiTheme="majorHAnsi" w:cstheme="majorHAnsi"/>
                  <w:szCs w:val="17"/>
                </w:rPr>
                <w:t>www.miun.se/personuppgifter</w:t>
              </w:r>
            </w:hyperlink>
            <w:r w:rsidR="008F54A5">
              <w:rPr>
                <w:rStyle w:val="Platshllartext"/>
                <w:rFonts w:asciiTheme="majorHAnsi" w:hAnsiTheme="majorHAnsi" w:cstheme="majorHAnsi"/>
                <w:color w:val="auto"/>
                <w:szCs w:val="17"/>
              </w:rPr>
              <w:t xml:space="preserve"> - gällande olika rutiner för hantering av personuppgifter.</w:t>
            </w:r>
          </w:p>
        </w:tc>
      </w:tr>
    </w:tbl>
    <w:p w14:paraId="597944A0" w14:textId="77777777" w:rsidR="009A641C" w:rsidRDefault="009A641C" w:rsidP="009A641C">
      <w:pPr>
        <w:pStyle w:val="Rubrik4"/>
      </w:pPr>
    </w:p>
    <w:p w14:paraId="1C4A92D5" w14:textId="77777777" w:rsidR="009A641C" w:rsidRDefault="009A641C" w:rsidP="00541797">
      <w:pPr>
        <w:pStyle w:val="Rubrik3numrerad"/>
      </w:pPr>
      <w:r>
        <w:t>Principen</w:t>
      </w:r>
      <w:r>
        <w:rPr>
          <w:spacing w:val="3"/>
        </w:rPr>
        <w:t xml:space="preserve"> </w:t>
      </w:r>
      <w:r>
        <w:t>om</w:t>
      </w:r>
      <w:r>
        <w:rPr>
          <w:spacing w:val="4"/>
        </w:rPr>
        <w:t xml:space="preserve"> </w:t>
      </w:r>
      <w:r>
        <w:t>lagringsminimering</w:t>
      </w:r>
    </w:p>
    <w:p w14:paraId="73EFADA6" w14:textId="77777777" w:rsidR="009A641C" w:rsidRDefault="009A641C" w:rsidP="003834D3">
      <w:pPr>
        <w:pStyle w:val="Brdtext"/>
        <w:spacing w:before="7" w:after="1"/>
        <w:rPr>
          <w:sz w:val="17"/>
        </w:rPr>
      </w:pPr>
      <w:r>
        <w:rPr>
          <w:sz w:val="17"/>
        </w:rPr>
        <w:t>Beskriv</w:t>
      </w:r>
      <w:r w:rsidRPr="00A251BB">
        <w:rPr>
          <w:sz w:val="17"/>
        </w:rPr>
        <w:t xml:space="preserve"> </w:t>
      </w:r>
      <w:r>
        <w:rPr>
          <w:sz w:val="17"/>
        </w:rPr>
        <w:t>hur</w:t>
      </w:r>
      <w:r w:rsidRPr="00A251BB">
        <w:rPr>
          <w:sz w:val="17"/>
        </w:rPr>
        <w:t xml:space="preserve"> </w:t>
      </w:r>
      <w:r>
        <w:rPr>
          <w:sz w:val="17"/>
        </w:rPr>
        <w:t>ni</w:t>
      </w:r>
      <w:r w:rsidRPr="00A251BB">
        <w:rPr>
          <w:sz w:val="17"/>
        </w:rPr>
        <w:t xml:space="preserve"> </w:t>
      </w:r>
      <w:r>
        <w:rPr>
          <w:sz w:val="17"/>
        </w:rPr>
        <w:t>garanterar</w:t>
      </w:r>
      <w:r w:rsidRPr="00A251BB">
        <w:rPr>
          <w:sz w:val="17"/>
        </w:rPr>
        <w:t xml:space="preserve"> </w:t>
      </w:r>
      <w:r>
        <w:rPr>
          <w:sz w:val="17"/>
        </w:rPr>
        <w:t>att</w:t>
      </w:r>
      <w:r w:rsidRPr="00A251BB">
        <w:rPr>
          <w:sz w:val="17"/>
        </w:rPr>
        <w:t xml:space="preserve"> </w:t>
      </w:r>
      <w:r>
        <w:rPr>
          <w:sz w:val="17"/>
        </w:rPr>
        <w:t>principen</w:t>
      </w:r>
      <w:r w:rsidRPr="00A251BB">
        <w:rPr>
          <w:sz w:val="17"/>
        </w:rPr>
        <w:t xml:space="preserve"> följs.</w:t>
      </w:r>
      <w:r w:rsidR="001776E9" w:rsidRPr="001776E9">
        <w:rPr>
          <w:rFonts w:eastAsiaTheme="minorEastAsia"/>
          <w:color w:val="000000"/>
          <w:sz w:val="19"/>
          <w:szCs w:val="19"/>
          <w:lang w:eastAsia="zh-TW"/>
        </w:rPr>
        <w:t xml:space="preserve"> </w:t>
      </w:r>
      <w:r w:rsidR="001776E9" w:rsidRPr="001776E9">
        <w:rPr>
          <w:sz w:val="17"/>
        </w:rPr>
        <w:t>Principen om lagringsminimering innebär att personuppgifter inte får förvaras i en form som möjliggör identifiering av den registrerade under en längre tid än vad som är nöd</w:t>
      </w:r>
      <w:r w:rsidR="001776E9" w:rsidRPr="001776E9">
        <w:rPr>
          <w:sz w:val="17"/>
        </w:rPr>
        <w:softHyphen/>
        <w:t>vändigt för de ändamål för vilka personuppgifterna behandlas. Den planerade lagrings</w:t>
      </w:r>
      <w:r w:rsidR="001776E9" w:rsidRPr="001776E9">
        <w:rPr>
          <w:sz w:val="17"/>
        </w:rPr>
        <w:softHyphen/>
        <w:t>tiden bör därför motiveras utifrån vad som är nödvändigt för syftet med behandlingen. Eftersom det som är nödvändigt inte alltid är proportionerligt, behöver även proportiona</w:t>
      </w:r>
      <w:r w:rsidR="001776E9" w:rsidRPr="001776E9">
        <w:rPr>
          <w:sz w:val="17"/>
        </w:rPr>
        <w:softHyphen/>
        <w:t>liteten motiveras. Det är viktigt att det finns rutiner för gallring av personuppgifter.</w:t>
      </w:r>
    </w:p>
    <w:p w14:paraId="4CE5A2F4" w14:textId="77777777" w:rsidR="001776E9" w:rsidRDefault="001776E9" w:rsidP="003834D3">
      <w:pPr>
        <w:pStyle w:val="Brdtext"/>
        <w:spacing w:before="7" w:after="1"/>
        <w:rPr>
          <w:b/>
        </w:rPr>
      </w:pPr>
    </w:p>
    <w:p w14:paraId="20A948FA" w14:textId="77777777" w:rsidR="001776E9" w:rsidRPr="001776E9" w:rsidRDefault="001776E9" w:rsidP="001776E9">
      <w:pPr>
        <w:pStyle w:val="Brdtext"/>
        <w:spacing w:before="7" w:after="1"/>
        <w:rPr>
          <w:i/>
          <w:iCs/>
          <w:sz w:val="17"/>
        </w:rPr>
      </w:pPr>
      <w:r w:rsidRPr="001776E9">
        <w:rPr>
          <w:i/>
          <w:iCs/>
          <w:sz w:val="17"/>
        </w:rPr>
        <w:t xml:space="preserve">Exempel på frågor för att kontrollera att principen om lagringsminimering följs: </w:t>
      </w:r>
    </w:p>
    <w:p w14:paraId="19616C99" w14:textId="77777777" w:rsidR="001776E9" w:rsidRPr="001776E9" w:rsidRDefault="001776E9" w:rsidP="001776E9">
      <w:pPr>
        <w:pStyle w:val="Brdtext"/>
        <w:spacing w:before="7" w:after="1"/>
        <w:rPr>
          <w:sz w:val="17"/>
        </w:rPr>
      </w:pPr>
      <w:r w:rsidRPr="001776E9">
        <w:rPr>
          <w:sz w:val="17"/>
        </w:rPr>
        <w:t xml:space="preserve">• För vilka ändamål ska uppgifterna behandlas och hur länge ska de behandlas? </w:t>
      </w:r>
    </w:p>
    <w:p w14:paraId="498FF1E3" w14:textId="77777777" w:rsidR="001776E9" w:rsidRPr="001776E9" w:rsidRDefault="001776E9" w:rsidP="001776E9">
      <w:pPr>
        <w:pStyle w:val="Brdtext"/>
        <w:spacing w:before="7" w:after="1"/>
        <w:rPr>
          <w:sz w:val="17"/>
        </w:rPr>
      </w:pPr>
      <w:r w:rsidRPr="001776E9">
        <w:rPr>
          <w:sz w:val="17"/>
        </w:rPr>
        <w:t xml:space="preserve">• Kommer uppgifterna att raderas när de inte längre behövs och hur ska det gå till i praktiken? </w:t>
      </w:r>
    </w:p>
    <w:p w14:paraId="323F762B" w14:textId="77777777" w:rsidR="001776E9" w:rsidRPr="001776E9" w:rsidRDefault="001776E9" w:rsidP="001776E9">
      <w:pPr>
        <w:pStyle w:val="Brdtext"/>
        <w:spacing w:before="7" w:after="1"/>
        <w:rPr>
          <w:sz w:val="17"/>
        </w:rPr>
      </w:pPr>
      <w:r w:rsidRPr="001776E9">
        <w:rPr>
          <w:sz w:val="17"/>
        </w:rPr>
        <w:t xml:space="preserve">• Finns det lagkrav som bestämmer lagringstiden för de personuppgifter som behandlas? </w:t>
      </w:r>
    </w:p>
    <w:p w14:paraId="47A52E41" w14:textId="77777777" w:rsidR="001776E9" w:rsidRPr="001776E9" w:rsidRDefault="001776E9" w:rsidP="001776E9">
      <w:pPr>
        <w:pStyle w:val="Brdtext"/>
        <w:spacing w:before="7" w:after="1"/>
        <w:rPr>
          <w:sz w:val="17"/>
        </w:rPr>
      </w:pPr>
      <w:r w:rsidRPr="001776E9">
        <w:rPr>
          <w:sz w:val="17"/>
        </w:rPr>
        <w:t xml:space="preserve">• Kommer det att vara möjligt att använda automatisk radering av uppgifter när lagringstiden har löpt ut, eller ska uppgifterna raderas manuellt? </w:t>
      </w:r>
    </w:p>
    <w:p w14:paraId="26EC5D44" w14:textId="77777777" w:rsidR="001776E9" w:rsidRDefault="001776E9" w:rsidP="001776E9">
      <w:pPr>
        <w:pStyle w:val="Brdtext"/>
        <w:spacing w:before="7" w:after="1"/>
        <w:rPr>
          <w:sz w:val="17"/>
        </w:rPr>
      </w:pPr>
      <w:r w:rsidRPr="001776E9">
        <w:rPr>
          <w:sz w:val="17"/>
        </w:rPr>
        <w:t>• Om radering inte är lämpligt, kommer personuppgifterna att anonymiseras</w:t>
      </w:r>
    </w:p>
    <w:p w14:paraId="54C2B186" w14:textId="77777777" w:rsidR="001776E9" w:rsidRDefault="001776E9" w:rsidP="001776E9">
      <w:pPr>
        <w:pStyle w:val="Brdtext"/>
        <w:spacing w:before="7" w:after="1"/>
        <w:rPr>
          <w:sz w:val="17"/>
        </w:rPr>
        <w:sectPr w:rsidR="001776E9" w:rsidSect="00763551">
          <w:type w:val="continuous"/>
          <w:pgSz w:w="11906" w:h="16838" w:code="9"/>
          <w:pgMar w:top="992" w:right="2552" w:bottom="1985" w:left="1985" w:header="851" w:footer="709" w:gutter="0"/>
          <w:cols w:space="708"/>
          <w:titlePg/>
          <w:docGrid w:linePitch="360"/>
        </w:sectPr>
      </w:pPr>
    </w:p>
    <w:p w14:paraId="4C2147E2" w14:textId="77777777" w:rsidR="001776E9" w:rsidRPr="001776E9" w:rsidRDefault="001776E9" w:rsidP="001776E9">
      <w:pPr>
        <w:pStyle w:val="Brdtext"/>
        <w:spacing w:before="7" w:after="1"/>
        <w:rPr>
          <w:sz w:val="17"/>
        </w:rPr>
      </w:pPr>
    </w:p>
    <w:tbl>
      <w:tblPr>
        <w:tblpPr w:leftFromText="141" w:rightFromText="141" w:vertAnchor="text" w:horzAnchor="margin" w:tblpY="32"/>
        <w:tblW w:w="7371" w:type="dxa"/>
        <w:tblCellMar>
          <w:left w:w="70" w:type="dxa"/>
          <w:right w:w="70" w:type="dxa"/>
        </w:tblCellMar>
        <w:tblLook w:val="0000" w:firstRow="0" w:lastRow="0" w:firstColumn="0" w:lastColumn="0" w:noHBand="0" w:noVBand="0"/>
      </w:tblPr>
      <w:tblGrid>
        <w:gridCol w:w="7371"/>
      </w:tblGrid>
      <w:tr w:rsidR="009A641C" w14:paraId="3421FEA8" w14:textId="77777777" w:rsidTr="00541797">
        <w:tc>
          <w:tcPr>
            <w:tcW w:w="7371" w:type="dxa"/>
            <w:shd w:val="clear" w:color="auto" w:fill="E3DFDC" w:themeFill="accent5" w:themeFillTint="33"/>
          </w:tcPr>
          <w:p w14:paraId="4FB65DF1" w14:textId="627A987A" w:rsidR="008F1468" w:rsidRPr="008F1468" w:rsidRDefault="00000000" w:rsidP="008F1468">
            <w:pPr>
              <w:pStyle w:val="TableParagraph"/>
              <w:spacing w:before="70"/>
              <w:rPr>
                <w:color w:val="808080"/>
              </w:rPr>
            </w:pPr>
            <w:sdt>
              <w:sdtPr>
                <w:rPr>
                  <w:rStyle w:val="Platshllartext"/>
                </w:rPr>
                <w:id w:val="-9532887"/>
                <w:placeholder>
                  <w:docPart w:val="097E1F67A20F491F8A554C2AEEC5B271"/>
                </w:placeholder>
                <w:text w:multiLine="1"/>
              </w:sdtPr>
              <w:sdtContent>
                <w:r w:rsidR="00250C53">
                  <w:rPr>
                    <w:rStyle w:val="Platshllartext"/>
                    <w:rFonts w:asciiTheme="majorHAnsi" w:hAnsiTheme="majorHAnsi" w:cstheme="majorHAnsi"/>
                    <w:color w:val="auto"/>
                    <w:szCs w:val="17"/>
                  </w:rPr>
                  <w:t xml:space="preserve">Styrs </w:t>
                </w:r>
                <w:r w:rsidR="008F1468">
                  <w:rPr>
                    <w:rStyle w:val="Platshllartext"/>
                    <w:rFonts w:asciiTheme="majorHAnsi" w:hAnsiTheme="majorHAnsi" w:cstheme="majorHAnsi"/>
                    <w:color w:val="auto"/>
                    <w:szCs w:val="17"/>
                  </w:rPr>
                  <w:t xml:space="preserve">bland annat </w:t>
                </w:r>
                <w:r w:rsidR="00250C53">
                  <w:rPr>
                    <w:rStyle w:val="Platshllartext"/>
                    <w:rFonts w:asciiTheme="majorHAnsi" w:hAnsiTheme="majorHAnsi" w:cstheme="majorHAnsi"/>
                    <w:color w:val="auto"/>
                    <w:szCs w:val="17"/>
                  </w:rPr>
                  <w:t>utifrån Mittuniversitetets informationshanteringsplan.</w:t>
                </w:r>
              </w:sdtContent>
            </w:sdt>
          </w:p>
          <w:p w14:paraId="223EC483" w14:textId="63CD3128" w:rsidR="008F1468" w:rsidRPr="008F1468" w:rsidRDefault="008F1468" w:rsidP="008F1468">
            <w:pPr>
              <w:pStyle w:val="TableParagraph"/>
              <w:numPr>
                <w:ilvl w:val="0"/>
                <w:numId w:val="31"/>
              </w:numPr>
              <w:spacing w:before="70"/>
              <w:rPr>
                <w:color w:val="808080"/>
              </w:rPr>
            </w:pPr>
            <w:hyperlink r:id="rId22" w:anchor="/process/233/general" w:tgtFrame="_blank" w:tooltip="https://klara.miun.se/klara/dialog/index.html#/process/233/general" w:history="1">
              <w:r w:rsidRPr="008F1468">
                <w:rPr>
                  <w:rStyle w:val="Hyperlnk"/>
                </w:rPr>
                <w:t>Informationshanteringsplanens avsnitt om forskning (5.2.1)</w:t>
              </w:r>
            </w:hyperlink>
            <w:r>
              <w:rPr>
                <w:color w:val="808080"/>
              </w:rPr>
              <w:t xml:space="preserve"> </w:t>
            </w:r>
            <w:r>
              <w:t xml:space="preserve"> </w:t>
            </w:r>
            <w:r w:rsidRPr="008F1468">
              <w:rPr>
                <w:color w:val="808080"/>
              </w:rPr>
              <w:t>https://klara.miun.se/klara/dialog/index.html#/process/233/general</w:t>
            </w:r>
          </w:p>
          <w:p w14:paraId="5D05A6E3" w14:textId="25C597B5" w:rsidR="008F1468" w:rsidRPr="008F1468" w:rsidRDefault="008F1468" w:rsidP="008F1468">
            <w:pPr>
              <w:pStyle w:val="TableParagraph"/>
              <w:numPr>
                <w:ilvl w:val="0"/>
                <w:numId w:val="31"/>
              </w:numPr>
              <w:spacing w:before="70"/>
              <w:rPr>
                <w:color w:val="808080"/>
              </w:rPr>
            </w:pPr>
            <w:hyperlink r:id="rId23" w:tgtFrame="_blank" w:tooltip="https://www.miun.se/globalassets/medarbetarportalen/forvaltning/ul/arkiv-och-diarium/gallringsbeslut/gallringsbeslut-2014-1-forskningpdf/" w:history="1">
              <w:r w:rsidRPr="008F1468">
                <w:rPr>
                  <w:rStyle w:val="Hyperlnk"/>
                </w:rPr>
                <w:t>MIUN:s gallringsbeslut 2014-1 (PDF)</w:t>
              </w:r>
            </w:hyperlink>
            <w:r>
              <w:rPr>
                <w:color w:val="808080"/>
              </w:rPr>
              <w:br/>
            </w:r>
            <w:r>
              <w:t xml:space="preserve"> </w:t>
            </w:r>
            <w:r w:rsidRPr="008F1468">
              <w:rPr>
                <w:color w:val="808080"/>
              </w:rPr>
              <w:t>https://www.miun.se/globalassets/medarbetarportalen/forvaltning/ul/arkiv-och-diarium/gallringsbeslut/gallringsbeslut-2014-1-forskningpdf/</w:t>
            </w:r>
          </w:p>
          <w:p w14:paraId="397AB942" w14:textId="07D82AB2" w:rsidR="009A641C" w:rsidRPr="00932B12" w:rsidRDefault="008F1468" w:rsidP="00D06A85">
            <w:pPr>
              <w:pStyle w:val="TableParagraph"/>
              <w:numPr>
                <w:ilvl w:val="0"/>
                <w:numId w:val="31"/>
              </w:numPr>
              <w:spacing w:before="70"/>
              <w:rPr>
                <w:color w:val="808080"/>
              </w:rPr>
            </w:pPr>
            <w:hyperlink r:id="rId24" w:tgtFrame="_blank" w:tooltip="https://foreskrifter.riksarkivet.se/rafs/75" w:history="1">
              <w:r w:rsidRPr="008F1468">
                <w:rPr>
                  <w:rStyle w:val="Hyperlnk"/>
                </w:rPr>
                <w:t>https://foreskrifter.riksarkivet.se/rafs/75</w:t>
              </w:r>
            </w:hyperlink>
            <w:r>
              <w:rPr>
                <w:color w:val="808080"/>
              </w:rPr>
              <w:br/>
            </w:r>
            <w:r>
              <w:t xml:space="preserve"> </w:t>
            </w:r>
            <w:r w:rsidRPr="008F1468">
              <w:rPr>
                <w:color w:val="808080"/>
              </w:rPr>
              <w:t>https://foreskrifter.riksarkivet.se/rafs/75</w:t>
            </w:r>
          </w:p>
        </w:tc>
      </w:tr>
    </w:tbl>
    <w:p w14:paraId="1733392B" w14:textId="77777777" w:rsidR="009A641C" w:rsidRDefault="009A641C" w:rsidP="009A641C">
      <w:pPr>
        <w:pStyle w:val="Brdtext"/>
        <w:rPr>
          <w:b/>
          <w:sz w:val="21"/>
        </w:rPr>
      </w:pPr>
    </w:p>
    <w:p w14:paraId="2324DAB3" w14:textId="77777777" w:rsidR="009A641C" w:rsidRDefault="009A641C" w:rsidP="00541797">
      <w:pPr>
        <w:pStyle w:val="Rubrik3numrerad"/>
      </w:pPr>
      <w:r>
        <w:t>Principen</w:t>
      </w:r>
      <w:r>
        <w:rPr>
          <w:spacing w:val="5"/>
        </w:rPr>
        <w:t xml:space="preserve"> </w:t>
      </w:r>
      <w:r>
        <w:t>om</w:t>
      </w:r>
      <w:r>
        <w:rPr>
          <w:spacing w:val="5"/>
        </w:rPr>
        <w:t xml:space="preserve"> </w:t>
      </w:r>
      <w:r>
        <w:t>integritet</w:t>
      </w:r>
      <w:r>
        <w:rPr>
          <w:spacing w:val="5"/>
        </w:rPr>
        <w:t xml:space="preserve"> </w:t>
      </w:r>
      <w:r>
        <w:t>och</w:t>
      </w:r>
      <w:r>
        <w:rPr>
          <w:spacing w:val="6"/>
        </w:rPr>
        <w:t xml:space="preserve"> </w:t>
      </w:r>
      <w:r>
        <w:rPr>
          <w:spacing w:val="-2"/>
        </w:rPr>
        <w:t>konfidentialitet</w:t>
      </w:r>
    </w:p>
    <w:p w14:paraId="57E6C1B8" w14:textId="77777777" w:rsidR="001776E9" w:rsidRPr="001776E9" w:rsidRDefault="009A641C" w:rsidP="001776E9">
      <w:pPr>
        <w:pStyle w:val="Brdtext"/>
        <w:spacing w:before="7" w:after="1"/>
        <w:rPr>
          <w:spacing w:val="-2"/>
          <w:sz w:val="17"/>
        </w:rPr>
      </w:pPr>
      <w:r>
        <w:rPr>
          <w:sz w:val="17"/>
        </w:rPr>
        <w:t>Beskriv</w:t>
      </w:r>
      <w:r>
        <w:rPr>
          <w:spacing w:val="6"/>
          <w:sz w:val="17"/>
        </w:rPr>
        <w:t xml:space="preserve"> </w:t>
      </w:r>
      <w:r>
        <w:rPr>
          <w:sz w:val="17"/>
        </w:rPr>
        <w:t>hur</w:t>
      </w:r>
      <w:r>
        <w:rPr>
          <w:spacing w:val="6"/>
          <w:sz w:val="17"/>
        </w:rPr>
        <w:t xml:space="preserve"> </w:t>
      </w:r>
      <w:r>
        <w:rPr>
          <w:sz w:val="17"/>
        </w:rPr>
        <w:t>ni</w:t>
      </w:r>
      <w:r>
        <w:rPr>
          <w:spacing w:val="6"/>
          <w:sz w:val="17"/>
        </w:rPr>
        <w:t xml:space="preserve"> </w:t>
      </w:r>
      <w:r>
        <w:rPr>
          <w:sz w:val="17"/>
        </w:rPr>
        <w:t>garanterar</w:t>
      </w:r>
      <w:r>
        <w:rPr>
          <w:spacing w:val="6"/>
          <w:sz w:val="17"/>
        </w:rPr>
        <w:t xml:space="preserve"> </w:t>
      </w:r>
      <w:r>
        <w:rPr>
          <w:sz w:val="17"/>
        </w:rPr>
        <w:t>att</w:t>
      </w:r>
      <w:r>
        <w:rPr>
          <w:spacing w:val="6"/>
          <w:sz w:val="17"/>
        </w:rPr>
        <w:t xml:space="preserve"> </w:t>
      </w:r>
      <w:r>
        <w:rPr>
          <w:sz w:val="17"/>
        </w:rPr>
        <w:t>principen</w:t>
      </w:r>
      <w:r>
        <w:rPr>
          <w:spacing w:val="7"/>
          <w:sz w:val="17"/>
        </w:rPr>
        <w:t xml:space="preserve"> </w:t>
      </w:r>
      <w:r>
        <w:rPr>
          <w:spacing w:val="-2"/>
          <w:sz w:val="17"/>
        </w:rPr>
        <w:t>följs</w:t>
      </w:r>
      <w:r w:rsidR="001776E9">
        <w:rPr>
          <w:spacing w:val="-2"/>
          <w:sz w:val="17"/>
        </w:rPr>
        <w:t>.</w:t>
      </w:r>
      <w:r w:rsidR="001776E9" w:rsidRPr="001776E9">
        <w:rPr>
          <w:rFonts w:eastAsiaTheme="minorEastAsia"/>
          <w:color w:val="000000"/>
          <w:sz w:val="19"/>
          <w:szCs w:val="19"/>
          <w:lang w:eastAsia="zh-TW"/>
        </w:rPr>
        <w:t xml:space="preserve"> </w:t>
      </w:r>
      <w:r w:rsidR="001776E9" w:rsidRPr="001776E9">
        <w:rPr>
          <w:spacing w:val="-2"/>
          <w:sz w:val="17"/>
        </w:rPr>
        <w:t xml:space="preserve">Den personuppgiftsansvarige ska genomföra lämpliga tekniska och organisatoriska åtgärder för att trygga personuppgifternas integritet och konfidentialitet. </w:t>
      </w:r>
    </w:p>
    <w:p w14:paraId="4AA28EA1" w14:textId="77777777" w:rsidR="009A641C" w:rsidRDefault="001776E9" w:rsidP="001776E9">
      <w:pPr>
        <w:pStyle w:val="Brdtext"/>
        <w:spacing w:before="7" w:after="1"/>
        <w:rPr>
          <w:spacing w:val="-2"/>
          <w:sz w:val="17"/>
        </w:rPr>
      </w:pPr>
      <w:r w:rsidRPr="001776E9">
        <w:rPr>
          <w:spacing w:val="-2"/>
          <w:sz w:val="17"/>
        </w:rPr>
        <w:t>Integritet handlar om att uppgifterna förblir oförändrade när de behandlas, överförs och lagras. Personuppgifterna ska alltså skyddas mot att obehörigen gå förlorade, förstöras eller redigeras avsiktligt eller av misstag. Med konfidentialitet avses att personuppgifterna endast ska vara tillgängliga för dem som på grund av sina arbetsuppgifter har behov av och rätt att få tillgång till dem. Personuppgifterna ska skyddas så att de inte kan läsas eller på annat sätt behandlas av obehöriga.</w:t>
      </w:r>
    </w:p>
    <w:p w14:paraId="594687B6" w14:textId="77777777" w:rsidR="001776E9" w:rsidRPr="001776E9" w:rsidRDefault="001776E9" w:rsidP="001776E9">
      <w:pPr>
        <w:pStyle w:val="Brdtext"/>
        <w:spacing w:before="7" w:after="1"/>
        <w:rPr>
          <w:spacing w:val="-2"/>
          <w:sz w:val="17"/>
        </w:rPr>
      </w:pPr>
    </w:p>
    <w:p w14:paraId="01D12710" w14:textId="77777777" w:rsidR="001776E9" w:rsidRPr="001776E9" w:rsidRDefault="001776E9" w:rsidP="001776E9">
      <w:pPr>
        <w:pStyle w:val="Brdtext"/>
        <w:spacing w:before="7" w:after="1"/>
        <w:rPr>
          <w:i/>
          <w:iCs/>
          <w:spacing w:val="-2"/>
          <w:sz w:val="17"/>
        </w:rPr>
      </w:pPr>
      <w:r w:rsidRPr="001776E9">
        <w:rPr>
          <w:i/>
          <w:iCs/>
          <w:spacing w:val="-2"/>
          <w:sz w:val="17"/>
        </w:rPr>
        <w:t xml:space="preserve">Exempel på frågor för att kontrollera att principen följs: </w:t>
      </w:r>
    </w:p>
    <w:p w14:paraId="4FD45166" w14:textId="77777777" w:rsidR="001776E9" w:rsidRPr="001776E9" w:rsidRDefault="001776E9" w:rsidP="001776E9">
      <w:pPr>
        <w:pStyle w:val="Brdtext"/>
        <w:spacing w:before="7" w:after="1"/>
        <w:rPr>
          <w:i/>
          <w:iCs/>
          <w:spacing w:val="-2"/>
          <w:sz w:val="17"/>
        </w:rPr>
      </w:pPr>
      <w:r w:rsidRPr="001776E9">
        <w:rPr>
          <w:i/>
          <w:iCs/>
          <w:spacing w:val="-2"/>
          <w:sz w:val="17"/>
        </w:rPr>
        <w:t xml:space="preserve">Integritet </w:t>
      </w:r>
    </w:p>
    <w:p w14:paraId="1F43A5ED" w14:textId="77777777" w:rsidR="001776E9" w:rsidRPr="001776E9" w:rsidRDefault="001776E9" w:rsidP="001776E9">
      <w:pPr>
        <w:pStyle w:val="Brdtext"/>
        <w:spacing w:before="7" w:after="1"/>
        <w:rPr>
          <w:spacing w:val="-2"/>
          <w:sz w:val="17"/>
        </w:rPr>
      </w:pPr>
      <w:r w:rsidRPr="001776E9">
        <w:rPr>
          <w:spacing w:val="-2"/>
          <w:sz w:val="17"/>
        </w:rPr>
        <w:t xml:space="preserve">Finns det riktlinjer eller rutiner för hur uppgifter får ändras och av vem? </w:t>
      </w:r>
    </w:p>
    <w:p w14:paraId="014146D9" w14:textId="77777777" w:rsidR="001776E9" w:rsidRPr="001776E9" w:rsidRDefault="001776E9" w:rsidP="001776E9">
      <w:pPr>
        <w:pStyle w:val="Brdtext"/>
        <w:spacing w:before="7" w:after="1"/>
        <w:rPr>
          <w:spacing w:val="-2"/>
          <w:sz w:val="17"/>
        </w:rPr>
      </w:pPr>
      <w:r w:rsidRPr="001776E9">
        <w:rPr>
          <w:spacing w:val="-2"/>
          <w:sz w:val="17"/>
        </w:rPr>
        <w:t xml:space="preserve">Görs säkerhetskopior och hur ser rutinerna för det ut? </w:t>
      </w:r>
    </w:p>
    <w:p w14:paraId="4047ACD4" w14:textId="77777777" w:rsidR="001776E9" w:rsidRPr="001776E9" w:rsidRDefault="001776E9" w:rsidP="001776E9">
      <w:pPr>
        <w:pStyle w:val="Brdtext"/>
        <w:spacing w:before="7" w:after="1"/>
        <w:rPr>
          <w:spacing w:val="-2"/>
          <w:sz w:val="17"/>
        </w:rPr>
      </w:pPr>
      <w:r w:rsidRPr="001776E9">
        <w:rPr>
          <w:spacing w:val="-2"/>
          <w:sz w:val="17"/>
        </w:rPr>
        <w:t xml:space="preserve">Sker loggning när uppgifterna ändras? </w:t>
      </w:r>
    </w:p>
    <w:p w14:paraId="18BE0B20" w14:textId="77777777" w:rsidR="001776E9" w:rsidRPr="001776E9" w:rsidRDefault="001776E9" w:rsidP="001776E9">
      <w:pPr>
        <w:pStyle w:val="Brdtext"/>
        <w:spacing w:before="7" w:after="1"/>
        <w:rPr>
          <w:spacing w:val="-2"/>
          <w:sz w:val="17"/>
        </w:rPr>
      </w:pPr>
    </w:p>
    <w:p w14:paraId="4DBD7BDA" w14:textId="77777777" w:rsidR="001776E9" w:rsidRPr="001776E9" w:rsidRDefault="001776E9" w:rsidP="001776E9">
      <w:pPr>
        <w:pStyle w:val="Brdtext"/>
        <w:spacing w:before="7" w:after="1"/>
        <w:rPr>
          <w:i/>
          <w:iCs/>
          <w:spacing w:val="-2"/>
          <w:sz w:val="17"/>
        </w:rPr>
      </w:pPr>
      <w:r w:rsidRPr="001776E9">
        <w:rPr>
          <w:i/>
          <w:iCs/>
          <w:spacing w:val="-2"/>
          <w:sz w:val="17"/>
        </w:rPr>
        <w:t xml:space="preserve">Konfidentialitet </w:t>
      </w:r>
    </w:p>
    <w:p w14:paraId="794540FE" w14:textId="77777777" w:rsidR="001776E9" w:rsidRPr="001776E9" w:rsidRDefault="001776E9" w:rsidP="001776E9">
      <w:pPr>
        <w:pStyle w:val="Brdtext"/>
        <w:spacing w:before="7" w:after="1"/>
        <w:rPr>
          <w:spacing w:val="-2"/>
          <w:sz w:val="17"/>
        </w:rPr>
      </w:pPr>
      <w:r w:rsidRPr="001776E9">
        <w:rPr>
          <w:spacing w:val="-2"/>
          <w:sz w:val="17"/>
        </w:rPr>
        <w:t xml:space="preserve">Finns det rutiner och åtgärder för behörighetsstyrning? </w:t>
      </w:r>
    </w:p>
    <w:p w14:paraId="70DB5891" w14:textId="77777777" w:rsidR="001776E9" w:rsidRPr="001776E9" w:rsidRDefault="001776E9" w:rsidP="001776E9">
      <w:pPr>
        <w:pStyle w:val="Brdtext"/>
        <w:spacing w:before="7" w:after="1"/>
        <w:rPr>
          <w:spacing w:val="-2"/>
          <w:sz w:val="17"/>
        </w:rPr>
      </w:pPr>
      <w:r w:rsidRPr="001776E9">
        <w:rPr>
          <w:spacing w:val="-2"/>
          <w:sz w:val="17"/>
        </w:rPr>
        <w:t xml:space="preserve">Finns det tillämpliga sekretessbestämmelser för uppgifterna? </w:t>
      </w:r>
    </w:p>
    <w:p w14:paraId="3382DD37" w14:textId="77777777" w:rsidR="00932B12" w:rsidRDefault="001776E9" w:rsidP="00932B12">
      <w:pPr>
        <w:pStyle w:val="Brdtext"/>
        <w:spacing w:before="7" w:after="1"/>
        <w:rPr>
          <w:b/>
        </w:rPr>
      </w:pPr>
      <w:r w:rsidRPr="001776E9">
        <w:rPr>
          <w:spacing w:val="-2"/>
          <w:sz w:val="17"/>
        </w:rPr>
        <w:t xml:space="preserve">Har de personer som ska hantera uppgifterna en tillräckligt god kännedom om konfidentialitet och gällande sekretess? </w:t>
      </w:r>
      <w:r w:rsidR="00932B12">
        <w:rPr>
          <w:spacing w:val="-2"/>
          <w:sz w:val="17"/>
        </w:rPr>
        <w:br/>
      </w:r>
      <w:r w:rsidR="00932B12">
        <w:rPr>
          <w:spacing w:val="-2"/>
          <w:sz w:val="17"/>
        </w:rPr>
        <w:br/>
      </w:r>
    </w:p>
    <w:tbl>
      <w:tblPr>
        <w:tblpPr w:leftFromText="141" w:rightFromText="141" w:vertAnchor="text" w:horzAnchor="margin" w:tblpY="43"/>
        <w:tblW w:w="7513" w:type="dxa"/>
        <w:tblCellMar>
          <w:left w:w="70" w:type="dxa"/>
          <w:right w:w="70" w:type="dxa"/>
        </w:tblCellMar>
        <w:tblLook w:val="0000" w:firstRow="0" w:lastRow="0" w:firstColumn="0" w:lastColumn="0" w:noHBand="0" w:noVBand="0"/>
      </w:tblPr>
      <w:tblGrid>
        <w:gridCol w:w="7513"/>
      </w:tblGrid>
      <w:tr w:rsidR="00932B12" w14:paraId="4B848B79" w14:textId="77777777" w:rsidTr="00642473">
        <w:tc>
          <w:tcPr>
            <w:tcW w:w="7513" w:type="dxa"/>
            <w:shd w:val="clear" w:color="auto" w:fill="E3DFDC" w:themeFill="accent5" w:themeFillTint="33"/>
          </w:tcPr>
          <w:sdt>
            <w:sdtPr>
              <w:rPr>
                <w:rStyle w:val="Platshllartext"/>
              </w:rPr>
              <w:id w:val="-1800446711"/>
              <w:placeholder>
                <w:docPart w:val="F3C9E225C83847ABA1681F6BC1612C28"/>
              </w:placeholder>
              <w:text w:multiLine="1"/>
            </w:sdtPr>
            <w:sdtContent>
              <w:p w14:paraId="3E6D5E46" w14:textId="77777777" w:rsidR="00932B12" w:rsidRDefault="00932B12" w:rsidP="00642473">
                <w:pPr>
                  <w:pStyle w:val="TableParagraph"/>
                  <w:spacing w:before="145"/>
                  <w:rPr>
                    <w:rStyle w:val="Platshllartext"/>
                  </w:rPr>
                </w:pPr>
                <w:r>
                  <w:rPr>
                    <w:rStyle w:val="Platshllartext"/>
                    <w:rFonts w:asciiTheme="majorHAnsi" w:hAnsiTheme="majorHAnsi" w:cstheme="majorHAnsi"/>
                    <w:color w:val="auto"/>
                    <w:szCs w:val="17"/>
                  </w:rPr>
                  <w:t xml:space="preserve">Då MIUN Survey är en molntjänst så ingår det i grundavtalet och personuppgiftsbiträdesavtalet hur säkerhetsfrågorna hanteras. </w:t>
                </w:r>
                <w:r>
                  <w:rPr>
                    <w:rStyle w:val="Platshllartext"/>
                    <w:rFonts w:asciiTheme="majorHAnsi" w:hAnsiTheme="majorHAnsi" w:cstheme="majorHAnsi"/>
                    <w:color w:val="auto"/>
                    <w:szCs w:val="17"/>
                  </w:rPr>
                  <w:br/>
                  <w:t>MIUN Survey kommer använda MFA.</w:t>
                </w:r>
              </w:p>
            </w:sdtContent>
          </w:sdt>
          <w:p w14:paraId="04C66E5D" w14:textId="77777777" w:rsidR="00932B12" w:rsidRDefault="00932B12" w:rsidP="00642473">
            <w:pPr>
              <w:pStyle w:val="Brdtext"/>
              <w:rPr>
                <w:b/>
                <w:sz w:val="20"/>
              </w:rPr>
            </w:pPr>
          </w:p>
        </w:tc>
      </w:tr>
    </w:tbl>
    <w:p w14:paraId="36E788CF" w14:textId="77777777" w:rsidR="00932B12" w:rsidRDefault="00932B12" w:rsidP="00932B12">
      <w:pPr>
        <w:pStyle w:val="Brdtext"/>
        <w:rPr>
          <w:b/>
          <w:sz w:val="21"/>
        </w:rPr>
      </w:pPr>
    </w:p>
    <w:p w14:paraId="29E19C1A" w14:textId="6B783D98" w:rsidR="001776E9" w:rsidRPr="001776E9" w:rsidRDefault="001776E9" w:rsidP="001776E9">
      <w:pPr>
        <w:pStyle w:val="Brdtext"/>
        <w:spacing w:before="7" w:after="1"/>
        <w:rPr>
          <w:spacing w:val="-2"/>
          <w:sz w:val="17"/>
        </w:rPr>
      </w:pPr>
    </w:p>
    <w:p w14:paraId="66555102" w14:textId="77777777" w:rsidR="001776E9" w:rsidRDefault="001776E9" w:rsidP="001776E9">
      <w:pPr>
        <w:pStyle w:val="Brdtext"/>
        <w:spacing w:before="7" w:after="1"/>
        <w:rPr>
          <w:b/>
        </w:rPr>
      </w:pPr>
    </w:p>
    <w:p w14:paraId="2881E5E6" w14:textId="77777777" w:rsidR="00932B12" w:rsidRDefault="00932B12" w:rsidP="001776E9">
      <w:pPr>
        <w:pStyle w:val="Brdtext"/>
        <w:spacing w:before="7" w:after="1"/>
        <w:rPr>
          <w:b/>
        </w:rPr>
      </w:pPr>
    </w:p>
    <w:p w14:paraId="4F2E5ACD" w14:textId="77777777" w:rsidR="00932B12" w:rsidRDefault="00932B12" w:rsidP="001776E9">
      <w:pPr>
        <w:pStyle w:val="Brdtext"/>
        <w:spacing w:before="7" w:after="1"/>
        <w:rPr>
          <w:b/>
        </w:rPr>
        <w:sectPr w:rsidR="00932B12" w:rsidSect="00763551">
          <w:type w:val="continuous"/>
          <w:pgSz w:w="11906" w:h="16838" w:code="9"/>
          <w:pgMar w:top="992" w:right="2552" w:bottom="1985" w:left="1985" w:header="851" w:footer="709" w:gutter="0"/>
          <w:cols w:space="708"/>
          <w:titlePg/>
          <w:docGrid w:linePitch="360"/>
        </w:sectPr>
      </w:pPr>
    </w:p>
    <w:p w14:paraId="419EB065" w14:textId="77777777" w:rsidR="009A641C" w:rsidRDefault="009A641C" w:rsidP="00541797">
      <w:pPr>
        <w:pStyle w:val="Rubrik2numrerad"/>
      </w:pPr>
      <w:r>
        <w:lastRenderedPageBreak/>
        <w:t>Registrerades</w:t>
      </w:r>
      <w:r>
        <w:rPr>
          <w:spacing w:val="-3"/>
        </w:rPr>
        <w:t xml:space="preserve"> </w:t>
      </w:r>
      <w:r>
        <w:rPr>
          <w:spacing w:val="-2"/>
        </w:rPr>
        <w:t>rättigheter</w:t>
      </w:r>
    </w:p>
    <w:p w14:paraId="7FE1E662" w14:textId="77777777" w:rsidR="009A641C" w:rsidRDefault="009A641C" w:rsidP="009A641C">
      <w:pPr>
        <w:pStyle w:val="TableParagraph"/>
        <w:spacing w:before="137" w:line="271" w:lineRule="auto"/>
      </w:pPr>
      <w:r>
        <w:t>Beskriv vilka rutiner organisationen har för att kunna tillgodose de registrerades rättigheter enligt dataskyddsförordningen, dvs.</w:t>
      </w:r>
    </w:p>
    <w:p w14:paraId="185039B0" w14:textId="77777777" w:rsidR="009A641C" w:rsidRDefault="009A641C" w:rsidP="009A641C">
      <w:pPr>
        <w:pStyle w:val="TableParagraph"/>
        <w:numPr>
          <w:ilvl w:val="0"/>
          <w:numId w:val="15"/>
        </w:numPr>
        <w:tabs>
          <w:tab w:val="left" w:pos="529"/>
        </w:tabs>
        <w:spacing w:before="140"/>
        <w:ind w:left="529" w:hanging="359"/>
      </w:pPr>
      <w:r>
        <w:t>Rätten</w:t>
      </w:r>
      <w:r>
        <w:rPr>
          <w:spacing w:val="5"/>
        </w:rPr>
        <w:t xml:space="preserve"> </w:t>
      </w:r>
      <w:r>
        <w:t>till</w:t>
      </w:r>
      <w:r>
        <w:rPr>
          <w:spacing w:val="6"/>
        </w:rPr>
        <w:t xml:space="preserve"> </w:t>
      </w:r>
      <w:r>
        <w:rPr>
          <w:spacing w:val="-2"/>
        </w:rPr>
        <w:t>information</w:t>
      </w:r>
    </w:p>
    <w:p w14:paraId="58C1C09F" w14:textId="77777777" w:rsidR="009A641C" w:rsidRDefault="009A641C" w:rsidP="009A641C">
      <w:pPr>
        <w:pStyle w:val="TableParagraph"/>
        <w:numPr>
          <w:ilvl w:val="0"/>
          <w:numId w:val="15"/>
        </w:numPr>
        <w:tabs>
          <w:tab w:val="left" w:pos="529"/>
        </w:tabs>
        <w:spacing w:before="81"/>
        <w:ind w:left="529" w:hanging="359"/>
      </w:pPr>
      <w:r>
        <w:t>Rätten</w:t>
      </w:r>
      <w:r>
        <w:rPr>
          <w:spacing w:val="5"/>
        </w:rPr>
        <w:t xml:space="preserve"> </w:t>
      </w:r>
      <w:r>
        <w:t>till</w:t>
      </w:r>
      <w:r>
        <w:rPr>
          <w:spacing w:val="6"/>
        </w:rPr>
        <w:t xml:space="preserve"> </w:t>
      </w:r>
      <w:r>
        <w:rPr>
          <w:spacing w:val="-2"/>
        </w:rPr>
        <w:t>tillgång</w:t>
      </w:r>
    </w:p>
    <w:p w14:paraId="1C0769A2" w14:textId="77777777" w:rsidR="009A641C" w:rsidRDefault="009A641C" w:rsidP="009A641C">
      <w:pPr>
        <w:pStyle w:val="TableParagraph"/>
        <w:numPr>
          <w:ilvl w:val="0"/>
          <w:numId w:val="15"/>
        </w:numPr>
        <w:tabs>
          <w:tab w:val="left" w:pos="529"/>
        </w:tabs>
        <w:spacing w:before="81"/>
        <w:ind w:left="529" w:hanging="359"/>
      </w:pPr>
      <w:r>
        <w:t>Rätten</w:t>
      </w:r>
      <w:r>
        <w:rPr>
          <w:spacing w:val="5"/>
        </w:rPr>
        <w:t xml:space="preserve"> </w:t>
      </w:r>
      <w:r>
        <w:t>till</w:t>
      </w:r>
      <w:r>
        <w:rPr>
          <w:spacing w:val="6"/>
        </w:rPr>
        <w:t xml:space="preserve"> </w:t>
      </w:r>
      <w:r>
        <w:rPr>
          <w:spacing w:val="-2"/>
        </w:rPr>
        <w:t>rättelse</w:t>
      </w:r>
    </w:p>
    <w:p w14:paraId="636C2578" w14:textId="77777777" w:rsidR="009A641C" w:rsidRDefault="009A641C" w:rsidP="009A641C">
      <w:pPr>
        <w:pStyle w:val="TableParagraph"/>
        <w:numPr>
          <w:ilvl w:val="0"/>
          <w:numId w:val="15"/>
        </w:numPr>
        <w:tabs>
          <w:tab w:val="left" w:pos="529"/>
        </w:tabs>
        <w:spacing w:before="82"/>
        <w:ind w:left="529" w:hanging="359"/>
      </w:pPr>
      <w:r>
        <w:t>Rätten</w:t>
      </w:r>
      <w:r>
        <w:rPr>
          <w:spacing w:val="5"/>
        </w:rPr>
        <w:t xml:space="preserve"> </w:t>
      </w:r>
      <w:r>
        <w:t>till</w:t>
      </w:r>
      <w:r>
        <w:rPr>
          <w:spacing w:val="6"/>
        </w:rPr>
        <w:t xml:space="preserve"> </w:t>
      </w:r>
      <w:r>
        <w:rPr>
          <w:spacing w:val="-2"/>
        </w:rPr>
        <w:t>radering</w:t>
      </w:r>
    </w:p>
    <w:p w14:paraId="46E66095" w14:textId="77777777" w:rsidR="009A641C" w:rsidRDefault="009A641C" w:rsidP="009A641C">
      <w:pPr>
        <w:pStyle w:val="TableParagraph"/>
        <w:numPr>
          <w:ilvl w:val="0"/>
          <w:numId w:val="15"/>
        </w:numPr>
        <w:tabs>
          <w:tab w:val="left" w:pos="529"/>
        </w:tabs>
        <w:spacing w:before="81"/>
        <w:ind w:left="529" w:hanging="359"/>
      </w:pPr>
      <w:r>
        <w:t>Rätten</w:t>
      </w:r>
      <w:r>
        <w:rPr>
          <w:spacing w:val="5"/>
        </w:rPr>
        <w:t xml:space="preserve"> </w:t>
      </w:r>
      <w:r>
        <w:t>till</w:t>
      </w:r>
      <w:r>
        <w:rPr>
          <w:spacing w:val="5"/>
        </w:rPr>
        <w:t xml:space="preserve"> </w:t>
      </w:r>
      <w:r>
        <w:t>begränsning</w:t>
      </w:r>
      <w:r>
        <w:rPr>
          <w:spacing w:val="5"/>
        </w:rPr>
        <w:t xml:space="preserve"> </w:t>
      </w:r>
      <w:r>
        <w:t>av</w:t>
      </w:r>
      <w:r>
        <w:rPr>
          <w:spacing w:val="5"/>
        </w:rPr>
        <w:t xml:space="preserve"> </w:t>
      </w:r>
      <w:r>
        <w:rPr>
          <w:spacing w:val="-2"/>
        </w:rPr>
        <w:t>behandling</w:t>
      </w:r>
    </w:p>
    <w:p w14:paraId="0F1414DD" w14:textId="77777777" w:rsidR="009A641C" w:rsidRDefault="009A641C" w:rsidP="009A641C">
      <w:pPr>
        <w:pStyle w:val="TableParagraph"/>
        <w:numPr>
          <w:ilvl w:val="0"/>
          <w:numId w:val="15"/>
        </w:numPr>
        <w:tabs>
          <w:tab w:val="left" w:pos="529"/>
        </w:tabs>
        <w:spacing w:before="81"/>
        <w:ind w:left="529" w:hanging="359"/>
      </w:pPr>
      <w:r>
        <w:t>Rätten</w:t>
      </w:r>
      <w:r>
        <w:rPr>
          <w:spacing w:val="5"/>
        </w:rPr>
        <w:t xml:space="preserve"> </w:t>
      </w:r>
      <w:r>
        <w:t>till</w:t>
      </w:r>
      <w:r>
        <w:rPr>
          <w:spacing w:val="6"/>
        </w:rPr>
        <w:t xml:space="preserve"> </w:t>
      </w:r>
      <w:r>
        <w:rPr>
          <w:spacing w:val="-2"/>
        </w:rPr>
        <w:t>dataportabilitet</w:t>
      </w:r>
    </w:p>
    <w:p w14:paraId="107128DF" w14:textId="77777777" w:rsidR="009A641C" w:rsidRDefault="009A641C" w:rsidP="009A641C">
      <w:pPr>
        <w:pStyle w:val="TableParagraph"/>
        <w:numPr>
          <w:ilvl w:val="0"/>
          <w:numId w:val="15"/>
        </w:numPr>
        <w:tabs>
          <w:tab w:val="left" w:pos="529"/>
        </w:tabs>
        <w:spacing w:before="81"/>
        <w:ind w:left="529" w:hanging="359"/>
      </w:pPr>
      <w:r>
        <w:t>Rätten</w:t>
      </w:r>
      <w:r>
        <w:rPr>
          <w:spacing w:val="5"/>
        </w:rPr>
        <w:t xml:space="preserve"> </w:t>
      </w:r>
      <w:r>
        <w:t>att</w:t>
      </w:r>
      <w:r>
        <w:rPr>
          <w:spacing w:val="6"/>
        </w:rPr>
        <w:t xml:space="preserve"> </w:t>
      </w:r>
      <w:r>
        <w:t>göra</w:t>
      </w:r>
      <w:r>
        <w:rPr>
          <w:spacing w:val="6"/>
        </w:rPr>
        <w:t xml:space="preserve"> </w:t>
      </w:r>
      <w:r>
        <w:rPr>
          <w:spacing w:val="-2"/>
        </w:rPr>
        <w:t>invändningar</w:t>
      </w:r>
    </w:p>
    <w:p w14:paraId="6039AA88" w14:textId="6B386A1C" w:rsidR="009A641C" w:rsidRDefault="009A641C" w:rsidP="009A641C">
      <w:pPr>
        <w:pStyle w:val="TableParagraph"/>
        <w:numPr>
          <w:ilvl w:val="0"/>
          <w:numId w:val="15"/>
        </w:numPr>
        <w:tabs>
          <w:tab w:val="left" w:pos="530"/>
        </w:tabs>
        <w:spacing w:before="81" w:line="271" w:lineRule="auto"/>
        <w:ind w:right="1153"/>
      </w:pPr>
      <w:r>
        <w:t xml:space="preserve">Rätten att inte bli föremål för ett beslut som enbart grundas på automatiserad behandling, </w:t>
      </w:r>
      <w:r w:rsidR="00932B12">
        <w:t>inbegripen profilering</w:t>
      </w:r>
    </w:p>
    <w:p w14:paraId="1F50141A" w14:textId="77777777" w:rsidR="009A641C" w:rsidRDefault="009A641C" w:rsidP="009A641C">
      <w:pPr>
        <w:pStyle w:val="Brdtext"/>
        <w:spacing w:before="4"/>
        <w:rPr>
          <w:sz w:val="17"/>
        </w:rPr>
      </w:pPr>
      <w:r>
        <w:rPr>
          <w:sz w:val="17"/>
        </w:rPr>
        <w:t>I de fall det finns rutindokument som bedöms ge en tillräckligt utförlig beskrivning kan hänvisning göras till dessa.</w:t>
      </w:r>
    </w:p>
    <w:p w14:paraId="5E1FE41D" w14:textId="77777777" w:rsidR="001776E9" w:rsidRDefault="001776E9" w:rsidP="009A641C">
      <w:pPr>
        <w:pStyle w:val="Brdtext"/>
        <w:spacing w:before="4"/>
        <w:rPr>
          <w:b/>
          <w:sz w:val="13"/>
        </w:rPr>
      </w:pPr>
    </w:p>
    <w:p w14:paraId="087F0EFF" w14:textId="77777777" w:rsidR="001776E9" w:rsidRPr="001776E9" w:rsidRDefault="001776E9" w:rsidP="001776E9">
      <w:pPr>
        <w:pStyle w:val="TableParagraph"/>
        <w:spacing w:before="137" w:line="271" w:lineRule="auto"/>
        <w:rPr>
          <w:i/>
          <w:iCs/>
        </w:rPr>
      </w:pPr>
      <w:r w:rsidRPr="001776E9">
        <w:rPr>
          <w:i/>
          <w:iCs/>
        </w:rPr>
        <w:t xml:space="preserve">Exempel på frågor för att kontrollera att de registrerades rättigheter kan tillgodoses: </w:t>
      </w:r>
    </w:p>
    <w:p w14:paraId="0D6EF3AE" w14:textId="77777777" w:rsidR="001776E9" w:rsidRPr="001776E9" w:rsidRDefault="001776E9" w:rsidP="001776E9">
      <w:pPr>
        <w:pStyle w:val="TableParagraph"/>
      </w:pPr>
      <w:r w:rsidRPr="001776E9">
        <w:t xml:space="preserve">• Hur får de registrerade hjälp att utöva sina rättigheter enligt dataskyddförordningen? </w:t>
      </w:r>
    </w:p>
    <w:p w14:paraId="7486FFAC" w14:textId="77777777" w:rsidR="001776E9" w:rsidRPr="001776E9" w:rsidRDefault="001776E9" w:rsidP="001776E9">
      <w:pPr>
        <w:pStyle w:val="TableParagraph"/>
      </w:pPr>
      <w:r w:rsidRPr="001776E9">
        <w:t xml:space="preserve">• Finns det ett formulär eller någon annan kontaktkanal för registrerade som vill utöva sina rättigheter? </w:t>
      </w:r>
    </w:p>
    <w:p w14:paraId="7A0B62CA" w14:textId="77777777" w:rsidR="001776E9" w:rsidRPr="001776E9" w:rsidRDefault="001776E9" w:rsidP="001776E9">
      <w:pPr>
        <w:pStyle w:val="TableParagraph"/>
      </w:pPr>
      <w:r w:rsidRPr="001776E9">
        <w:t xml:space="preserve">• Är informationen lätt att hitta för de registrerade? </w:t>
      </w:r>
    </w:p>
    <w:p w14:paraId="21D9E296" w14:textId="77777777" w:rsidR="001776E9" w:rsidRPr="001776E9" w:rsidRDefault="001776E9" w:rsidP="001776E9">
      <w:pPr>
        <w:pStyle w:val="TableParagraph"/>
      </w:pPr>
      <w:r w:rsidRPr="001776E9">
        <w:t xml:space="preserve">• Finns det en process för att hantera de registrerades begäranden? </w:t>
      </w:r>
    </w:p>
    <w:p w14:paraId="3ED64A11" w14:textId="77777777" w:rsidR="001776E9" w:rsidRPr="001776E9" w:rsidRDefault="001776E9" w:rsidP="001776E9">
      <w:pPr>
        <w:pStyle w:val="TableParagraph"/>
      </w:pPr>
      <w:r w:rsidRPr="001776E9">
        <w:t xml:space="preserve">• Finns det en ansvarig person som säkerställer att de registrerades rättigheter kan tillgodoses? </w:t>
      </w:r>
    </w:p>
    <w:p w14:paraId="3DE44325" w14:textId="77777777" w:rsidR="001776E9" w:rsidRPr="001776E9" w:rsidRDefault="001776E9" w:rsidP="001776E9">
      <w:pPr>
        <w:pStyle w:val="TableParagraph"/>
      </w:pPr>
      <w:r w:rsidRPr="001776E9">
        <w:t xml:space="preserve">• Får de registrerade tydlig och tillräcklig information om behandlingen av sina personuppgifter? </w:t>
      </w:r>
    </w:p>
    <w:p w14:paraId="78F0BB87" w14:textId="77777777" w:rsidR="001776E9" w:rsidRPr="001776E9" w:rsidRDefault="001776E9" w:rsidP="001776E9">
      <w:pPr>
        <w:pStyle w:val="TableParagraph"/>
      </w:pPr>
      <w:r w:rsidRPr="001776E9">
        <w:t xml:space="preserve">• Kan alla uppgifter som gäller de registrerade sammanställas? </w:t>
      </w:r>
    </w:p>
    <w:p w14:paraId="4657291F" w14:textId="77777777" w:rsidR="001776E9" w:rsidRPr="001776E9" w:rsidRDefault="001776E9" w:rsidP="001776E9">
      <w:pPr>
        <w:pStyle w:val="TableParagraph"/>
      </w:pPr>
      <w:r w:rsidRPr="001776E9">
        <w:t xml:space="preserve">• Kan en kopia av de registrerades uppgifter tas fram på ett enkelt sätt? </w:t>
      </w:r>
    </w:p>
    <w:p w14:paraId="18D16680" w14:textId="77777777" w:rsidR="001776E9" w:rsidRPr="001776E9" w:rsidRDefault="001776E9" w:rsidP="001776E9">
      <w:pPr>
        <w:pStyle w:val="TableParagraph"/>
      </w:pPr>
      <w:r w:rsidRPr="001776E9">
        <w:t xml:space="preserve">• Går det att lämna uppgifterna i elektronisk form om de registrerade begär det? </w:t>
      </w:r>
    </w:p>
    <w:p w14:paraId="345606FB" w14:textId="77777777" w:rsidR="001776E9" w:rsidRPr="001776E9" w:rsidRDefault="001776E9" w:rsidP="001776E9">
      <w:pPr>
        <w:pStyle w:val="TableParagraph"/>
      </w:pPr>
      <w:r w:rsidRPr="001776E9">
        <w:t xml:space="preserve">• Hur fungerar rutinen för att radera personuppgifter om registrerade återkallar sitt samtycke till behandlingen? </w:t>
      </w:r>
    </w:p>
    <w:p w14:paraId="635693CA" w14:textId="77777777" w:rsidR="001776E9" w:rsidRPr="001776E9" w:rsidRDefault="001776E9" w:rsidP="001776E9">
      <w:pPr>
        <w:pStyle w:val="TableParagraph"/>
      </w:pPr>
      <w:r w:rsidRPr="001776E9">
        <w:t xml:space="preserve">• Hur raderas uppgifterna i praktiken (manuell eller automatiserad radering)? </w:t>
      </w:r>
    </w:p>
    <w:p w14:paraId="0B70869A" w14:textId="77777777" w:rsidR="001776E9" w:rsidRPr="001776E9" w:rsidRDefault="001776E9" w:rsidP="001776E9">
      <w:pPr>
        <w:pStyle w:val="TableParagraph"/>
      </w:pPr>
      <w:r w:rsidRPr="001776E9">
        <w:t xml:space="preserve">• Finns det hinder för raderingen (som lagstadgade lagringstider eller liknande)? </w:t>
      </w:r>
    </w:p>
    <w:p w14:paraId="76E869BB" w14:textId="77777777" w:rsidR="001776E9" w:rsidRPr="001776E9" w:rsidRDefault="001776E9" w:rsidP="001776E9">
      <w:pPr>
        <w:pStyle w:val="TableParagraph"/>
      </w:pPr>
      <w:r w:rsidRPr="001776E9">
        <w:t xml:space="preserve">• Hur utövas rätten till dataportabilitet i praktiken? Är det tekniskt möjligt? </w:t>
      </w:r>
    </w:p>
    <w:p w14:paraId="56A5F59B" w14:textId="6E4BAC6E" w:rsidR="001776E9" w:rsidRDefault="001776E9" w:rsidP="00932B12">
      <w:pPr>
        <w:pStyle w:val="TableParagraph"/>
      </w:pPr>
      <w:r w:rsidRPr="001776E9">
        <w:t>• Omfattar behandlingen av personuppgifter automatiserat beslutsfattande som i betydande grad påverkar den registrerade? Om ja, vad baseras detta på?</w:t>
      </w:r>
    </w:p>
    <w:p w14:paraId="2E62014D" w14:textId="77777777" w:rsidR="00391D91" w:rsidRDefault="00391D91" w:rsidP="001776E9">
      <w:pPr>
        <w:pStyle w:val="TableParagraph"/>
      </w:pPr>
    </w:p>
    <w:p w14:paraId="19FCC6D2" w14:textId="77777777" w:rsidR="001776E9" w:rsidRPr="001776E9" w:rsidRDefault="001776E9" w:rsidP="001776E9">
      <w:pPr>
        <w:pStyle w:val="TableParagraph"/>
      </w:pPr>
    </w:p>
    <w:tbl>
      <w:tblPr>
        <w:tblpPr w:leftFromText="141" w:rightFromText="141" w:vertAnchor="text" w:horzAnchor="margin" w:tblpY="59"/>
        <w:tblW w:w="7513" w:type="dxa"/>
        <w:tblCellMar>
          <w:left w:w="70" w:type="dxa"/>
          <w:right w:w="70" w:type="dxa"/>
        </w:tblCellMar>
        <w:tblLook w:val="0000" w:firstRow="0" w:lastRow="0" w:firstColumn="0" w:lastColumn="0" w:noHBand="0" w:noVBand="0"/>
      </w:tblPr>
      <w:tblGrid>
        <w:gridCol w:w="7513"/>
      </w:tblGrid>
      <w:tr w:rsidR="009A641C" w14:paraId="45A6D66F" w14:textId="77777777" w:rsidTr="00541797">
        <w:tc>
          <w:tcPr>
            <w:tcW w:w="7513" w:type="dxa"/>
            <w:shd w:val="clear" w:color="auto" w:fill="E3DFDC" w:themeFill="accent5" w:themeFillTint="33"/>
          </w:tcPr>
          <w:p w14:paraId="060A6B1F" w14:textId="1DF166E9" w:rsidR="00F26747" w:rsidRPr="00F26747" w:rsidRDefault="00F26747" w:rsidP="00890954">
            <w:pPr>
              <w:pStyle w:val="Brdtext"/>
              <w:rPr>
                <w:rStyle w:val="Platshllartext"/>
                <w:rFonts w:asciiTheme="majorHAnsi" w:hAnsiTheme="majorHAnsi" w:cstheme="majorHAnsi"/>
                <w:color w:val="auto"/>
                <w:sz w:val="17"/>
                <w:szCs w:val="17"/>
              </w:rPr>
            </w:pPr>
            <w:r w:rsidRPr="00F26747">
              <w:rPr>
                <w:rStyle w:val="Platshllartext"/>
                <w:rFonts w:asciiTheme="majorHAnsi" w:hAnsiTheme="majorHAnsi" w:cstheme="majorHAnsi"/>
                <w:color w:val="auto"/>
                <w:sz w:val="17"/>
                <w:szCs w:val="17"/>
              </w:rPr>
              <w:t xml:space="preserve">Den som publicerar en enkät är ansvarig för att informera de registrerade om eventuell personuppgiftsbehandling. </w:t>
            </w:r>
            <w:r w:rsidR="00391D91">
              <w:rPr>
                <w:rStyle w:val="Platshllartext"/>
                <w:rFonts w:asciiTheme="majorHAnsi" w:hAnsiTheme="majorHAnsi" w:cstheme="majorHAnsi"/>
                <w:color w:val="auto"/>
                <w:sz w:val="17"/>
                <w:szCs w:val="17"/>
              </w:rPr>
              <w:br/>
            </w:r>
            <w:r w:rsidR="00391D91">
              <w:rPr>
                <w:rStyle w:val="Platshllartext"/>
                <w:rFonts w:asciiTheme="majorHAnsi" w:hAnsiTheme="majorHAnsi" w:cstheme="majorHAnsi"/>
                <w:color w:val="auto"/>
                <w:sz w:val="17"/>
                <w:szCs w:val="17"/>
              </w:rPr>
              <w:br/>
            </w:r>
            <w:r w:rsidR="00391D91" w:rsidRPr="00391D91">
              <w:rPr>
                <w:rStyle w:val="Platshllartext"/>
                <w:rFonts w:asciiTheme="majorHAnsi" w:hAnsiTheme="majorHAnsi" w:cstheme="majorHAnsi"/>
                <w:color w:val="auto"/>
                <w:sz w:val="17"/>
                <w:szCs w:val="17"/>
              </w:rPr>
              <w:t xml:space="preserve">Generell information finns på Mittuniversitetets hemsida - </w:t>
            </w:r>
            <w:hyperlink r:id="rId25" w:history="1">
              <w:r w:rsidR="00391D91" w:rsidRPr="00391D91">
                <w:rPr>
                  <w:rStyle w:val="Platshllartext"/>
                  <w:color w:val="auto"/>
                  <w:sz w:val="17"/>
                </w:rPr>
                <w:t>www.miun.se/personuppgifter</w:t>
              </w:r>
            </w:hyperlink>
            <w:r w:rsidR="00391D91" w:rsidRPr="00391D91">
              <w:rPr>
                <w:rStyle w:val="Platshllartext"/>
                <w:rFonts w:asciiTheme="majorHAnsi" w:hAnsiTheme="majorHAnsi" w:cstheme="majorHAnsi"/>
                <w:color w:val="auto"/>
                <w:sz w:val="17"/>
                <w:szCs w:val="17"/>
              </w:rPr>
              <w:t xml:space="preserve"> - gällande olika rutiner för hantering av personuppgifter</w:t>
            </w:r>
            <w:r w:rsidR="00391D91">
              <w:rPr>
                <w:rStyle w:val="Platshllartext"/>
                <w:rFonts w:asciiTheme="majorHAnsi" w:hAnsiTheme="majorHAnsi" w:cstheme="majorHAnsi"/>
                <w:color w:val="auto"/>
                <w:sz w:val="17"/>
                <w:szCs w:val="17"/>
              </w:rPr>
              <w:t xml:space="preserve"> samt kontaktvägar för den registrerade.</w:t>
            </w:r>
            <w:r w:rsidRPr="00F26747">
              <w:rPr>
                <w:rStyle w:val="Platshllartext"/>
                <w:rFonts w:asciiTheme="majorHAnsi" w:hAnsiTheme="majorHAnsi" w:cstheme="majorHAnsi"/>
                <w:color w:val="auto"/>
                <w:sz w:val="17"/>
                <w:szCs w:val="17"/>
              </w:rPr>
              <w:br/>
            </w:r>
          </w:p>
          <w:p w14:paraId="4C7BD4FD" w14:textId="6822E654" w:rsidR="009A641C" w:rsidRPr="00932B12" w:rsidRDefault="00F26747" w:rsidP="00932B12">
            <w:pPr>
              <w:pStyle w:val="Default"/>
              <w:rPr>
                <w:rFonts w:asciiTheme="majorHAnsi" w:eastAsia="Arial" w:hAnsiTheme="majorHAnsi" w:cstheme="majorHAnsi"/>
                <w:color w:val="auto"/>
                <w:sz w:val="17"/>
                <w:szCs w:val="17"/>
                <w:lang w:eastAsia="en-US"/>
              </w:rPr>
            </w:pPr>
            <w:r w:rsidRPr="00F26747">
              <w:rPr>
                <w:rStyle w:val="Platshllartext"/>
                <w:rFonts w:asciiTheme="majorHAnsi" w:eastAsia="Arial" w:hAnsiTheme="majorHAnsi" w:cstheme="majorHAnsi"/>
                <w:color w:val="auto"/>
                <w:sz w:val="17"/>
                <w:szCs w:val="17"/>
                <w:lang w:eastAsia="en-US"/>
              </w:rPr>
              <w:t xml:space="preserve">Survey and Report erbjuder även en samtyckesfunktion som gör det möjligt att lägga in ett samtycke med information om hur data hanteras i systemet. Systemet gör det möjligt att ha flera varianter av standardiserade samtycken och meddelanden till den som nekat samtycket. Den som konstruerar enkäten kan även ytterligare redigera samtycket beroende på behov. </w:t>
            </w:r>
          </w:p>
        </w:tc>
      </w:tr>
    </w:tbl>
    <w:p w14:paraId="2C7D4913" w14:textId="77777777" w:rsidR="00890954" w:rsidRDefault="00890954" w:rsidP="009A641C">
      <w:pPr>
        <w:pStyle w:val="Rubrik3"/>
        <w:tabs>
          <w:tab w:val="left" w:pos="1151"/>
        </w:tabs>
      </w:pPr>
    </w:p>
    <w:p w14:paraId="5E62D5BE" w14:textId="77777777" w:rsidR="00932B12" w:rsidRDefault="00932B12">
      <w:pPr>
        <w:widowControl/>
        <w:autoSpaceDE/>
        <w:autoSpaceDN/>
        <w:spacing w:after="220" w:line="288" w:lineRule="auto"/>
        <w:rPr>
          <w:rFonts w:asciiTheme="majorHAnsi" w:eastAsiaTheme="majorEastAsia" w:hAnsiTheme="majorHAnsi" w:cstheme="majorBidi"/>
          <w:sz w:val="34"/>
          <w:szCs w:val="26"/>
        </w:rPr>
      </w:pPr>
      <w:r>
        <w:br w:type="page"/>
      </w:r>
    </w:p>
    <w:p w14:paraId="5D693531" w14:textId="1DEB13C9" w:rsidR="009A641C" w:rsidRDefault="009A641C" w:rsidP="00541797">
      <w:pPr>
        <w:pStyle w:val="Rubrik2numrerad"/>
        <w:rPr>
          <w:spacing w:val="-2"/>
        </w:rPr>
      </w:pPr>
      <w:r>
        <w:lastRenderedPageBreak/>
        <w:t>Skyddsåtgärder</w:t>
      </w:r>
      <w:r>
        <w:rPr>
          <w:spacing w:val="-5"/>
        </w:rPr>
        <w:t xml:space="preserve"> </w:t>
      </w:r>
      <w:r>
        <w:t>för</w:t>
      </w:r>
      <w:r>
        <w:rPr>
          <w:spacing w:val="-3"/>
        </w:rPr>
        <w:t xml:space="preserve"> </w:t>
      </w:r>
      <w:r>
        <w:t>internationella</w:t>
      </w:r>
      <w:r>
        <w:rPr>
          <w:spacing w:val="-2"/>
        </w:rPr>
        <w:t xml:space="preserve"> överföringar</w:t>
      </w:r>
    </w:p>
    <w:p w14:paraId="282A8A18" w14:textId="77777777" w:rsidR="001776E9" w:rsidRDefault="009A641C" w:rsidP="009A641C">
      <w:pPr>
        <w:pStyle w:val="Brdtext"/>
        <w:spacing w:before="4"/>
        <w:rPr>
          <w:sz w:val="17"/>
        </w:rPr>
      </w:pPr>
      <w:r>
        <w:rPr>
          <w:sz w:val="17"/>
        </w:rPr>
        <w:t>Om personuppgifter kommer att överföras till ett land utanför EU/EES i samband med behandlingen, ange de skyddsåtgärder som vidtagits nedan</w:t>
      </w:r>
      <w:r w:rsidR="001776E9">
        <w:rPr>
          <w:sz w:val="17"/>
        </w:rPr>
        <w:t xml:space="preserve">. </w:t>
      </w:r>
    </w:p>
    <w:p w14:paraId="030086C6" w14:textId="77777777" w:rsidR="001776E9" w:rsidRDefault="001776E9" w:rsidP="009A641C">
      <w:pPr>
        <w:pStyle w:val="Brdtext"/>
        <w:spacing w:before="4"/>
        <w:rPr>
          <w:sz w:val="17"/>
        </w:rPr>
      </w:pPr>
    </w:p>
    <w:p w14:paraId="463F1B6B" w14:textId="77777777" w:rsidR="001776E9" w:rsidRPr="001776E9" w:rsidRDefault="001776E9" w:rsidP="009A641C">
      <w:pPr>
        <w:pStyle w:val="Brdtext"/>
        <w:spacing w:before="4"/>
        <w:rPr>
          <w:i/>
          <w:iCs/>
          <w:sz w:val="17"/>
        </w:rPr>
      </w:pPr>
      <w:r w:rsidRPr="001776E9">
        <w:rPr>
          <w:i/>
          <w:iCs/>
          <w:sz w:val="17"/>
        </w:rPr>
        <w:t xml:space="preserve">Exempel på säkerhetsåtgärder som kan göra tredjelandsöverföringen tillåten är </w:t>
      </w:r>
    </w:p>
    <w:p w14:paraId="7E0BA845" w14:textId="77777777" w:rsidR="001776E9" w:rsidRDefault="001776E9" w:rsidP="009A641C">
      <w:pPr>
        <w:pStyle w:val="Brdtext"/>
        <w:spacing w:before="4"/>
        <w:rPr>
          <w:sz w:val="17"/>
        </w:rPr>
      </w:pPr>
      <w:r w:rsidRPr="001776E9">
        <w:rPr>
          <w:sz w:val="17"/>
        </w:rPr>
        <w:t xml:space="preserve">bindande företagsbestämmelser, </w:t>
      </w:r>
    </w:p>
    <w:p w14:paraId="20434C17" w14:textId="77777777" w:rsidR="001776E9" w:rsidRDefault="001776E9" w:rsidP="009A641C">
      <w:pPr>
        <w:pStyle w:val="Brdtext"/>
        <w:spacing w:before="4"/>
        <w:rPr>
          <w:sz w:val="17"/>
        </w:rPr>
      </w:pPr>
      <w:r w:rsidRPr="001776E9">
        <w:rPr>
          <w:sz w:val="17"/>
        </w:rPr>
        <w:t xml:space="preserve">standardavtalsklausuler </w:t>
      </w:r>
    </w:p>
    <w:p w14:paraId="50CACCEB" w14:textId="77777777" w:rsidR="009A641C" w:rsidRDefault="001776E9" w:rsidP="009A641C">
      <w:pPr>
        <w:pStyle w:val="Brdtext"/>
        <w:spacing w:before="4"/>
        <w:rPr>
          <w:sz w:val="17"/>
        </w:rPr>
      </w:pPr>
      <w:r w:rsidRPr="001776E9">
        <w:rPr>
          <w:sz w:val="17"/>
        </w:rPr>
        <w:t>beslut från EU-kommissionen om adekvat skyddsnivå.</w:t>
      </w:r>
    </w:p>
    <w:p w14:paraId="0F2446EA" w14:textId="77777777" w:rsidR="001776E9" w:rsidRDefault="001776E9" w:rsidP="009A641C">
      <w:pPr>
        <w:pStyle w:val="Brdtext"/>
        <w:spacing w:before="4"/>
        <w:rPr>
          <w:sz w:val="17"/>
        </w:rPr>
        <w:sectPr w:rsidR="001776E9" w:rsidSect="00763551">
          <w:pgSz w:w="11906" w:h="16838" w:code="9"/>
          <w:pgMar w:top="992" w:right="2552" w:bottom="1985" w:left="1985" w:header="851" w:footer="709" w:gutter="0"/>
          <w:cols w:space="708"/>
          <w:titlePg/>
          <w:docGrid w:linePitch="360"/>
        </w:sectPr>
      </w:pPr>
    </w:p>
    <w:p w14:paraId="7DC135ED" w14:textId="77777777" w:rsidR="001776E9" w:rsidRDefault="001776E9" w:rsidP="009A641C">
      <w:pPr>
        <w:pStyle w:val="Brdtext"/>
        <w:spacing w:before="4"/>
        <w:rPr>
          <w:sz w:val="17"/>
        </w:rPr>
      </w:pPr>
    </w:p>
    <w:p w14:paraId="783ECAC4" w14:textId="77777777" w:rsidR="009A641C" w:rsidRDefault="009A641C" w:rsidP="009A641C">
      <w:pPr>
        <w:pStyle w:val="Brdtext"/>
        <w:spacing w:before="7"/>
        <w:rPr>
          <w:b/>
          <w:sz w:val="11"/>
        </w:rPr>
      </w:pPr>
    </w:p>
    <w:tbl>
      <w:tblPr>
        <w:tblpPr w:leftFromText="141" w:rightFromText="141" w:vertAnchor="text" w:horzAnchor="margin" w:tblpYSpec="top"/>
        <w:tblW w:w="7513" w:type="dxa"/>
        <w:tblCellMar>
          <w:left w:w="70" w:type="dxa"/>
          <w:right w:w="70" w:type="dxa"/>
        </w:tblCellMar>
        <w:tblLook w:val="0000" w:firstRow="0" w:lastRow="0" w:firstColumn="0" w:lastColumn="0" w:noHBand="0" w:noVBand="0"/>
      </w:tblPr>
      <w:tblGrid>
        <w:gridCol w:w="7513"/>
      </w:tblGrid>
      <w:tr w:rsidR="009A641C" w14:paraId="64C7FCC6" w14:textId="77777777" w:rsidTr="00541797">
        <w:tc>
          <w:tcPr>
            <w:tcW w:w="7513" w:type="dxa"/>
            <w:shd w:val="clear" w:color="auto" w:fill="E3DFDC" w:themeFill="accent5" w:themeFillTint="33"/>
          </w:tcPr>
          <w:p w14:paraId="3E4E816D" w14:textId="4A8D345D" w:rsidR="009A641C" w:rsidRDefault="00F26747" w:rsidP="00890954">
            <w:pPr>
              <w:pStyle w:val="Brdtext"/>
              <w:rPr>
                <w:b/>
                <w:sz w:val="20"/>
              </w:rPr>
            </w:pPr>
            <w:proofErr w:type="spellStart"/>
            <w:r w:rsidRPr="00F26747">
              <w:rPr>
                <w:rStyle w:val="Platshllartext"/>
                <w:rFonts w:asciiTheme="majorHAnsi" w:hAnsiTheme="majorHAnsi" w:cstheme="majorHAnsi"/>
                <w:color w:val="auto"/>
                <w:sz w:val="17"/>
                <w:szCs w:val="17"/>
              </w:rPr>
              <w:t>Artisan</w:t>
            </w:r>
            <w:proofErr w:type="spellEnd"/>
            <w:r w:rsidRPr="00F26747">
              <w:rPr>
                <w:rStyle w:val="Platshllartext"/>
                <w:rFonts w:asciiTheme="majorHAnsi" w:hAnsiTheme="majorHAnsi" w:cstheme="majorHAnsi"/>
                <w:color w:val="auto"/>
                <w:sz w:val="17"/>
                <w:szCs w:val="17"/>
              </w:rPr>
              <w:t xml:space="preserve"> utvecklar och driver systemet helt i egen regi. Det förekommer inga personuppgiftsbiträden och heller inte överföringar till tredjeland.</w:t>
            </w:r>
            <w:r w:rsidRPr="00F26747">
              <w:rPr>
                <w:rStyle w:val="Platshllartext"/>
                <w:sz w:val="22"/>
                <w:szCs w:val="22"/>
              </w:rPr>
              <w:t xml:space="preserve"> </w:t>
            </w:r>
          </w:p>
        </w:tc>
      </w:tr>
    </w:tbl>
    <w:p w14:paraId="67393163" w14:textId="77777777" w:rsidR="009A641C" w:rsidRDefault="009A641C" w:rsidP="009A641C">
      <w:pPr>
        <w:pStyle w:val="Brdtext"/>
        <w:rPr>
          <w:b/>
          <w:sz w:val="21"/>
        </w:rPr>
      </w:pPr>
    </w:p>
    <w:p w14:paraId="18288DAA" w14:textId="77777777" w:rsidR="009A641C" w:rsidRDefault="009A641C" w:rsidP="00541797">
      <w:pPr>
        <w:pStyle w:val="Rubrik2numrerad"/>
      </w:pPr>
      <w:r>
        <w:t xml:space="preserve">Sammantagen </w:t>
      </w:r>
      <w:r>
        <w:rPr>
          <w:spacing w:val="-2"/>
        </w:rPr>
        <w:t>bedömning</w:t>
      </w:r>
    </w:p>
    <w:p w14:paraId="66CF7F68" w14:textId="77777777" w:rsidR="009A641C" w:rsidRDefault="009A641C" w:rsidP="009A641C">
      <w:pPr>
        <w:pStyle w:val="TableParagraph"/>
        <w:spacing w:before="137"/>
        <w:ind w:left="0"/>
      </w:pPr>
      <w:r>
        <w:t>Ange</w:t>
      </w:r>
      <w:r>
        <w:rPr>
          <w:spacing w:val="6"/>
        </w:rPr>
        <w:t xml:space="preserve"> </w:t>
      </w:r>
      <w:r>
        <w:t>den</w:t>
      </w:r>
      <w:r>
        <w:rPr>
          <w:spacing w:val="7"/>
        </w:rPr>
        <w:t xml:space="preserve"> </w:t>
      </w:r>
      <w:r>
        <w:t>samlade</w:t>
      </w:r>
      <w:r>
        <w:rPr>
          <w:spacing w:val="7"/>
        </w:rPr>
        <w:t xml:space="preserve"> </w:t>
      </w:r>
      <w:r>
        <w:t>bedömningen</w:t>
      </w:r>
      <w:r>
        <w:rPr>
          <w:spacing w:val="7"/>
        </w:rPr>
        <w:t xml:space="preserve"> </w:t>
      </w:r>
      <w:r>
        <w:t>av</w:t>
      </w:r>
      <w:r>
        <w:rPr>
          <w:spacing w:val="6"/>
        </w:rPr>
        <w:t xml:space="preserve"> </w:t>
      </w:r>
      <w:r>
        <w:t>om</w:t>
      </w:r>
      <w:r>
        <w:rPr>
          <w:spacing w:val="7"/>
        </w:rPr>
        <w:t xml:space="preserve"> </w:t>
      </w:r>
      <w:r>
        <w:t>de</w:t>
      </w:r>
      <w:r>
        <w:rPr>
          <w:spacing w:val="7"/>
        </w:rPr>
        <w:t xml:space="preserve"> </w:t>
      </w:r>
      <w:r>
        <w:t>rättsliga</w:t>
      </w:r>
      <w:r>
        <w:rPr>
          <w:spacing w:val="7"/>
        </w:rPr>
        <w:t xml:space="preserve"> </w:t>
      </w:r>
      <w:r>
        <w:t>förutsättningarna</w:t>
      </w:r>
      <w:r>
        <w:rPr>
          <w:spacing w:val="6"/>
        </w:rPr>
        <w:t xml:space="preserve"> </w:t>
      </w:r>
      <w:r>
        <w:t>för</w:t>
      </w:r>
      <w:r>
        <w:rPr>
          <w:spacing w:val="7"/>
        </w:rPr>
        <w:t xml:space="preserve"> </w:t>
      </w:r>
      <w:r>
        <w:t>att</w:t>
      </w:r>
      <w:r>
        <w:rPr>
          <w:spacing w:val="7"/>
        </w:rPr>
        <w:t xml:space="preserve"> </w:t>
      </w:r>
      <w:r>
        <w:t>genomföra</w:t>
      </w:r>
      <w:r>
        <w:rPr>
          <w:spacing w:val="7"/>
        </w:rPr>
        <w:t xml:space="preserve"> </w:t>
      </w:r>
      <w:r>
        <w:rPr>
          <w:spacing w:val="-2"/>
        </w:rPr>
        <w:t>behandlingen</w:t>
      </w:r>
    </w:p>
    <w:p w14:paraId="4157B204" w14:textId="77777777" w:rsidR="009A641C" w:rsidRDefault="009A641C" w:rsidP="009A641C">
      <w:pPr>
        <w:pStyle w:val="Brdtext"/>
        <w:spacing w:before="7"/>
        <w:rPr>
          <w:sz w:val="17"/>
        </w:rPr>
      </w:pPr>
      <w:r>
        <w:rPr>
          <w:sz w:val="17"/>
        </w:rPr>
        <w:t>är uppfyllda (inkluderat bedömningen av behovet av och proportionaliteten hos behandlingen i förhållande till syftena med den).</w:t>
      </w:r>
      <w:r w:rsidR="001776E9" w:rsidRPr="001776E9">
        <w:rPr>
          <w:rFonts w:eastAsiaTheme="minorEastAsia"/>
          <w:color w:val="000000"/>
          <w:sz w:val="19"/>
          <w:szCs w:val="19"/>
          <w:lang w:eastAsia="zh-TW"/>
        </w:rPr>
        <w:t xml:space="preserve"> </w:t>
      </w:r>
      <w:r w:rsidR="001776E9" w:rsidRPr="001776E9">
        <w:rPr>
          <w:sz w:val="17"/>
        </w:rPr>
        <w:t>Den sammantagna bedömningen bör leda till ett ställningstagande av om behandlingen, i den form som planeras, uppfyller de rättsliga förutsättningarna i dataskyddsförordningen och kompletterande lagstiftning. Om behandlingen inte uppfyller de rättsliga förutsättningarna ska behand</w:t>
      </w:r>
      <w:r w:rsidR="001776E9" w:rsidRPr="001776E9">
        <w:rPr>
          <w:sz w:val="17"/>
        </w:rPr>
        <w:softHyphen/>
        <w:t>lingen inte genomföras på det sätt som planeras.</w:t>
      </w:r>
    </w:p>
    <w:p w14:paraId="5C55193F" w14:textId="77777777" w:rsidR="001776E9" w:rsidRDefault="001776E9" w:rsidP="009A641C">
      <w:pPr>
        <w:pStyle w:val="Brdtext"/>
        <w:spacing w:before="7"/>
        <w:rPr>
          <w:b/>
          <w:sz w:val="11"/>
        </w:rPr>
        <w:sectPr w:rsidR="001776E9" w:rsidSect="00763551">
          <w:type w:val="continuous"/>
          <w:pgSz w:w="11906" w:h="16838" w:code="9"/>
          <w:pgMar w:top="992" w:right="2552" w:bottom="1985" w:left="1985" w:header="851" w:footer="709" w:gutter="0"/>
          <w:cols w:space="708"/>
          <w:titlePg/>
          <w:docGrid w:linePitch="360"/>
        </w:sectPr>
      </w:pPr>
    </w:p>
    <w:p w14:paraId="47B65EE7" w14:textId="77777777" w:rsidR="001776E9" w:rsidRDefault="001776E9" w:rsidP="009A641C">
      <w:pPr>
        <w:pStyle w:val="Brdtext"/>
        <w:spacing w:before="7"/>
        <w:rPr>
          <w:b/>
          <w:sz w:val="11"/>
        </w:rPr>
      </w:pPr>
    </w:p>
    <w:tbl>
      <w:tblPr>
        <w:tblpPr w:leftFromText="141" w:rightFromText="141" w:vertAnchor="text" w:horzAnchor="margin" w:tblpY="34"/>
        <w:tblW w:w="7513" w:type="dxa"/>
        <w:tblCellMar>
          <w:left w:w="70" w:type="dxa"/>
          <w:right w:w="70" w:type="dxa"/>
        </w:tblCellMar>
        <w:tblLook w:val="0000" w:firstRow="0" w:lastRow="0" w:firstColumn="0" w:lastColumn="0" w:noHBand="0" w:noVBand="0"/>
      </w:tblPr>
      <w:tblGrid>
        <w:gridCol w:w="7513"/>
      </w:tblGrid>
      <w:tr w:rsidR="009A641C" w14:paraId="318CF801" w14:textId="77777777" w:rsidTr="00541797">
        <w:tc>
          <w:tcPr>
            <w:tcW w:w="7513" w:type="dxa"/>
            <w:shd w:val="clear" w:color="auto" w:fill="E3DFDC" w:themeFill="accent5" w:themeFillTint="33"/>
          </w:tcPr>
          <w:p w14:paraId="35474613" w14:textId="2B53F751" w:rsidR="00361DF7" w:rsidRDefault="00F26747" w:rsidP="004D2D9C">
            <w:pPr>
              <w:pStyle w:val="Brdtext"/>
              <w:rPr>
                <w:rStyle w:val="Platshllartext"/>
                <w:rFonts w:asciiTheme="majorHAnsi" w:hAnsiTheme="majorHAnsi" w:cstheme="majorHAnsi"/>
                <w:color w:val="auto"/>
                <w:sz w:val="17"/>
                <w:szCs w:val="17"/>
              </w:rPr>
            </w:pPr>
            <w:r w:rsidRPr="00F26747">
              <w:rPr>
                <w:rStyle w:val="Platshllartext"/>
                <w:rFonts w:asciiTheme="majorHAnsi" w:hAnsiTheme="majorHAnsi" w:cstheme="majorHAnsi"/>
                <w:color w:val="auto"/>
                <w:sz w:val="17"/>
                <w:szCs w:val="17"/>
              </w:rPr>
              <w:t>Vi har kommit fram till att vi kan godkänna SurveyReport för enkäter med hög konfidentialitet</w:t>
            </w:r>
            <w:r>
              <w:rPr>
                <w:rStyle w:val="Platshllartext"/>
                <w:rFonts w:asciiTheme="majorHAnsi" w:hAnsiTheme="majorHAnsi" w:cstheme="majorHAnsi"/>
                <w:color w:val="auto"/>
                <w:sz w:val="17"/>
                <w:szCs w:val="17"/>
              </w:rPr>
              <w:t xml:space="preserve"> då system och lagring finns i Sverige, vi har tecknat ett personuppgiftsbiträdesavtal som beskriver kravet på säkerheten, användarna ska logga in med MFA och informeras om förutsättningarna.</w:t>
            </w:r>
            <w:r w:rsidR="00F34E22">
              <w:rPr>
                <w:rStyle w:val="Platshllartext"/>
                <w:rFonts w:asciiTheme="majorHAnsi" w:hAnsiTheme="majorHAnsi" w:cstheme="majorHAnsi"/>
                <w:color w:val="auto"/>
                <w:sz w:val="17"/>
                <w:szCs w:val="17"/>
              </w:rPr>
              <w:t xml:space="preserve"> </w:t>
            </w:r>
            <w:r w:rsidR="009C1A21">
              <w:rPr>
                <w:rStyle w:val="Platshllartext"/>
                <w:rFonts w:asciiTheme="majorHAnsi" w:hAnsiTheme="majorHAnsi" w:cstheme="majorHAnsi"/>
                <w:color w:val="auto"/>
                <w:sz w:val="17"/>
                <w:szCs w:val="17"/>
              </w:rPr>
              <w:t>Denna lösning ger en högre säkerhet än de lösningar som finns idag på universitetet.</w:t>
            </w:r>
          </w:p>
          <w:p w14:paraId="7129737D" w14:textId="77777777" w:rsidR="00361DF7" w:rsidRDefault="00361DF7" w:rsidP="004D2D9C">
            <w:pPr>
              <w:pStyle w:val="Brdtext"/>
              <w:rPr>
                <w:rStyle w:val="Platshllartext"/>
                <w:rFonts w:asciiTheme="majorHAnsi" w:hAnsiTheme="majorHAnsi" w:cstheme="majorHAnsi"/>
                <w:sz w:val="17"/>
                <w:szCs w:val="17"/>
              </w:rPr>
            </w:pPr>
          </w:p>
          <w:p w14:paraId="19717B1E" w14:textId="12408B50" w:rsidR="00CD06D8" w:rsidRDefault="00F34E22" w:rsidP="004D2D9C">
            <w:pPr>
              <w:pStyle w:val="Brdtext"/>
              <w:rPr>
                <w:b/>
                <w:sz w:val="20"/>
              </w:rPr>
            </w:pPr>
            <w:r w:rsidRPr="00361DF7">
              <w:rPr>
                <w:rStyle w:val="Platshllartext"/>
                <w:rFonts w:asciiTheme="majorHAnsi" w:hAnsiTheme="majorHAnsi" w:cstheme="majorHAnsi"/>
                <w:color w:val="auto"/>
                <w:sz w:val="17"/>
                <w:szCs w:val="17"/>
              </w:rPr>
              <w:t xml:space="preserve">Utifrån </w:t>
            </w:r>
            <w:r w:rsidR="004D2D9C" w:rsidRPr="00361DF7">
              <w:rPr>
                <w:rStyle w:val="Platshllartext"/>
                <w:rFonts w:asciiTheme="majorHAnsi" w:hAnsiTheme="majorHAnsi" w:cstheme="majorHAnsi"/>
                <w:color w:val="auto"/>
                <w:sz w:val="17"/>
                <w:szCs w:val="17"/>
              </w:rPr>
              <w:t>framtagna uppgifter anser vi att b</w:t>
            </w:r>
            <w:r w:rsidR="00CD06D8" w:rsidRPr="00361DF7">
              <w:rPr>
                <w:rStyle w:val="Platshllartext"/>
                <w:rFonts w:asciiTheme="majorHAnsi" w:hAnsiTheme="majorHAnsi" w:cstheme="majorHAnsi"/>
                <w:color w:val="auto"/>
                <w:sz w:val="17"/>
                <w:szCs w:val="17"/>
              </w:rPr>
              <w:t xml:space="preserve">ehandlingen är nödvändig och proportionerlig i förhållande till syftena med den. </w:t>
            </w:r>
            <w:r w:rsidR="00562A91" w:rsidRPr="00361DF7">
              <w:rPr>
                <w:rStyle w:val="Platshllartext"/>
                <w:rFonts w:asciiTheme="majorHAnsi" w:hAnsiTheme="majorHAnsi" w:cstheme="majorHAnsi"/>
                <w:color w:val="auto"/>
                <w:sz w:val="17"/>
                <w:szCs w:val="17"/>
              </w:rPr>
              <w:t xml:space="preserve">Den planerade </w:t>
            </w:r>
            <w:r w:rsidR="00CD06D8" w:rsidRPr="00361DF7">
              <w:rPr>
                <w:rStyle w:val="Platshllartext"/>
                <w:rFonts w:asciiTheme="majorHAnsi" w:hAnsiTheme="majorHAnsi" w:cstheme="majorHAnsi"/>
                <w:color w:val="auto"/>
                <w:sz w:val="17"/>
                <w:szCs w:val="17"/>
              </w:rPr>
              <w:t xml:space="preserve">behandlingen, i den form som </w:t>
            </w:r>
            <w:r w:rsidR="00562A91" w:rsidRPr="00361DF7">
              <w:rPr>
                <w:rStyle w:val="Platshllartext"/>
                <w:rFonts w:asciiTheme="majorHAnsi" w:hAnsiTheme="majorHAnsi" w:cstheme="majorHAnsi"/>
                <w:color w:val="auto"/>
                <w:sz w:val="17"/>
                <w:szCs w:val="17"/>
              </w:rPr>
              <w:t xml:space="preserve">vi har </w:t>
            </w:r>
            <w:r w:rsidR="00CD06D8" w:rsidRPr="00361DF7">
              <w:rPr>
                <w:rStyle w:val="Platshllartext"/>
                <w:rFonts w:asciiTheme="majorHAnsi" w:hAnsiTheme="majorHAnsi" w:cstheme="majorHAnsi"/>
                <w:color w:val="auto"/>
                <w:sz w:val="17"/>
                <w:szCs w:val="17"/>
              </w:rPr>
              <w:t>planera</w:t>
            </w:r>
            <w:r w:rsidR="00562A91" w:rsidRPr="00361DF7">
              <w:rPr>
                <w:rStyle w:val="Platshllartext"/>
                <w:rFonts w:asciiTheme="majorHAnsi" w:hAnsiTheme="majorHAnsi" w:cstheme="majorHAnsi"/>
                <w:color w:val="auto"/>
                <w:sz w:val="17"/>
                <w:szCs w:val="17"/>
              </w:rPr>
              <w:t>t</w:t>
            </w:r>
            <w:r w:rsidR="00CD06D8" w:rsidRPr="00361DF7">
              <w:rPr>
                <w:rStyle w:val="Platshllartext"/>
                <w:rFonts w:asciiTheme="majorHAnsi" w:hAnsiTheme="majorHAnsi" w:cstheme="majorHAnsi"/>
                <w:color w:val="auto"/>
                <w:sz w:val="17"/>
                <w:szCs w:val="17"/>
              </w:rPr>
              <w:t>, uppfyller de rättsliga förutsättningarna i dataskyddsförordningen och kompletterande lagstiftning.</w:t>
            </w:r>
            <w:r w:rsidR="00CD06D8" w:rsidRPr="00CD06D8">
              <w:rPr>
                <w:b/>
                <w:sz w:val="20"/>
              </w:rPr>
              <w:t xml:space="preserve"> </w:t>
            </w:r>
          </w:p>
        </w:tc>
      </w:tr>
    </w:tbl>
    <w:p w14:paraId="08130A7F" w14:textId="77777777" w:rsidR="003834D3" w:rsidRDefault="003834D3" w:rsidP="009A641C">
      <w:pPr>
        <w:rPr>
          <w:b/>
          <w:bCs/>
          <w:spacing w:val="-2"/>
          <w:sz w:val="40"/>
          <w:szCs w:val="40"/>
        </w:rPr>
      </w:pPr>
      <w:bookmarkStart w:id="5" w:name="Steg_5._Riskhantering"/>
      <w:bookmarkStart w:id="6" w:name="_bookmark3"/>
      <w:bookmarkEnd w:id="5"/>
      <w:bookmarkEnd w:id="6"/>
    </w:p>
    <w:p w14:paraId="5D864C3A" w14:textId="77777777" w:rsidR="009A641C" w:rsidRDefault="009A641C" w:rsidP="00541797">
      <w:pPr>
        <w:pStyle w:val="Rubrik1numrerad"/>
      </w:pPr>
      <w:r>
        <w:t>Riskhantering</w:t>
      </w:r>
    </w:p>
    <w:p w14:paraId="04273FB7" w14:textId="77777777" w:rsidR="009A641C" w:rsidRDefault="009A641C" w:rsidP="009A641C">
      <w:pPr>
        <w:pStyle w:val="TableParagraph"/>
        <w:spacing w:before="137"/>
      </w:pPr>
      <w:r>
        <w:t>Använd</w:t>
      </w:r>
      <w:r>
        <w:rPr>
          <w:spacing w:val="8"/>
        </w:rPr>
        <w:t xml:space="preserve"> </w:t>
      </w:r>
      <w:r>
        <w:t>Excelmallen</w:t>
      </w:r>
      <w:r>
        <w:rPr>
          <w:spacing w:val="8"/>
        </w:rPr>
        <w:t xml:space="preserve"> </w:t>
      </w:r>
      <w:r>
        <w:t>Riskhantering</w:t>
      </w:r>
      <w:r>
        <w:rPr>
          <w:spacing w:val="8"/>
        </w:rPr>
        <w:t xml:space="preserve"> </w:t>
      </w:r>
      <w:r>
        <w:t>vid</w:t>
      </w:r>
      <w:r>
        <w:rPr>
          <w:spacing w:val="8"/>
        </w:rPr>
        <w:t xml:space="preserve"> </w:t>
      </w:r>
      <w:r>
        <w:t>konsekvensbedömning</w:t>
      </w:r>
      <w:r>
        <w:rPr>
          <w:spacing w:val="8"/>
        </w:rPr>
        <w:t xml:space="preserve"> </w:t>
      </w:r>
      <w:r>
        <w:t>för</w:t>
      </w:r>
      <w:r>
        <w:rPr>
          <w:spacing w:val="8"/>
        </w:rPr>
        <w:t xml:space="preserve"> </w:t>
      </w:r>
      <w:r>
        <w:rPr>
          <w:spacing w:val="-5"/>
        </w:rPr>
        <w:t>att</w:t>
      </w:r>
    </w:p>
    <w:p w14:paraId="70C3FF82" w14:textId="77777777" w:rsidR="009A641C" w:rsidRDefault="00277D57" w:rsidP="00277D57">
      <w:pPr>
        <w:pStyle w:val="TableParagraph"/>
        <w:numPr>
          <w:ilvl w:val="0"/>
          <w:numId w:val="14"/>
        </w:numPr>
        <w:tabs>
          <w:tab w:val="left" w:pos="529"/>
        </w:tabs>
        <w:spacing w:before="167"/>
        <w:ind w:left="529" w:hanging="359"/>
      </w:pPr>
      <w:r w:rsidRPr="00277D57">
        <w:t>identifiera de risker för fysiska personers fri-och rättigheter som behandlingen innebär</w:t>
      </w:r>
    </w:p>
    <w:p w14:paraId="2A2E08A0" w14:textId="77777777" w:rsidR="00277D57" w:rsidRDefault="00277D57" w:rsidP="00277D57">
      <w:pPr>
        <w:pStyle w:val="TableParagraph"/>
        <w:tabs>
          <w:tab w:val="left" w:pos="529"/>
        </w:tabs>
        <w:spacing w:before="167"/>
      </w:pPr>
      <w:r w:rsidRPr="00277D57">
        <w:t>I första hand deras rätt till skydd för sina personuppgifter, sitt privatliv och sin integritet, men även andra grundläggande rättigheter (exempelvis yttrandefrihet, tankefrihet, fri rörlighet, förbud mot diskriminering, samvetsfrihet och religionsfrihet).</w:t>
      </w:r>
    </w:p>
    <w:p w14:paraId="430DB944" w14:textId="77777777" w:rsidR="009A641C" w:rsidRDefault="009A641C" w:rsidP="009A641C">
      <w:pPr>
        <w:pStyle w:val="TableParagraph"/>
        <w:numPr>
          <w:ilvl w:val="0"/>
          <w:numId w:val="14"/>
        </w:numPr>
        <w:tabs>
          <w:tab w:val="left" w:pos="529"/>
        </w:tabs>
        <w:spacing w:before="167"/>
        <w:ind w:left="529" w:hanging="359"/>
      </w:pPr>
      <w:r>
        <w:t>analysera</w:t>
      </w:r>
      <w:r>
        <w:rPr>
          <w:spacing w:val="5"/>
        </w:rPr>
        <w:t xml:space="preserve"> </w:t>
      </w:r>
      <w:r>
        <w:t>riskernas</w:t>
      </w:r>
      <w:r>
        <w:rPr>
          <w:spacing w:val="8"/>
        </w:rPr>
        <w:t xml:space="preserve"> </w:t>
      </w:r>
      <w:r>
        <w:t>sannolikhet</w:t>
      </w:r>
      <w:r>
        <w:rPr>
          <w:spacing w:val="8"/>
        </w:rPr>
        <w:t xml:space="preserve"> </w:t>
      </w:r>
      <w:r>
        <w:t>och</w:t>
      </w:r>
      <w:r>
        <w:rPr>
          <w:spacing w:val="8"/>
        </w:rPr>
        <w:t xml:space="preserve"> </w:t>
      </w:r>
      <w:r>
        <w:rPr>
          <w:spacing w:val="-2"/>
        </w:rPr>
        <w:t>allvarlighet</w:t>
      </w:r>
    </w:p>
    <w:p w14:paraId="00894910" w14:textId="77777777" w:rsidR="009A641C" w:rsidRDefault="009A641C" w:rsidP="009A641C">
      <w:pPr>
        <w:pStyle w:val="TableParagraph"/>
        <w:numPr>
          <w:ilvl w:val="1"/>
          <w:numId w:val="14"/>
        </w:numPr>
        <w:tabs>
          <w:tab w:val="left" w:pos="756"/>
        </w:tabs>
        <w:spacing w:before="166"/>
      </w:pPr>
      <w:r>
        <w:t>Sannolikheten</w:t>
      </w:r>
      <w:r>
        <w:rPr>
          <w:spacing w:val="3"/>
        </w:rPr>
        <w:t xml:space="preserve"> </w:t>
      </w:r>
      <w:r>
        <w:t>för</w:t>
      </w:r>
      <w:r>
        <w:rPr>
          <w:spacing w:val="4"/>
        </w:rPr>
        <w:t xml:space="preserve"> </w:t>
      </w:r>
      <w:r>
        <w:t>att</w:t>
      </w:r>
      <w:r>
        <w:rPr>
          <w:spacing w:val="3"/>
        </w:rPr>
        <w:t xml:space="preserve"> </w:t>
      </w:r>
      <w:r>
        <w:t>risken</w:t>
      </w:r>
      <w:r>
        <w:rPr>
          <w:spacing w:val="4"/>
        </w:rPr>
        <w:t xml:space="preserve"> </w:t>
      </w:r>
      <w:r>
        <w:t>ska</w:t>
      </w:r>
      <w:r>
        <w:rPr>
          <w:spacing w:val="4"/>
        </w:rPr>
        <w:t xml:space="preserve"> </w:t>
      </w:r>
      <w:r>
        <w:t>realiseras</w:t>
      </w:r>
      <w:r>
        <w:rPr>
          <w:spacing w:val="3"/>
        </w:rPr>
        <w:t xml:space="preserve"> </w:t>
      </w:r>
      <w:r>
        <w:t>anges</w:t>
      </w:r>
      <w:r>
        <w:rPr>
          <w:spacing w:val="4"/>
        </w:rPr>
        <w:t xml:space="preserve"> </w:t>
      </w:r>
      <w:r>
        <w:t>som</w:t>
      </w:r>
      <w:r>
        <w:rPr>
          <w:spacing w:val="3"/>
        </w:rPr>
        <w:t xml:space="preserve"> </w:t>
      </w:r>
      <w:r w:rsidR="00277D57">
        <w:t>osannolik, liten sannolikhet, påtaglig sannolikhet eller mycket stor sannolikhet</w:t>
      </w:r>
      <w:r>
        <w:rPr>
          <w:spacing w:val="-4"/>
        </w:rPr>
        <w:t>.</w:t>
      </w:r>
    </w:p>
    <w:p w14:paraId="2DC498BF" w14:textId="77777777" w:rsidR="009A641C" w:rsidRDefault="009A641C" w:rsidP="009A641C">
      <w:pPr>
        <w:pStyle w:val="TableParagraph"/>
        <w:numPr>
          <w:ilvl w:val="1"/>
          <w:numId w:val="14"/>
        </w:numPr>
        <w:tabs>
          <w:tab w:val="left" w:pos="756"/>
        </w:tabs>
        <w:spacing w:before="81" w:line="271" w:lineRule="auto"/>
        <w:ind w:right="209"/>
      </w:pPr>
      <w:r>
        <w:t xml:space="preserve">Allvarlighetsgraden av konsekvenserna bedöms som </w:t>
      </w:r>
      <w:r w:rsidR="00277D57">
        <w:t>försumbar, lindrig, kännbar, allvarlig</w:t>
      </w:r>
    </w:p>
    <w:p w14:paraId="6A249820" w14:textId="77777777" w:rsidR="00277D57" w:rsidRDefault="009A641C" w:rsidP="009A641C">
      <w:pPr>
        <w:pStyle w:val="TableParagraph"/>
        <w:numPr>
          <w:ilvl w:val="0"/>
          <w:numId w:val="14"/>
        </w:numPr>
        <w:tabs>
          <w:tab w:val="left" w:pos="529"/>
        </w:tabs>
        <w:spacing w:before="140"/>
        <w:ind w:left="529" w:hanging="359"/>
      </w:pPr>
      <w:r>
        <w:t>beskriva</w:t>
      </w:r>
      <w:r>
        <w:rPr>
          <w:spacing w:val="7"/>
        </w:rPr>
        <w:t xml:space="preserve"> </w:t>
      </w:r>
      <w:r>
        <w:t>de</w:t>
      </w:r>
      <w:r>
        <w:rPr>
          <w:spacing w:val="9"/>
        </w:rPr>
        <w:t xml:space="preserve"> </w:t>
      </w:r>
      <w:r>
        <w:t>riskreducerande</w:t>
      </w:r>
      <w:r>
        <w:rPr>
          <w:spacing w:val="9"/>
        </w:rPr>
        <w:t xml:space="preserve"> </w:t>
      </w:r>
      <w:r>
        <w:t>åtgärderna</w:t>
      </w:r>
    </w:p>
    <w:p w14:paraId="18ECE692" w14:textId="77777777" w:rsidR="00277D57" w:rsidRPr="00277D57" w:rsidRDefault="00277D57" w:rsidP="00277D57">
      <w:pPr>
        <w:widowControl/>
        <w:adjustRightInd w:val="0"/>
        <w:ind w:left="170"/>
        <w:rPr>
          <w:rFonts w:eastAsiaTheme="minorEastAsia"/>
          <w:color w:val="000000"/>
          <w:szCs w:val="17"/>
          <w:lang w:eastAsia="zh-TW"/>
        </w:rPr>
      </w:pPr>
      <w:r w:rsidRPr="00277D57">
        <w:rPr>
          <w:rFonts w:eastAsiaTheme="minorEastAsia"/>
          <w:color w:val="000000"/>
          <w:szCs w:val="17"/>
          <w:lang w:eastAsia="zh-TW"/>
        </w:rPr>
        <w:t xml:space="preserve">Exempel på riskreducerande åtgärder för att hantera viss risk </w:t>
      </w:r>
    </w:p>
    <w:p w14:paraId="5356303A" w14:textId="77777777" w:rsidR="00277D57" w:rsidRPr="00277D57" w:rsidRDefault="00277D57" w:rsidP="00277D57">
      <w:pPr>
        <w:widowControl/>
        <w:adjustRightInd w:val="0"/>
        <w:ind w:left="170"/>
        <w:rPr>
          <w:rFonts w:eastAsiaTheme="minorEastAsia"/>
          <w:color w:val="000000"/>
          <w:szCs w:val="17"/>
          <w:lang w:eastAsia="zh-TW"/>
        </w:rPr>
      </w:pPr>
      <w:r w:rsidRPr="00277D57">
        <w:rPr>
          <w:rFonts w:eastAsiaTheme="minorEastAsia"/>
          <w:color w:val="000000"/>
          <w:szCs w:val="17"/>
          <w:lang w:eastAsia="zh-TW"/>
        </w:rPr>
        <w:t xml:space="preserve">Risken att fler personuppgifter samlas in än vad som är nödvändigt för ändamålen med behandlingen på grund av att fritextfält används för att samla in uppgifter. </w:t>
      </w:r>
    </w:p>
    <w:p w14:paraId="2C84FBF6" w14:textId="77777777" w:rsidR="00277D57" w:rsidRPr="00277D57" w:rsidRDefault="00277D57" w:rsidP="00277D57">
      <w:pPr>
        <w:widowControl/>
        <w:adjustRightInd w:val="0"/>
        <w:ind w:left="170"/>
        <w:rPr>
          <w:rFonts w:eastAsiaTheme="minorEastAsia"/>
          <w:color w:val="000000"/>
          <w:szCs w:val="17"/>
          <w:lang w:eastAsia="zh-TW"/>
        </w:rPr>
      </w:pPr>
      <w:r w:rsidRPr="00277D57">
        <w:rPr>
          <w:rFonts w:eastAsiaTheme="minorEastAsia"/>
          <w:color w:val="000000"/>
          <w:szCs w:val="17"/>
          <w:lang w:eastAsia="zh-TW"/>
        </w:rPr>
        <w:t xml:space="preserve">• Ge information i anslutning till fritextfält om vilka uppgifter som är nödvändiga. </w:t>
      </w:r>
    </w:p>
    <w:p w14:paraId="04C2CC82" w14:textId="77777777" w:rsidR="00277D57" w:rsidRPr="00277D57" w:rsidRDefault="00277D57" w:rsidP="00277D57">
      <w:pPr>
        <w:widowControl/>
        <w:adjustRightInd w:val="0"/>
        <w:ind w:left="170"/>
        <w:rPr>
          <w:rFonts w:eastAsiaTheme="minorEastAsia"/>
          <w:color w:val="000000"/>
          <w:szCs w:val="17"/>
          <w:lang w:eastAsia="zh-TW"/>
        </w:rPr>
      </w:pPr>
      <w:r w:rsidRPr="00277D57">
        <w:rPr>
          <w:rFonts w:eastAsiaTheme="minorEastAsia"/>
          <w:color w:val="000000"/>
          <w:szCs w:val="17"/>
          <w:lang w:eastAsia="zh-TW"/>
        </w:rPr>
        <w:t xml:space="preserve">• Inför och genomför regelbundna kontroller, exempelvis stickprov av att de uppgifter som samlas in är nödvändiga. </w:t>
      </w:r>
    </w:p>
    <w:p w14:paraId="402C5D49" w14:textId="77777777" w:rsidR="00277D57" w:rsidRDefault="00277D57" w:rsidP="00277D57">
      <w:pPr>
        <w:widowControl/>
        <w:adjustRightInd w:val="0"/>
        <w:ind w:left="170"/>
        <w:rPr>
          <w:rFonts w:eastAsiaTheme="minorEastAsia"/>
          <w:color w:val="000000"/>
          <w:szCs w:val="17"/>
          <w:lang w:eastAsia="zh-TW"/>
        </w:rPr>
      </w:pPr>
    </w:p>
    <w:p w14:paraId="01038CFE" w14:textId="77777777" w:rsidR="00277D57" w:rsidRPr="00277D57" w:rsidRDefault="00277D57" w:rsidP="00277D57">
      <w:pPr>
        <w:widowControl/>
        <w:adjustRightInd w:val="0"/>
        <w:ind w:left="170"/>
        <w:rPr>
          <w:rFonts w:eastAsiaTheme="minorEastAsia"/>
          <w:color w:val="000000"/>
          <w:szCs w:val="17"/>
          <w:lang w:eastAsia="zh-TW"/>
        </w:rPr>
      </w:pPr>
      <w:r w:rsidRPr="00277D57">
        <w:rPr>
          <w:rFonts w:eastAsiaTheme="minorEastAsia"/>
          <w:color w:val="000000"/>
          <w:szCs w:val="17"/>
          <w:lang w:eastAsia="zh-TW"/>
        </w:rPr>
        <w:t xml:space="preserve">Risken att system som automatiskt ska radera uppgifter utifrån de lagringsperioder som fastställts inte fungerar som det är tänkt, och att uppgifter därmed lagras under längre tid än vad som är nödvändigt. </w:t>
      </w:r>
    </w:p>
    <w:p w14:paraId="0044AD17" w14:textId="77777777" w:rsidR="00277D57" w:rsidRDefault="00277D57" w:rsidP="00673206">
      <w:pPr>
        <w:widowControl/>
        <w:adjustRightInd w:val="0"/>
        <w:spacing w:line="191" w:lineRule="atLeast"/>
        <w:ind w:left="170"/>
        <w:rPr>
          <w:rFonts w:eastAsiaTheme="minorEastAsia"/>
          <w:color w:val="000000"/>
          <w:szCs w:val="17"/>
          <w:lang w:eastAsia="zh-TW"/>
        </w:rPr>
      </w:pPr>
      <w:r w:rsidRPr="00277D57">
        <w:rPr>
          <w:rFonts w:eastAsiaTheme="minorEastAsia"/>
          <w:color w:val="000000"/>
          <w:szCs w:val="17"/>
          <w:lang w:eastAsia="zh-TW"/>
        </w:rPr>
        <w:lastRenderedPageBreak/>
        <w:t xml:space="preserve">• Genomför robusta tester av systemet. </w:t>
      </w:r>
    </w:p>
    <w:p w14:paraId="65B10367" w14:textId="77777777" w:rsidR="00277D57" w:rsidRPr="00277D57" w:rsidRDefault="00277D57" w:rsidP="00673206">
      <w:pPr>
        <w:widowControl/>
        <w:adjustRightInd w:val="0"/>
        <w:spacing w:line="191" w:lineRule="atLeast"/>
        <w:ind w:left="170"/>
        <w:rPr>
          <w:rFonts w:eastAsiaTheme="minorEastAsia"/>
          <w:color w:val="000000"/>
          <w:szCs w:val="17"/>
          <w:lang w:eastAsia="zh-TW"/>
        </w:rPr>
      </w:pPr>
      <w:r w:rsidRPr="00277D57">
        <w:rPr>
          <w:rFonts w:eastAsiaTheme="minorEastAsia"/>
          <w:color w:val="000000"/>
          <w:szCs w:val="17"/>
          <w:lang w:eastAsia="zh-TW"/>
        </w:rPr>
        <w:t xml:space="preserve">• Inför och genomför regelbundna kontroller, exempelvis stickprov av resultatet av systemet. </w:t>
      </w:r>
    </w:p>
    <w:p w14:paraId="52DC66A9" w14:textId="77777777" w:rsidR="00277D57" w:rsidRPr="00277D57" w:rsidRDefault="00277D57" w:rsidP="00277D57">
      <w:pPr>
        <w:widowControl/>
        <w:adjustRightInd w:val="0"/>
        <w:ind w:left="170"/>
        <w:rPr>
          <w:rFonts w:eastAsiaTheme="minorEastAsia"/>
          <w:color w:val="000000"/>
          <w:szCs w:val="17"/>
          <w:lang w:eastAsia="zh-TW"/>
        </w:rPr>
      </w:pPr>
      <w:r w:rsidRPr="00277D57">
        <w:rPr>
          <w:rFonts w:eastAsiaTheme="minorEastAsia"/>
          <w:i/>
          <w:iCs/>
          <w:color w:val="000000"/>
          <w:szCs w:val="17"/>
          <w:lang w:eastAsia="zh-TW"/>
        </w:rPr>
        <w:t>Risken</w:t>
      </w:r>
      <w:r w:rsidRPr="00277D57">
        <w:rPr>
          <w:rFonts w:eastAsiaTheme="minorEastAsia"/>
          <w:b/>
          <w:bCs/>
          <w:color w:val="000000"/>
          <w:szCs w:val="17"/>
          <w:lang w:eastAsia="zh-TW"/>
        </w:rPr>
        <w:t xml:space="preserve"> </w:t>
      </w:r>
      <w:r w:rsidRPr="00277D57">
        <w:rPr>
          <w:rFonts w:eastAsiaTheme="minorEastAsia"/>
          <w:color w:val="000000"/>
          <w:szCs w:val="17"/>
          <w:lang w:eastAsia="zh-TW"/>
        </w:rPr>
        <w:t xml:space="preserve">att rutiner för manuell radering av uppgifter utifrån de lagringsperioder som fastställts inte följs av personalen, och att uppgifter lagras under längre tid än vad som är nödvändigt. </w:t>
      </w:r>
    </w:p>
    <w:p w14:paraId="6C5B4678" w14:textId="77777777" w:rsidR="00277D57" w:rsidRPr="00277D57" w:rsidRDefault="00277D57" w:rsidP="00277D57">
      <w:pPr>
        <w:widowControl/>
        <w:adjustRightInd w:val="0"/>
        <w:ind w:left="170"/>
        <w:rPr>
          <w:rFonts w:eastAsiaTheme="minorEastAsia"/>
          <w:color w:val="000000"/>
          <w:szCs w:val="17"/>
          <w:lang w:eastAsia="zh-TW"/>
        </w:rPr>
      </w:pPr>
      <w:r w:rsidRPr="00277D57">
        <w:rPr>
          <w:rFonts w:eastAsiaTheme="minorEastAsia"/>
          <w:color w:val="000000"/>
          <w:szCs w:val="17"/>
          <w:lang w:eastAsia="zh-TW"/>
        </w:rPr>
        <w:t>• Genomför regelbundna utbildningsinsatser och andra aktiviteter för att påminna om vikten av att följa rutiner för manuell radering.</w:t>
      </w:r>
    </w:p>
    <w:p w14:paraId="04AB6B13" w14:textId="77777777" w:rsidR="00277D57" w:rsidRPr="00277D57" w:rsidRDefault="00277D57" w:rsidP="00277D57">
      <w:pPr>
        <w:widowControl/>
        <w:adjustRightInd w:val="0"/>
        <w:ind w:left="170"/>
        <w:rPr>
          <w:rFonts w:eastAsiaTheme="minorEastAsia"/>
          <w:color w:val="000000"/>
          <w:szCs w:val="17"/>
          <w:lang w:eastAsia="zh-TW"/>
        </w:rPr>
      </w:pPr>
      <w:r w:rsidRPr="00277D57">
        <w:rPr>
          <w:rFonts w:eastAsiaTheme="minorEastAsia"/>
          <w:color w:val="000000"/>
          <w:szCs w:val="17"/>
          <w:lang w:eastAsia="zh-TW"/>
        </w:rPr>
        <w:t xml:space="preserve">• Säkerställ att rutiner för manuell gallring är enkla att följa. </w:t>
      </w:r>
    </w:p>
    <w:p w14:paraId="3F376695" w14:textId="77777777" w:rsidR="00277D57" w:rsidRPr="00277D57" w:rsidRDefault="00277D57" w:rsidP="00277D57">
      <w:pPr>
        <w:widowControl/>
        <w:adjustRightInd w:val="0"/>
        <w:ind w:left="170"/>
        <w:rPr>
          <w:rFonts w:eastAsiaTheme="minorEastAsia"/>
          <w:color w:val="000000"/>
          <w:szCs w:val="17"/>
          <w:lang w:eastAsia="zh-TW"/>
        </w:rPr>
      </w:pPr>
      <w:r w:rsidRPr="00277D57">
        <w:rPr>
          <w:rFonts w:eastAsiaTheme="minorEastAsia"/>
          <w:color w:val="000000"/>
          <w:szCs w:val="17"/>
          <w:lang w:eastAsia="zh-TW"/>
        </w:rPr>
        <w:t xml:space="preserve">• Införliva hänvisningar till rutiner för manuell gallring i relevanta processer. </w:t>
      </w:r>
    </w:p>
    <w:p w14:paraId="4B674230" w14:textId="77777777" w:rsidR="00277D57" w:rsidRPr="00277D57" w:rsidRDefault="00277D57" w:rsidP="00277D57">
      <w:pPr>
        <w:pStyle w:val="TableParagraph"/>
        <w:tabs>
          <w:tab w:val="left" w:pos="529"/>
        </w:tabs>
        <w:rPr>
          <w:szCs w:val="17"/>
        </w:rPr>
      </w:pPr>
      <w:r w:rsidRPr="00277D57">
        <w:rPr>
          <w:rFonts w:eastAsiaTheme="minorEastAsia"/>
          <w:color w:val="000000"/>
          <w:szCs w:val="17"/>
          <w:lang w:eastAsia="zh-TW"/>
        </w:rPr>
        <w:t>• Inför och genomför regelbundna kontroller, exempelvis stickprov av att personalen följer rutinerna. Om avvikelser upptäcks, utred orsakerna och vidta lämpliga åtgärder.</w:t>
      </w:r>
    </w:p>
    <w:p w14:paraId="53630008" w14:textId="77777777" w:rsidR="009A641C" w:rsidRDefault="00673206" w:rsidP="00673206">
      <w:pPr>
        <w:pStyle w:val="TableParagraph"/>
        <w:tabs>
          <w:tab w:val="left" w:pos="529"/>
        </w:tabs>
        <w:spacing w:before="140"/>
      </w:pPr>
      <w:r>
        <w:t>Riskreducerande åtgärder kan också vara tekniska och organisatoriska.</w:t>
      </w:r>
    </w:p>
    <w:p w14:paraId="18050F85" w14:textId="77777777" w:rsidR="00673206" w:rsidRDefault="00673206" w:rsidP="00673206">
      <w:pPr>
        <w:pStyle w:val="TableParagraph"/>
        <w:tabs>
          <w:tab w:val="left" w:pos="529"/>
        </w:tabs>
        <w:spacing w:before="140"/>
      </w:pPr>
    </w:p>
    <w:p w14:paraId="15312847" w14:textId="77777777" w:rsidR="009A641C" w:rsidRPr="009F1DE7" w:rsidRDefault="009A641C" w:rsidP="009A641C">
      <w:pPr>
        <w:pStyle w:val="Brdtext"/>
        <w:numPr>
          <w:ilvl w:val="0"/>
          <w:numId w:val="14"/>
        </w:numPr>
        <w:spacing w:before="1"/>
        <w:rPr>
          <w:b/>
          <w:sz w:val="16"/>
        </w:rPr>
      </w:pPr>
      <w:r>
        <w:rPr>
          <w:sz w:val="17"/>
        </w:rPr>
        <w:t xml:space="preserve">följa upp riskerna genom en ny riskbedömning. </w:t>
      </w:r>
    </w:p>
    <w:p w14:paraId="19E2DFCC" w14:textId="77777777" w:rsidR="009A641C" w:rsidRDefault="009A641C" w:rsidP="009A641C">
      <w:pPr>
        <w:pStyle w:val="Brdtext"/>
        <w:spacing w:before="1"/>
        <w:ind w:left="170"/>
        <w:rPr>
          <w:sz w:val="17"/>
        </w:rPr>
      </w:pPr>
      <w:r>
        <w:rPr>
          <w:sz w:val="17"/>
        </w:rPr>
        <w:t>Summera bedömningen nedan</w:t>
      </w:r>
    </w:p>
    <w:p w14:paraId="2FB04AD6" w14:textId="77777777" w:rsidR="00673206" w:rsidRDefault="00673206" w:rsidP="009A641C">
      <w:pPr>
        <w:pStyle w:val="Brdtext"/>
        <w:spacing w:before="1"/>
        <w:ind w:left="170"/>
        <w:rPr>
          <w:b/>
          <w:sz w:val="16"/>
        </w:rPr>
        <w:sectPr w:rsidR="00673206" w:rsidSect="00763551">
          <w:type w:val="continuous"/>
          <w:pgSz w:w="11906" w:h="16838" w:code="9"/>
          <w:pgMar w:top="992" w:right="2552" w:bottom="1985" w:left="1985" w:header="851" w:footer="709" w:gutter="0"/>
          <w:cols w:space="708"/>
          <w:titlePg/>
          <w:docGrid w:linePitch="360"/>
        </w:sectPr>
      </w:pPr>
    </w:p>
    <w:p w14:paraId="1933B049" w14:textId="77777777" w:rsidR="00277D57" w:rsidRDefault="00277D57" w:rsidP="009A641C">
      <w:pPr>
        <w:pStyle w:val="Brdtext"/>
        <w:spacing w:before="1"/>
        <w:ind w:left="170"/>
        <w:rPr>
          <w:b/>
          <w:sz w:val="16"/>
        </w:rPr>
      </w:pPr>
    </w:p>
    <w:tbl>
      <w:tblPr>
        <w:tblpPr w:leftFromText="141" w:rightFromText="141" w:vertAnchor="text" w:horzAnchor="margin" w:tblpY="34"/>
        <w:tblW w:w="7513" w:type="dxa"/>
        <w:tblCellMar>
          <w:left w:w="70" w:type="dxa"/>
          <w:right w:w="70" w:type="dxa"/>
        </w:tblCellMar>
        <w:tblLook w:val="0000" w:firstRow="0" w:lastRow="0" w:firstColumn="0" w:lastColumn="0" w:noHBand="0" w:noVBand="0"/>
      </w:tblPr>
      <w:tblGrid>
        <w:gridCol w:w="7513"/>
      </w:tblGrid>
      <w:tr w:rsidR="009A641C" w14:paraId="310D2861" w14:textId="77777777" w:rsidTr="00541797">
        <w:tc>
          <w:tcPr>
            <w:tcW w:w="7513" w:type="dxa"/>
            <w:shd w:val="clear" w:color="auto" w:fill="E3DFDC" w:themeFill="accent5" w:themeFillTint="33"/>
          </w:tcPr>
          <w:sdt>
            <w:sdtPr>
              <w:rPr>
                <w:rStyle w:val="Platshllartext"/>
                <w:rFonts w:asciiTheme="majorHAnsi" w:hAnsiTheme="majorHAnsi" w:cstheme="majorHAnsi"/>
                <w:color w:val="auto"/>
                <w:szCs w:val="17"/>
              </w:rPr>
              <w:id w:val="1107082344"/>
              <w:placeholder>
                <w:docPart w:val="53AB4CDE19844CE89D19213996FD4404"/>
              </w:placeholder>
              <w:text w:multiLine="1"/>
            </w:sdtPr>
            <w:sdtContent>
              <w:p w14:paraId="3BE73C9D" w14:textId="10AEBE0E" w:rsidR="009A641C" w:rsidRPr="00932B12" w:rsidRDefault="00A74B16" w:rsidP="00932B12">
                <w:pPr>
                  <w:pStyle w:val="TableParagraph"/>
                  <w:spacing w:before="145"/>
                  <w:rPr>
                    <w:rFonts w:asciiTheme="majorHAnsi" w:hAnsiTheme="majorHAnsi" w:cstheme="majorHAnsi"/>
                    <w:szCs w:val="17"/>
                  </w:rPr>
                </w:pPr>
                <w:r w:rsidRPr="00932B12">
                  <w:rPr>
                    <w:rStyle w:val="Platshllartext"/>
                    <w:rFonts w:asciiTheme="majorHAnsi" w:hAnsiTheme="majorHAnsi" w:cstheme="majorHAnsi"/>
                    <w:color w:val="auto"/>
                    <w:szCs w:val="17"/>
                  </w:rPr>
                  <w:t>Ett antal risker är framtagna och dokumenterade i riskbedömningsmallen. För samtliga risker har riskreducerande åtgärder beskrivits och kommer hanteras.</w:t>
                </w:r>
                <w:r w:rsidR="0058261A" w:rsidRPr="00932B12">
                  <w:rPr>
                    <w:rStyle w:val="Platshllartext"/>
                    <w:rFonts w:asciiTheme="majorHAnsi" w:hAnsiTheme="majorHAnsi" w:cstheme="majorHAnsi"/>
                    <w:color w:val="auto"/>
                    <w:szCs w:val="17"/>
                  </w:rPr>
                  <w:br/>
                  <w:t xml:space="preserve">Riskerna bedöms som medelhöga med värden mellan </w:t>
                </w:r>
                <w:proofErr w:type="gramStart"/>
                <w:r w:rsidR="0058261A" w:rsidRPr="00932B12">
                  <w:rPr>
                    <w:rStyle w:val="Platshllartext"/>
                    <w:rFonts w:asciiTheme="majorHAnsi" w:hAnsiTheme="majorHAnsi" w:cstheme="majorHAnsi"/>
                    <w:color w:val="auto"/>
                    <w:szCs w:val="17"/>
                  </w:rPr>
                  <w:t>4-6</w:t>
                </w:r>
                <w:proofErr w:type="gramEnd"/>
                <w:r w:rsidR="0058261A" w:rsidRPr="00932B12">
                  <w:rPr>
                    <w:rStyle w:val="Platshllartext"/>
                    <w:rFonts w:asciiTheme="majorHAnsi" w:hAnsiTheme="majorHAnsi" w:cstheme="majorHAnsi"/>
                    <w:color w:val="auto"/>
                    <w:szCs w:val="17"/>
                  </w:rPr>
                  <w:t>.</w:t>
                </w:r>
              </w:p>
            </w:sdtContent>
          </w:sdt>
        </w:tc>
      </w:tr>
    </w:tbl>
    <w:p w14:paraId="60D2E6CE" w14:textId="76EC610B" w:rsidR="003834D3" w:rsidRPr="0003475E" w:rsidRDefault="003834D3" w:rsidP="009A641C">
      <w:pPr>
        <w:pStyle w:val="Rubrik1"/>
        <w:spacing w:line="261" w:lineRule="auto"/>
        <w:ind w:right="385"/>
        <w:rPr>
          <w:color w:val="EE0000"/>
        </w:rPr>
      </w:pPr>
    </w:p>
    <w:p w14:paraId="15ED5750" w14:textId="77777777" w:rsidR="009A641C" w:rsidRDefault="009A641C" w:rsidP="00541797">
      <w:pPr>
        <w:pStyle w:val="Rubrik1numrerad"/>
      </w:pPr>
      <w:r>
        <w:t>Bedömning</w:t>
      </w:r>
      <w:r>
        <w:rPr>
          <w:spacing w:val="-10"/>
        </w:rPr>
        <w:t xml:space="preserve"> </w:t>
      </w:r>
      <w:r>
        <w:t>av</w:t>
      </w:r>
      <w:r>
        <w:rPr>
          <w:spacing w:val="-10"/>
        </w:rPr>
        <w:t xml:space="preserve"> </w:t>
      </w:r>
      <w:r>
        <w:t>skyldigheten</w:t>
      </w:r>
      <w:r>
        <w:rPr>
          <w:spacing w:val="-10"/>
        </w:rPr>
        <w:t xml:space="preserve"> </w:t>
      </w:r>
      <w:r>
        <w:t>att begära förhandssamråd</w:t>
      </w:r>
    </w:p>
    <w:p w14:paraId="4D3B4FCF" w14:textId="77777777" w:rsidR="00673206" w:rsidRDefault="009A641C" w:rsidP="009A641C">
      <w:pPr>
        <w:pStyle w:val="Brdtext"/>
        <w:spacing w:before="4"/>
        <w:rPr>
          <w:rFonts w:eastAsiaTheme="minorEastAsia"/>
          <w:color w:val="000000"/>
          <w:sz w:val="19"/>
          <w:szCs w:val="19"/>
          <w:lang w:eastAsia="zh-TW"/>
        </w:rPr>
      </w:pPr>
      <w:r>
        <w:rPr>
          <w:sz w:val="17"/>
        </w:rPr>
        <w:t xml:space="preserve">Dokumentera bedömningen av om riskerna är fortsatt höga efter att de riskreducerande </w:t>
      </w:r>
      <w:r w:rsidR="00890954">
        <w:rPr>
          <w:sz w:val="17"/>
        </w:rPr>
        <w:t>å</w:t>
      </w:r>
      <w:r>
        <w:rPr>
          <w:sz w:val="17"/>
        </w:rPr>
        <w:t>tgärderna har beaktats.</w:t>
      </w:r>
      <w:r w:rsidR="00673206" w:rsidRPr="00673206">
        <w:rPr>
          <w:rFonts w:eastAsiaTheme="minorEastAsia"/>
          <w:color w:val="000000"/>
          <w:sz w:val="19"/>
          <w:szCs w:val="19"/>
          <w:lang w:eastAsia="zh-TW"/>
        </w:rPr>
        <w:t xml:space="preserve"> </w:t>
      </w:r>
    </w:p>
    <w:p w14:paraId="7771976E" w14:textId="77777777" w:rsidR="00673206" w:rsidRDefault="00673206" w:rsidP="009A641C">
      <w:pPr>
        <w:pStyle w:val="Brdtext"/>
        <w:spacing w:before="4"/>
        <w:rPr>
          <w:rFonts w:eastAsiaTheme="minorEastAsia"/>
          <w:color w:val="000000"/>
          <w:sz w:val="19"/>
          <w:szCs w:val="19"/>
          <w:lang w:eastAsia="zh-TW"/>
        </w:rPr>
      </w:pPr>
    </w:p>
    <w:p w14:paraId="5BCB51FE" w14:textId="77777777" w:rsidR="009A641C" w:rsidRDefault="00673206" w:rsidP="009A641C">
      <w:pPr>
        <w:pStyle w:val="Brdtext"/>
        <w:spacing w:before="4"/>
        <w:rPr>
          <w:sz w:val="17"/>
        </w:rPr>
      </w:pPr>
      <w:r w:rsidRPr="00673206">
        <w:rPr>
          <w:sz w:val="17"/>
        </w:rPr>
        <w:t>Om riskerna förblir höga − trots att riskreducerande åtgärder har beaktats − har den personuppgiftsansvarige en skyldighet att begära förhandssamråd med IMY innan behandlingen påbörjas.36 Detta gäller även om enbart en av de identifierade riskerna bedöms vara fortsatt hög.</w:t>
      </w:r>
    </w:p>
    <w:p w14:paraId="22156101" w14:textId="77777777" w:rsidR="00673206" w:rsidRDefault="00673206" w:rsidP="009A641C">
      <w:pPr>
        <w:pStyle w:val="Brdtext"/>
        <w:spacing w:before="4"/>
        <w:rPr>
          <w:sz w:val="17"/>
        </w:rPr>
      </w:pPr>
    </w:p>
    <w:p w14:paraId="29373423" w14:textId="77777777" w:rsidR="00673206" w:rsidRDefault="00673206" w:rsidP="009A641C">
      <w:pPr>
        <w:pStyle w:val="Brdtext"/>
        <w:spacing w:before="4"/>
        <w:rPr>
          <w:sz w:val="17"/>
        </w:rPr>
      </w:pPr>
      <w:r w:rsidRPr="00673206">
        <w:rPr>
          <w:sz w:val="17"/>
        </w:rPr>
        <w:t>Av artikel 36.3 i dataskyddsförordningen framgår vilket underlag den personuppgiftsansvarige ska lämna till tillsynsmyndigheten i samband med begäran om förhandssamråd. Vid en begäran om förhandssamråd ska konsekvensbedömningen ingå som en del av underlaget</w:t>
      </w:r>
      <w:r>
        <w:rPr>
          <w:sz w:val="17"/>
        </w:rPr>
        <w:t xml:space="preserve">. </w:t>
      </w:r>
      <w:r w:rsidRPr="00673206">
        <w:rPr>
          <w:sz w:val="17"/>
        </w:rPr>
        <w:t>Om en konsekvensbedömning saknas eller bedöms vara bristfällig kan IMY komma att begära komplettering eller avvisa begäran om förhandssamråd.</w:t>
      </w:r>
    </w:p>
    <w:p w14:paraId="45D7F536" w14:textId="77777777" w:rsidR="00673206" w:rsidRDefault="00673206" w:rsidP="009A641C">
      <w:pPr>
        <w:pStyle w:val="Brdtext"/>
        <w:spacing w:before="4"/>
        <w:rPr>
          <w:b/>
          <w:sz w:val="12"/>
        </w:rPr>
        <w:sectPr w:rsidR="00673206" w:rsidSect="00763551">
          <w:type w:val="continuous"/>
          <w:pgSz w:w="11906" w:h="16838" w:code="9"/>
          <w:pgMar w:top="992" w:right="2552" w:bottom="1985" w:left="1985" w:header="851" w:footer="709" w:gutter="0"/>
          <w:cols w:space="708"/>
          <w:titlePg/>
          <w:docGrid w:linePitch="360"/>
        </w:sectPr>
      </w:pPr>
    </w:p>
    <w:p w14:paraId="08E6F1EF" w14:textId="77777777" w:rsidR="00890954" w:rsidRPr="009F1DE7" w:rsidRDefault="00890954" w:rsidP="009A641C">
      <w:pPr>
        <w:pStyle w:val="Brdtext"/>
        <w:spacing w:before="4"/>
        <w:rPr>
          <w:b/>
          <w:sz w:val="12"/>
        </w:rPr>
      </w:pPr>
    </w:p>
    <w:tbl>
      <w:tblPr>
        <w:tblpPr w:leftFromText="141" w:rightFromText="141" w:vertAnchor="text" w:horzAnchor="margin" w:tblpY="-41"/>
        <w:tblW w:w="7513" w:type="dxa"/>
        <w:tblCellMar>
          <w:left w:w="70" w:type="dxa"/>
          <w:right w:w="70" w:type="dxa"/>
        </w:tblCellMar>
        <w:tblLook w:val="0000" w:firstRow="0" w:lastRow="0" w:firstColumn="0" w:lastColumn="0" w:noHBand="0" w:noVBand="0"/>
      </w:tblPr>
      <w:tblGrid>
        <w:gridCol w:w="7513"/>
      </w:tblGrid>
      <w:tr w:rsidR="009A641C" w14:paraId="2B742E78" w14:textId="77777777" w:rsidTr="00541797">
        <w:tc>
          <w:tcPr>
            <w:tcW w:w="7513" w:type="dxa"/>
            <w:shd w:val="clear" w:color="auto" w:fill="E3DFDC" w:themeFill="accent5" w:themeFillTint="33"/>
          </w:tcPr>
          <w:sdt>
            <w:sdtPr>
              <w:rPr>
                <w:rStyle w:val="Platshllartext"/>
                <w:rFonts w:asciiTheme="majorHAnsi" w:hAnsiTheme="majorHAnsi" w:cstheme="majorHAnsi"/>
                <w:color w:val="auto"/>
                <w:szCs w:val="17"/>
              </w:rPr>
              <w:id w:val="1988737976"/>
              <w:placeholder>
                <w:docPart w:val="791372D2DA844F78841C4CF508B55074"/>
              </w:placeholder>
              <w:text w:multiLine="1"/>
            </w:sdtPr>
            <w:sdtContent>
              <w:p w14:paraId="1EDC2515" w14:textId="05537BB9" w:rsidR="009A641C" w:rsidRPr="00890954" w:rsidRDefault="0058261A" w:rsidP="00890954">
                <w:pPr>
                  <w:pStyle w:val="TableParagraph"/>
                  <w:spacing w:before="145"/>
                  <w:rPr>
                    <w:rStyle w:val="Platshllartext"/>
                    <w:rFonts w:asciiTheme="majorHAnsi" w:hAnsiTheme="majorHAnsi" w:cstheme="majorHAnsi"/>
                    <w:color w:val="auto"/>
                    <w:szCs w:val="17"/>
                  </w:rPr>
                </w:pPr>
                <w:r>
                  <w:rPr>
                    <w:rStyle w:val="Platshllartext"/>
                    <w:rFonts w:asciiTheme="majorHAnsi" w:hAnsiTheme="majorHAnsi" w:cstheme="majorHAnsi"/>
                    <w:color w:val="auto"/>
                    <w:szCs w:val="17"/>
                  </w:rPr>
                  <w:t xml:space="preserve">Efter vidtagna åtgärder kommer vissa risker bestå som medelhöga och andra blir lägre. </w:t>
                </w:r>
              </w:p>
            </w:sdtContent>
          </w:sdt>
          <w:p w14:paraId="7E876680" w14:textId="77777777" w:rsidR="009A641C" w:rsidRDefault="009A641C" w:rsidP="00890954">
            <w:pPr>
              <w:pStyle w:val="Brdtext"/>
              <w:rPr>
                <w:b/>
                <w:sz w:val="20"/>
              </w:rPr>
            </w:pPr>
          </w:p>
        </w:tc>
      </w:tr>
    </w:tbl>
    <w:p w14:paraId="23276FB6" w14:textId="77777777" w:rsidR="009A641C" w:rsidRDefault="009A641C" w:rsidP="00541797">
      <w:pPr>
        <w:pStyle w:val="Rubrik2numrerad"/>
      </w:pPr>
      <w:r>
        <w:t>Resultatet</w:t>
      </w:r>
      <w:r>
        <w:rPr>
          <w:spacing w:val="2"/>
        </w:rPr>
        <w:t xml:space="preserve"> </w:t>
      </w:r>
      <w:r>
        <w:t>av</w:t>
      </w:r>
      <w:r>
        <w:rPr>
          <w:spacing w:val="2"/>
        </w:rPr>
        <w:t xml:space="preserve"> </w:t>
      </w:r>
      <w:r>
        <w:t>eventuellt</w:t>
      </w:r>
      <w:r>
        <w:rPr>
          <w:spacing w:val="3"/>
        </w:rPr>
        <w:t xml:space="preserve"> </w:t>
      </w:r>
      <w:r>
        <w:rPr>
          <w:spacing w:val="-2"/>
        </w:rPr>
        <w:t>förhandssamråd</w:t>
      </w:r>
    </w:p>
    <w:p w14:paraId="3AF562D9" w14:textId="77777777" w:rsidR="00890954" w:rsidRPr="003834D3" w:rsidRDefault="009A641C" w:rsidP="009A641C">
      <w:pPr>
        <w:pStyle w:val="Brdtext"/>
        <w:spacing w:before="8"/>
        <w:rPr>
          <w:spacing w:val="-2"/>
          <w:sz w:val="17"/>
        </w:rPr>
      </w:pPr>
      <w:r>
        <w:rPr>
          <w:sz w:val="17"/>
        </w:rPr>
        <w:t>Dokumentera</w:t>
      </w:r>
      <w:r>
        <w:rPr>
          <w:spacing w:val="2"/>
          <w:sz w:val="17"/>
        </w:rPr>
        <w:t xml:space="preserve"> </w:t>
      </w:r>
      <w:r>
        <w:rPr>
          <w:sz w:val="17"/>
        </w:rPr>
        <w:t>resultatet</w:t>
      </w:r>
      <w:r>
        <w:rPr>
          <w:spacing w:val="5"/>
          <w:sz w:val="17"/>
        </w:rPr>
        <w:t xml:space="preserve"> </w:t>
      </w:r>
      <w:r>
        <w:rPr>
          <w:sz w:val="17"/>
        </w:rPr>
        <w:t>av</w:t>
      </w:r>
      <w:r>
        <w:rPr>
          <w:spacing w:val="5"/>
          <w:sz w:val="17"/>
        </w:rPr>
        <w:t xml:space="preserve"> </w:t>
      </w:r>
      <w:r>
        <w:rPr>
          <w:sz w:val="17"/>
        </w:rPr>
        <w:t>ett</w:t>
      </w:r>
      <w:r>
        <w:rPr>
          <w:spacing w:val="5"/>
          <w:sz w:val="17"/>
        </w:rPr>
        <w:t xml:space="preserve"> </w:t>
      </w:r>
      <w:r>
        <w:rPr>
          <w:sz w:val="17"/>
        </w:rPr>
        <w:t>eventuellt</w:t>
      </w:r>
      <w:r>
        <w:rPr>
          <w:spacing w:val="5"/>
          <w:sz w:val="17"/>
        </w:rPr>
        <w:t xml:space="preserve"> </w:t>
      </w:r>
      <w:r>
        <w:rPr>
          <w:sz w:val="17"/>
        </w:rPr>
        <w:t>förhandssamråd</w:t>
      </w:r>
      <w:r>
        <w:rPr>
          <w:spacing w:val="5"/>
          <w:sz w:val="17"/>
        </w:rPr>
        <w:t xml:space="preserve"> </w:t>
      </w:r>
      <w:r>
        <w:rPr>
          <w:sz w:val="17"/>
        </w:rPr>
        <w:t>eller</w:t>
      </w:r>
      <w:r>
        <w:rPr>
          <w:spacing w:val="5"/>
          <w:sz w:val="17"/>
        </w:rPr>
        <w:t xml:space="preserve"> </w:t>
      </w:r>
      <w:r>
        <w:rPr>
          <w:sz w:val="17"/>
        </w:rPr>
        <w:t>bifoga</w:t>
      </w:r>
      <w:r>
        <w:rPr>
          <w:spacing w:val="5"/>
          <w:sz w:val="17"/>
        </w:rPr>
        <w:t xml:space="preserve"> </w:t>
      </w:r>
      <w:r>
        <w:rPr>
          <w:sz w:val="17"/>
        </w:rPr>
        <w:t>IMY:s</w:t>
      </w:r>
      <w:r>
        <w:rPr>
          <w:spacing w:val="5"/>
          <w:sz w:val="17"/>
        </w:rPr>
        <w:t xml:space="preserve"> </w:t>
      </w:r>
      <w:r>
        <w:rPr>
          <w:spacing w:val="-2"/>
          <w:sz w:val="17"/>
        </w:rPr>
        <w:t>yttrande.</w:t>
      </w:r>
    </w:p>
    <w:tbl>
      <w:tblPr>
        <w:tblpPr w:leftFromText="141" w:rightFromText="141" w:vertAnchor="text" w:horzAnchor="margin" w:tblpY="71"/>
        <w:tblW w:w="7513" w:type="dxa"/>
        <w:tblCellMar>
          <w:left w:w="70" w:type="dxa"/>
          <w:right w:w="70" w:type="dxa"/>
        </w:tblCellMar>
        <w:tblLook w:val="0000" w:firstRow="0" w:lastRow="0" w:firstColumn="0" w:lastColumn="0" w:noHBand="0" w:noVBand="0"/>
      </w:tblPr>
      <w:tblGrid>
        <w:gridCol w:w="7513"/>
      </w:tblGrid>
      <w:tr w:rsidR="009A641C" w14:paraId="359F86F1" w14:textId="77777777" w:rsidTr="00541797">
        <w:tc>
          <w:tcPr>
            <w:tcW w:w="7513" w:type="dxa"/>
            <w:shd w:val="clear" w:color="auto" w:fill="E3DFDC" w:themeFill="accent5" w:themeFillTint="33"/>
          </w:tcPr>
          <w:sdt>
            <w:sdtPr>
              <w:rPr>
                <w:rStyle w:val="Platshllartext"/>
              </w:rPr>
              <w:id w:val="26232897"/>
              <w:placeholder>
                <w:docPart w:val="0FC6EDA676FE4BB1A667873385F0F51C"/>
              </w:placeholder>
              <w:text w:multiLine="1"/>
            </w:sdtPr>
            <w:sdtContent>
              <w:p w14:paraId="72DDEE7A" w14:textId="43C30A94" w:rsidR="009A641C" w:rsidRDefault="0058261A" w:rsidP="00890954">
                <w:pPr>
                  <w:pStyle w:val="TableParagraph"/>
                  <w:spacing w:before="145"/>
                  <w:rPr>
                    <w:rStyle w:val="Platshllartext"/>
                  </w:rPr>
                </w:pPr>
                <w:r>
                  <w:rPr>
                    <w:rStyle w:val="Platshllartext"/>
                    <w:rFonts w:asciiTheme="majorHAnsi" w:hAnsiTheme="majorHAnsi" w:cstheme="majorHAnsi"/>
                    <w:color w:val="auto"/>
                    <w:szCs w:val="17"/>
                  </w:rPr>
                  <w:t>Inget förhandssamråd kommer begäras.</w:t>
                </w:r>
              </w:p>
            </w:sdtContent>
          </w:sdt>
          <w:p w14:paraId="4712C1BF" w14:textId="77777777" w:rsidR="009A641C" w:rsidRDefault="009A641C" w:rsidP="00890954">
            <w:pPr>
              <w:pStyle w:val="Brdtext"/>
              <w:rPr>
                <w:b/>
                <w:sz w:val="20"/>
              </w:rPr>
            </w:pPr>
          </w:p>
        </w:tc>
      </w:tr>
    </w:tbl>
    <w:p w14:paraId="44089B20" w14:textId="77777777" w:rsidR="003834D3" w:rsidRDefault="003834D3" w:rsidP="009A641C">
      <w:pPr>
        <w:pStyle w:val="Rubrik1"/>
        <w:spacing w:line="261" w:lineRule="auto"/>
        <w:ind w:right="2152"/>
      </w:pPr>
      <w:bookmarkStart w:id="7" w:name="Steg_7._Synpunkter_som_hämtats_in_från_b"/>
      <w:bookmarkStart w:id="8" w:name="_bookmark5"/>
      <w:bookmarkEnd w:id="7"/>
      <w:bookmarkEnd w:id="8"/>
    </w:p>
    <w:p w14:paraId="04C417EE" w14:textId="77777777" w:rsidR="004031F2" w:rsidRDefault="004031F2">
      <w:pPr>
        <w:widowControl/>
        <w:autoSpaceDE/>
        <w:autoSpaceDN/>
        <w:spacing w:after="220" w:line="288" w:lineRule="auto"/>
        <w:rPr>
          <w:rFonts w:asciiTheme="majorHAnsi" w:eastAsiaTheme="majorEastAsia" w:hAnsiTheme="majorHAnsi" w:cstheme="majorBidi"/>
          <w:b/>
          <w:sz w:val="38"/>
          <w:szCs w:val="32"/>
        </w:rPr>
      </w:pPr>
      <w:r>
        <w:br w:type="page"/>
      </w:r>
    </w:p>
    <w:p w14:paraId="1933F0B8" w14:textId="2AE09515" w:rsidR="009A641C" w:rsidRDefault="009A641C" w:rsidP="00541797">
      <w:pPr>
        <w:pStyle w:val="Rubrik1numrerad"/>
      </w:pPr>
      <w:r>
        <w:lastRenderedPageBreak/>
        <w:t>Synpunkter</w:t>
      </w:r>
      <w:r>
        <w:rPr>
          <w:spacing w:val="-20"/>
        </w:rPr>
        <w:t xml:space="preserve"> </w:t>
      </w:r>
      <w:r>
        <w:t>som</w:t>
      </w:r>
      <w:r>
        <w:rPr>
          <w:spacing w:val="-20"/>
        </w:rPr>
        <w:t xml:space="preserve"> </w:t>
      </w:r>
      <w:r>
        <w:t xml:space="preserve">hämtats in </w:t>
      </w:r>
      <w:r w:rsidR="003834D3">
        <w:t>f</w:t>
      </w:r>
      <w:r>
        <w:t>rån berörda</w:t>
      </w:r>
    </w:p>
    <w:p w14:paraId="78A6915E" w14:textId="77777777" w:rsidR="003834D3" w:rsidRPr="003834D3" w:rsidRDefault="003834D3" w:rsidP="003834D3"/>
    <w:p w14:paraId="2923AAC7" w14:textId="77777777" w:rsidR="009A641C" w:rsidRDefault="009A641C" w:rsidP="00541797">
      <w:pPr>
        <w:pStyle w:val="Rubrik2numrerad"/>
      </w:pPr>
      <w:r>
        <w:t>Dataskyddsombudets</w:t>
      </w:r>
      <w:r>
        <w:rPr>
          <w:spacing w:val="3"/>
        </w:rPr>
        <w:t xml:space="preserve"> </w:t>
      </w:r>
      <w:r>
        <w:rPr>
          <w:spacing w:val="-2"/>
        </w:rPr>
        <w:t>rekommendationer</w:t>
      </w:r>
    </w:p>
    <w:p w14:paraId="585B4FDC" w14:textId="77777777" w:rsidR="009A641C" w:rsidRDefault="009A641C" w:rsidP="009A641C">
      <w:pPr>
        <w:pStyle w:val="TableParagraph"/>
        <w:spacing w:before="136" w:line="271" w:lineRule="auto"/>
        <w:ind w:left="0" w:right="715"/>
      </w:pPr>
      <w:r>
        <w:t>Dokumentera synpunkter och/eller rekommendationer som dataskyddsombudet har lämnat under arbetets gång. Dokumentera även eventuella slutliga utlåtanden från dataskyddsombudet.</w:t>
      </w:r>
    </w:p>
    <w:p w14:paraId="42139445" w14:textId="77777777" w:rsidR="009A641C" w:rsidRDefault="009A641C" w:rsidP="009A641C">
      <w:pPr>
        <w:pStyle w:val="Brdtext"/>
        <w:spacing w:before="1" w:after="1"/>
        <w:rPr>
          <w:spacing w:val="-2"/>
          <w:sz w:val="17"/>
        </w:rPr>
      </w:pPr>
      <w:r>
        <w:rPr>
          <w:sz w:val="17"/>
        </w:rPr>
        <w:t>Dokumentera och motivera eventuella beslut att inte följa formella rekommendationer från dataskydds</w:t>
      </w:r>
      <w:r>
        <w:rPr>
          <w:spacing w:val="-2"/>
          <w:sz w:val="17"/>
        </w:rPr>
        <w:t>ombudet</w:t>
      </w:r>
    </w:p>
    <w:p w14:paraId="042C03BF" w14:textId="77777777" w:rsidR="00673206" w:rsidRDefault="00673206" w:rsidP="009A641C">
      <w:pPr>
        <w:pStyle w:val="Brdtext"/>
        <w:spacing w:before="1" w:after="1"/>
        <w:rPr>
          <w:b/>
          <w:sz w:val="13"/>
        </w:rPr>
        <w:sectPr w:rsidR="00673206" w:rsidSect="00763551">
          <w:type w:val="continuous"/>
          <w:pgSz w:w="11906" w:h="16838" w:code="9"/>
          <w:pgMar w:top="992" w:right="2552" w:bottom="1985" w:left="1985" w:header="851" w:footer="709" w:gutter="0"/>
          <w:cols w:space="708"/>
          <w:titlePg/>
          <w:docGrid w:linePitch="360"/>
        </w:sectPr>
      </w:pPr>
    </w:p>
    <w:p w14:paraId="27986059" w14:textId="77777777" w:rsidR="00673206" w:rsidRDefault="00673206" w:rsidP="009A641C">
      <w:pPr>
        <w:pStyle w:val="Brdtext"/>
        <w:spacing w:before="1" w:after="1"/>
        <w:rPr>
          <w:b/>
          <w:sz w:val="13"/>
        </w:rPr>
      </w:pPr>
    </w:p>
    <w:tbl>
      <w:tblPr>
        <w:tblStyle w:val="TableNormal1"/>
        <w:tblW w:w="8504" w:type="dxa"/>
        <w:tblInd w:w="-5" w:type="dxa"/>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Layout w:type="fixed"/>
        <w:tblLook w:val="01E0" w:firstRow="1" w:lastRow="1" w:firstColumn="1" w:lastColumn="1" w:noHBand="0" w:noVBand="0"/>
      </w:tblPr>
      <w:tblGrid>
        <w:gridCol w:w="1055"/>
        <w:gridCol w:w="2216"/>
        <w:gridCol w:w="1450"/>
        <w:gridCol w:w="3783"/>
      </w:tblGrid>
      <w:tr w:rsidR="009A641C" w:rsidRPr="00622686" w14:paraId="19AF117D" w14:textId="77777777" w:rsidTr="00890954">
        <w:trPr>
          <w:trHeight w:val="723"/>
        </w:trPr>
        <w:tc>
          <w:tcPr>
            <w:tcW w:w="1055" w:type="dxa"/>
            <w:tcBorders>
              <w:top w:val="single" w:sz="4" w:space="0" w:color="auto"/>
              <w:left w:val="single" w:sz="4" w:space="0" w:color="auto"/>
              <w:bottom w:val="single" w:sz="4" w:space="0" w:color="auto"/>
              <w:right w:val="single" w:sz="4" w:space="0" w:color="auto"/>
            </w:tcBorders>
            <w:shd w:val="clear" w:color="auto" w:fill="C8BFBA" w:themeFill="accent5" w:themeFillTint="66"/>
          </w:tcPr>
          <w:p w14:paraId="1BB50562" w14:textId="77777777" w:rsidR="009A641C" w:rsidRPr="00622686" w:rsidRDefault="009A641C" w:rsidP="006E411B">
            <w:pPr>
              <w:pStyle w:val="TableParagraph"/>
              <w:spacing w:before="145"/>
              <w:rPr>
                <w:b/>
                <w:color w:val="003B49"/>
                <w:spacing w:val="-2"/>
                <w:lang w:val="sv-SE"/>
              </w:rPr>
            </w:pPr>
            <w:r w:rsidRPr="00622686">
              <w:rPr>
                <w:b/>
                <w:color w:val="003B49"/>
                <w:spacing w:val="-2"/>
                <w:lang w:val="sv-SE"/>
              </w:rPr>
              <w:t>Nr</w:t>
            </w:r>
          </w:p>
        </w:tc>
        <w:tc>
          <w:tcPr>
            <w:tcW w:w="2216" w:type="dxa"/>
            <w:tcBorders>
              <w:top w:val="single" w:sz="4" w:space="0" w:color="auto"/>
              <w:left w:val="single" w:sz="4" w:space="0" w:color="auto"/>
              <w:bottom w:val="single" w:sz="4" w:space="0" w:color="auto"/>
              <w:right w:val="single" w:sz="4" w:space="0" w:color="auto"/>
            </w:tcBorders>
            <w:shd w:val="clear" w:color="auto" w:fill="C8BFBA" w:themeFill="accent5" w:themeFillTint="66"/>
          </w:tcPr>
          <w:p w14:paraId="0A9C4C48" w14:textId="77777777" w:rsidR="009A641C" w:rsidRPr="00622686" w:rsidRDefault="009A641C" w:rsidP="006E411B">
            <w:pPr>
              <w:pStyle w:val="TableParagraph"/>
              <w:spacing w:before="145" w:line="271" w:lineRule="auto"/>
              <w:ind w:right="229"/>
              <w:rPr>
                <w:b/>
                <w:color w:val="003B49"/>
                <w:spacing w:val="-2"/>
                <w:lang w:val="sv-SE"/>
              </w:rPr>
            </w:pPr>
            <w:r w:rsidRPr="00622686">
              <w:rPr>
                <w:b/>
                <w:color w:val="003B49"/>
                <w:spacing w:val="-2"/>
                <w:lang w:val="sv-SE"/>
              </w:rPr>
              <w:t>Dataskyddsombudets rekommendation</w:t>
            </w:r>
          </w:p>
        </w:tc>
        <w:tc>
          <w:tcPr>
            <w:tcW w:w="1450" w:type="dxa"/>
            <w:tcBorders>
              <w:top w:val="single" w:sz="4" w:space="0" w:color="auto"/>
              <w:left w:val="single" w:sz="4" w:space="0" w:color="auto"/>
              <w:bottom w:val="single" w:sz="4" w:space="0" w:color="auto"/>
              <w:right w:val="single" w:sz="4" w:space="0" w:color="auto"/>
            </w:tcBorders>
            <w:shd w:val="clear" w:color="auto" w:fill="C8BFBA" w:themeFill="accent5" w:themeFillTint="66"/>
          </w:tcPr>
          <w:p w14:paraId="29272B2B" w14:textId="77777777" w:rsidR="009A641C" w:rsidRPr="00622686" w:rsidRDefault="009A641C" w:rsidP="006E411B">
            <w:pPr>
              <w:pStyle w:val="TableParagraph"/>
              <w:spacing w:before="145"/>
              <w:rPr>
                <w:b/>
                <w:color w:val="003B49"/>
                <w:spacing w:val="-2"/>
                <w:lang w:val="sv-SE"/>
              </w:rPr>
            </w:pPr>
            <w:r w:rsidRPr="00622686">
              <w:rPr>
                <w:b/>
                <w:color w:val="003B49"/>
                <w:spacing w:val="-2"/>
                <w:lang w:val="sv-SE"/>
              </w:rPr>
              <w:t>Datum</w:t>
            </w:r>
          </w:p>
        </w:tc>
        <w:tc>
          <w:tcPr>
            <w:tcW w:w="3783" w:type="dxa"/>
            <w:tcBorders>
              <w:top w:val="single" w:sz="4" w:space="0" w:color="auto"/>
              <w:left w:val="single" w:sz="4" w:space="0" w:color="auto"/>
              <w:bottom w:val="single" w:sz="4" w:space="0" w:color="auto"/>
              <w:right w:val="single" w:sz="4" w:space="0" w:color="auto"/>
            </w:tcBorders>
            <w:shd w:val="clear" w:color="auto" w:fill="C8BFBA" w:themeFill="accent5" w:themeFillTint="66"/>
          </w:tcPr>
          <w:p w14:paraId="5EAFCF42" w14:textId="77777777" w:rsidR="009A641C" w:rsidRPr="00622686" w:rsidRDefault="009A641C" w:rsidP="006E411B">
            <w:pPr>
              <w:pStyle w:val="TableParagraph"/>
              <w:spacing w:before="145" w:line="271" w:lineRule="auto"/>
              <w:ind w:right="648"/>
              <w:rPr>
                <w:b/>
                <w:color w:val="003B49"/>
                <w:spacing w:val="-2"/>
                <w:lang w:val="sv-SE"/>
              </w:rPr>
            </w:pPr>
            <w:r w:rsidRPr="00622686">
              <w:rPr>
                <w:b/>
                <w:color w:val="003B49"/>
                <w:spacing w:val="-2"/>
                <w:lang w:val="sv-SE"/>
              </w:rPr>
              <w:t>Den personuppgiftsansvariges svar på rekommendationen</w:t>
            </w:r>
          </w:p>
        </w:tc>
      </w:tr>
      <w:tr w:rsidR="009A641C" w:rsidRPr="00622686" w14:paraId="6595B73C" w14:textId="77777777" w:rsidTr="00890954">
        <w:trPr>
          <w:trHeight w:val="2080"/>
        </w:trPr>
        <w:tc>
          <w:tcPr>
            <w:tcW w:w="1055" w:type="dxa"/>
            <w:tcBorders>
              <w:top w:val="single" w:sz="4" w:space="0" w:color="auto"/>
              <w:left w:val="nil"/>
            </w:tcBorders>
          </w:tcPr>
          <w:p w14:paraId="6C3E9B36" w14:textId="77777777" w:rsidR="009A641C" w:rsidRPr="00622686" w:rsidRDefault="009A641C" w:rsidP="006E411B">
            <w:pPr>
              <w:pStyle w:val="TableParagraph"/>
              <w:spacing w:before="145"/>
              <w:rPr>
                <w:bCs/>
                <w:color w:val="003B49"/>
                <w:spacing w:val="-2"/>
                <w:lang w:val="sv-SE"/>
              </w:rPr>
            </w:pPr>
            <w:r w:rsidRPr="00622686">
              <w:rPr>
                <w:bCs/>
                <w:color w:val="003B49"/>
                <w:spacing w:val="-2"/>
                <w:lang w:val="sv-SE"/>
              </w:rPr>
              <w:t>001</w:t>
            </w:r>
          </w:p>
        </w:tc>
        <w:tc>
          <w:tcPr>
            <w:tcW w:w="2216" w:type="dxa"/>
            <w:tcBorders>
              <w:top w:val="single" w:sz="4" w:space="0" w:color="auto"/>
            </w:tcBorders>
          </w:tcPr>
          <w:p w14:paraId="38D5464D" w14:textId="77777777" w:rsidR="009A641C" w:rsidRPr="00622686" w:rsidRDefault="009A641C" w:rsidP="006E411B">
            <w:pPr>
              <w:pStyle w:val="TableParagraph"/>
              <w:spacing w:before="145"/>
              <w:ind w:left="0"/>
              <w:rPr>
                <w:b/>
                <w:color w:val="003B49"/>
                <w:spacing w:val="-2"/>
                <w:lang w:val="sv-SE"/>
              </w:rPr>
            </w:pPr>
          </w:p>
        </w:tc>
        <w:tc>
          <w:tcPr>
            <w:tcW w:w="1450" w:type="dxa"/>
            <w:tcBorders>
              <w:top w:val="single" w:sz="4" w:space="0" w:color="auto"/>
            </w:tcBorders>
          </w:tcPr>
          <w:p w14:paraId="68F6D029" w14:textId="77777777" w:rsidR="009A641C" w:rsidRPr="00622686" w:rsidRDefault="009A641C" w:rsidP="006E411B">
            <w:pPr>
              <w:pStyle w:val="TableParagraph"/>
              <w:spacing w:before="145"/>
              <w:ind w:left="0"/>
              <w:rPr>
                <w:b/>
                <w:color w:val="003B49"/>
                <w:spacing w:val="-2"/>
                <w:lang w:val="sv-SE"/>
              </w:rPr>
            </w:pPr>
          </w:p>
        </w:tc>
        <w:tc>
          <w:tcPr>
            <w:tcW w:w="3783" w:type="dxa"/>
            <w:tcBorders>
              <w:top w:val="single" w:sz="4" w:space="0" w:color="auto"/>
              <w:right w:val="nil"/>
            </w:tcBorders>
          </w:tcPr>
          <w:p w14:paraId="5F9CAD14" w14:textId="77777777" w:rsidR="00890954" w:rsidRPr="00622686" w:rsidRDefault="00000000" w:rsidP="006E411B">
            <w:pPr>
              <w:pStyle w:val="TableParagraph"/>
              <w:spacing w:before="145" w:line="194" w:lineRule="exact"/>
              <w:ind w:left="165"/>
              <w:rPr>
                <w:lang w:val="sv-SE"/>
              </w:rPr>
            </w:pPr>
            <w:sdt>
              <w:sdtPr>
                <w:rPr>
                  <w:spacing w:val="-2"/>
                </w:rPr>
                <w:id w:val="-604114650"/>
                <w14:checkbox>
                  <w14:checked w14:val="0"/>
                  <w14:checkedState w14:val="2612" w14:font="MS Gothic"/>
                  <w14:uncheckedState w14:val="2610" w14:font="MS Gothic"/>
                </w14:checkbox>
              </w:sdtPr>
              <w:sdtContent>
                <w:r w:rsidR="00890954" w:rsidRPr="00622686">
                  <w:rPr>
                    <w:rFonts w:ascii="MS Gothic" w:eastAsia="MS Gothic" w:hAnsi="MS Gothic"/>
                    <w:spacing w:val="-2"/>
                    <w:lang w:val="sv-SE"/>
                  </w:rPr>
                  <w:t>☐</w:t>
                </w:r>
              </w:sdtContent>
            </w:sdt>
            <w:r w:rsidR="00890954" w:rsidRPr="00622686">
              <w:rPr>
                <w:spacing w:val="-2"/>
                <w:lang w:val="sv-SE"/>
              </w:rPr>
              <w:t>Acceptera</w:t>
            </w:r>
            <w:r w:rsidR="00890954" w:rsidRPr="00622686">
              <w:rPr>
                <w:lang w:val="sv-SE"/>
              </w:rPr>
              <w:t xml:space="preserve"> </w:t>
            </w:r>
          </w:p>
          <w:p w14:paraId="18A8BF98" w14:textId="77777777" w:rsidR="009A641C" w:rsidRPr="00622686" w:rsidRDefault="00000000" w:rsidP="006E411B">
            <w:pPr>
              <w:pStyle w:val="TableParagraph"/>
              <w:spacing w:before="145" w:line="194" w:lineRule="exact"/>
              <w:ind w:left="165"/>
              <w:rPr>
                <w:lang w:val="sv-SE"/>
              </w:rPr>
            </w:pPr>
            <w:sdt>
              <w:sdtPr>
                <w:rPr>
                  <w:spacing w:val="-2"/>
                </w:rPr>
                <w:id w:val="-112520205"/>
                <w14:checkbox>
                  <w14:checked w14:val="0"/>
                  <w14:checkedState w14:val="2612" w14:font="MS Gothic"/>
                  <w14:uncheckedState w14:val="2610" w14:font="MS Gothic"/>
                </w14:checkbox>
              </w:sdtPr>
              <w:sdtContent>
                <w:r w:rsidR="00890954" w:rsidRPr="00622686">
                  <w:rPr>
                    <w:rFonts w:ascii="MS Gothic" w:eastAsia="MS Gothic" w:hAnsi="MS Gothic"/>
                    <w:spacing w:val="-2"/>
                    <w:lang w:val="sv-SE"/>
                  </w:rPr>
                  <w:t>☐</w:t>
                </w:r>
              </w:sdtContent>
            </w:sdt>
            <w:r w:rsidR="00890954" w:rsidRPr="00622686">
              <w:rPr>
                <w:lang w:val="sv-SE"/>
              </w:rPr>
              <w:t xml:space="preserve"> Accepterar</w:t>
            </w:r>
            <w:r w:rsidR="00890954" w:rsidRPr="00622686">
              <w:rPr>
                <w:spacing w:val="-1"/>
                <w:lang w:val="sv-SE"/>
              </w:rPr>
              <w:t xml:space="preserve"> </w:t>
            </w:r>
            <w:r w:rsidR="00890954" w:rsidRPr="00622686">
              <w:rPr>
                <w:lang w:val="sv-SE"/>
              </w:rPr>
              <w:t>och</w:t>
            </w:r>
            <w:r w:rsidR="00890954" w:rsidRPr="00622686">
              <w:rPr>
                <w:spacing w:val="-1"/>
                <w:lang w:val="sv-SE"/>
              </w:rPr>
              <w:t xml:space="preserve"> </w:t>
            </w:r>
            <w:r w:rsidR="00890954" w:rsidRPr="00622686">
              <w:rPr>
                <w:lang w:val="sv-SE"/>
              </w:rPr>
              <w:t>vidtar</w:t>
            </w:r>
            <w:r w:rsidR="00890954" w:rsidRPr="00622686">
              <w:rPr>
                <w:spacing w:val="-1"/>
                <w:lang w:val="sv-SE"/>
              </w:rPr>
              <w:t xml:space="preserve"> </w:t>
            </w:r>
            <w:r w:rsidR="00890954" w:rsidRPr="00622686">
              <w:rPr>
                <w:lang w:val="sv-SE"/>
              </w:rPr>
              <w:t>åtgärd</w:t>
            </w:r>
          </w:p>
          <w:p w14:paraId="1CCAF034" w14:textId="77777777" w:rsidR="00890954" w:rsidRPr="00622686" w:rsidRDefault="00000000" w:rsidP="006E411B">
            <w:pPr>
              <w:pStyle w:val="TableParagraph"/>
              <w:spacing w:before="145" w:line="194" w:lineRule="exact"/>
              <w:ind w:left="165"/>
              <w:rPr>
                <w:lang w:val="sv-SE"/>
              </w:rPr>
            </w:pPr>
            <w:sdt>
              <w:sdtPr>
                <w:rPr>
                  <w:spacing w:val="-2"/>
                </w:rPr>
                <w:id w:val="-264232419"/>
                <w14:checkbox>
                  <w14:checked w14:val="0"/>
                  <w14:checkedState w14:val="2612" w14:font="MS Gothic"/>
                  <w14:uncheckedState w14:val="2610" w14:font="MS Gothic"/>
                </w14:checkbox>
              </w:sdtPr>
              <w:sdtContent>
                <w:r w:rsidR="00890954" w:rsidRPr="00622686">
                  <w:rPr>
                    <w:rFonts w:ascii="MS Gothic" w:eastAsia="MS Gothic" w:hAnsi="MS Gothic"/>
                    <w:spacing w:val="-2"/>
                    <w:lang w:val="sv-SE"/>
                  </w:rPr>
                  <w:t>☐</w:t>
                </w:r>
              </w:sdtContent>
            </w:sdt>
            <w:r w:rsidR="00890954" w:rsidRPr="00622686">
              <w:rPr>
                <w:spacing w:val="-2"/>
                <w:lang w:val="sv-SE"/>
              </w:rPr>
              <w:t xml:space="preserve"> Avfärdar</w:t>
            </w:r>
            <w:r w:rsidR="00890954" w:rsidRPr="00622686">
              <w:rPr>
                <w:lang w:val="sv-SE"/>
              </w:rPr>
              <w:t xml:space="preserve"> </w:t>
            </w:r>
          </w:p>
          <w:p w14:paraId="306DC765" w14:textId="77777777" w:rsidR="00890954" w:rsidRPr="00622686" w:rsidRDefault="00890954" w:rsidP="006E411B">
            <w:pPr>
              <w:pStyle w:val="TableParagraph"/>
              <w:spacing w:before="145" w:line="194" w:lineRule="exact"/>
              <w:ind w:left="165"/>
              <w:rPr>
                <w:lang w:val="sv-SE"/>
              </w:rPr>
            </w:pPr>
            <w:r w:rsidRPr="00622686">
              <w:rPr>
                <w:lang w:val="sv-SE"/>
              </w:rPr>
              <w:t>Om dataskyddsombudets rekommendationer avfärdats</w:t>
            </w:r>
          </w:p>
          <w:p w14:paraId="7E87329F" w14:textId="77777777" w:rsidR="00890954" w:rsidRPr="00622686" w:rsidRDefault="00890954" w:rsidP="006E411B">
            <w:pPr>
              <w:pStyle w:val="TableParagraph"/>
              <w:spacing w:before="145" w:line="194" w:lineRule="exact"/>
              <w:ind w:left="165"/>
              <w:rPr>
                <w:spacing w:val="-2"/>
                <w:lang w:val="sv-SE"/>
              </w:rPr>
            </w:pPr>
            <w:r w:rsidRPr="00622686">
              <w:rPr>
                <w:lang w:val="sv-SE"/>
              </w:rPr>
              <w:t xml:space="preserve"> ange</w:t>
            </w:r>
            <w:r w:rsidRPr="00622686">
              <w:rPr>
                <w:spacing w:val="5"/>
                <w:lang w:val="sv-SE"/>
              </w:rPr>
              <w:t xml:space="preserve"> </w:t>
            </w:r>
            <w:r w:rsidRPr="00622686">
              <w:rPr>
                <w:lang w:val="sv-SE"/>
              </w:rPr>
              <w:t>en</w:t>
            </w:r>
            <w:r w:rsidRPr="00622686">
              <w:rPr>
                <w:spacing w:val="6"/>
                <w:lang w:val="sv-SE"/>
              </w:rPr>
              <w:t xml:space="preserve"> </w:t>
            </w:r>
            <w:r w:rsidRPr="00622686">
              <w:rPr>
                <w:lang w:val="sv-SE"/>
              </w:rPr>
              <w:t>noggrann</w:t>
            </w:r>
            <w:r w:rsidRPr="00622686">
              <w:rPr>
                <w:spacing w:val="5"/>
                <w:lang w:val="sv-SE"/>
              </w:rPr>
              <w:t xml:space="preserve"> </w:t>
            </w:r>
            <w:r w:rsidRPr="00622686">
              <w:rPr>
                <w:lang w:val="sv-SE"/>
              </w:rPr>
              <w:t>motivering</w:t>
            </w:r>
            <w:r w:rsidRPr="00622686">
              <w:rPr>
                <w:spacing w:val="6"/>
                <w:lang w:val="sv-SE"/>
              </w:rPr>
              <w:t xml:space="preserve"> </w:t>
            </w:r>
            <w:r w:rsidRPr="00622686">
              <w:rPr>
                <w:spacing w:val="-2"/>
                <w:lang w:val="sv-SE"/>
              </w:rPr>
              <w:t>nedan</w:t>
            </w:r>
          </w:p>
          <w:sdt>
            <w:sdtPr>
              <w:rPr>
                <w:rStyle w:val="Platshllartext"/>
              </w:rPr>
              <w:id w:val="171465128"/>
              <w:placeholder>
                <w:docPart w:val="23D4E54BDADD40359659FC6913603663"/>
              </w:placeholder>
              <w:text w:multiLine="1"/>
            </w:sdtPr>
            <w:sdtContent>
              <w:p w14:paraId="23AE0229" w14:textId="77777777" w:rsidR="00890954" w:rsidRPr="00622686" w:rsidRDefault="00890954" w:rsidP="00890954">
                <w:pPr>
                  <w:pStyle w:val="TableParagraph"/>
                  <w:spacing w:before="145"/>
                  <w:rPr>
                    <w:color w:val="808080"/>
                    <w:lang w:val="sv-SE"/>
                  </w:rPr>
                </w:pPr>
                <w:r w:rsidRPr="00622686">
                  <w:rPr>
                    <w:rStyle w:val="Platshllartext"/>
                    <w:rFonts w:asciiTheme="majorHAnsi" w:hAnsiTheme="majorHAnsi" w:cstheme="majorHAnsi"/>
                    <w:color w:val="auto"/>
                    <w:szCs w:val="17"/>
                    <w:lang w:val="sv-SE"/>
                  </w:rPr>
                  <w:t>Klicka eller tryck här för att ange text.</w:t>
                </w:r>
              </w:p>
            </w:sdtContent>
          </w:sdt>
        </w:tc>
      </w:tr>
      <w:tr w:rsidR="00890954" w:rsidRPr="00622686" w14:paraId="035E3769" w14:textId="77777777" w:rsidTr="00890954">
        <w:trPr>
          <w:trHeight w:val="2075"/>
        </w:trPr>
        <w:tc>
          <w:tcPr>
            <w:tcW w:w="1055" w:type="dxa"/>
            <w:tcBorders>
              <w:left w:val="nil"/>
            </w:tcBorders>
          </w:tcPr>
          <w:p w14:paraId="3BA3588E" w14:textId="77777777" w:rsidR="00890954" w:rsidRPr="00622686" w:rsidRDefault="00890954" w:rsidP="00890954">
            <w:pPr>
              <w:pStyle w:val="TableParagraph"/>
              <w:spacing w:before="109"/>
              <w:rPr>
                <w:lang w:val="sv-SE"/>
              </w:rPr>
            </w:pPr>
            <w:r w:rsidRPr="00622686">
              <w:rPr>
                <w:spacing w:val="-5"/>
                <w:lang w:val="sv-SE"/>
              </w:rPr>
              <w:t>002</w:t>
            </w:r>
          </w:p>
        </w:tc>
        <w:tc>
          <w:tcPr>
            <w:tcW w:w="2216" w:type="dxa"/>
          </w:tcPr>
          <w:p w14:paraId="04891EAD" w14:textId="77777777" w:rsidR="00890954" w:rsidRPr="00622686" w:rsidRDefault="00890954" w:rsidP="00890954">
            <w:pPr>
              <w:pStyle w:val="TableParagraph"/>
              <w:ind w:left="0"/>
              <w:rPr>
                <w:rFonts w:ascii="Times New Roman"/>
                <w:sz w:val="18"/>
                <w:lang w:val="sv-SE"/>
              </w:rPr>
            </w:pPr>
          </w:p>
        </w:tc>
        <w:tc>
          <w:tcPr>
            <w:tcW w:w="1450" w:type="dxa"/>
          </w:tcPr>
          <w:p w14:paraId="1B6A7338" w14:textId="77777777" w:rsidR="00890954" w:rsidRPr="00622686" w:rsidRDefault="00890954" w:rsidP="00890954">
            <w:pPr>
              <w:pStyle w:val="TableParagraph"/>
              <w:ind w:left="0"/>
              <w:rPr>
                <w:rFonts w:ascii="Times New Roman"/>
                <w:sz w:val="18"/>
                <w:lang w:val="sv-SE"/>
              </w:rPr>
            </w:pPr>
          </w:p>
        </w:tc>
        <w:tc>
          <w:tcPr>
            <w:tcW w:w="3783" w:type="dxa"/>
            <w:tcBorders>
              <w:right w:val="nil"/>
            </w:tcBorders>
          </w:tcPr>
          <w:p w14:paraId="5DD2F0CD" w14:textId="77777777" w:rsidR="00890954" w:rsidRPr="00622686" w:rsidRDefault="00000000" w:rsidP="00890954">
            <w:pPr>
              <w:pStyle w:val="TableParagraph"/>
              <w:spacing w:before="145" w:line="194" w:lineRule="exact"/>
              <w:ind w:left="165"/>
              <w:rPr>
                <w:lang w:val="sv-SE"/>
              </w:rPr>
            </w:pPr>
            <w:sdt>
              <w:sdtPr>
                <w:rPr>
                  <w:spacing w:val="-2"/>
                </w:rPr>
                <w:id w:val="-1869979662"/>
                <w14:checkbox>
                  <w14:checked w14:val="0"/>
                  <w14:checkedState w14:val="2612" w14:font="MS Gothic"/>
                  <w14:uncheckedState w14:val="2610" w14:font="MS Gothic"/>
                </w14:checkbox>
              </w:sdtPr>
              <w:sdtContent>
                <w:r w:rsidR="00890954" w:rsidRPr="00622686">
                  <w:rPr>
                    <w:rFonts w:ascii="MS Gothic" w:eastAsia="MS Gothic" w:hAnsi="MS Gothic"/>
                    <w:spacing w:val="-2"/>
                    <w:lang w:val="sv-SE"/>
                  </w:rPr>
                  <w:t>☐</w:t>
                </w:r>
              </w:sdtContent>
            </w:sdt>
            <w:r w:rsidR="00890954" w:rsidRPr="00622686">
              <w:rPr>
                <w:spacing w:val="-2"/>
                <w:lang w:val="sv-SE"/>
              </w:rPr>
              <w:t>Acceptera</w:t>
            </w:r>
            <w:r w:rsidR="00890954" w:rsidRPr="00622686">
              <w:rPr>
                <w:lang w:val="sv-SE"/>
              </w:rPr>
              <w:t xml:space="preserve"> </w:t>
            </w:r>
          </w:p>
          <w:p w14:paraId="006CD0ED" w14:textId="77777777" w:rsidR="00890954" w:rsidRPr="00622686" w:rsidRDefault="00000000" w:rsidP="00890954">
            <w:pPr>
              <w:pStyle w:val="TableParagraph"/>
              <w:spacing w:before="145" w:line="194" w:lineRule="exact"/>
              <w:ind w:left="165"/>
              <w:rPr>
                <w:lang w:val="sv-SE"/>
              </w:rPr>
            </w:pPr>
            <w:sdt>
              <w:sdtPr>
                <w:rPr>
                  <w:spacing w:val="-2"/>
                </w:rPr>
                <w:id w:val="523286034"/>
                <w14:checkbox>
                  <w14:checked w14:val="0"/>
                  <w14:checkedState w14:val="2612" w14:font="MS Gothic"/>
                  <w14:uncheckedState w14:val="2610" w14:font="MS Gothic"/>
                </w14:checkbox>
              </w:sdtPr>
              <w:sdtContent>
                <w:r w:rsidR="00890954" w:rsidRPr="00622686">
                  <w:rPr>
                    <w:rFonts w:ascii="MS Gothic" w:eastAsia="MS Gothic" w:hAnsi="MS Gothic"/>
                    <w:spacing w:val="-2"/>
                    <w:lang w:val="sv-SE"/>
                  </w:rPr>
                  <w:t>☐</w:t>
                </w:r>
              </w:sdtContent>
            </w:sdt>
            <w:r w:rsidR="00890954" w:rsidRPr="00622686">
              <w:rPr>
                <w:lang w:val="sv-SE"/>
              </w:rPr>
              <w:t xml:space="preserve"> Accepterar</w:t>
            </w:r>
            <w:r w:rsidR="00890954" w:rsidRPr="00622686">
              <w:rPr>
                <w:spacing w:val="-1"/>
                <w:lang w:val="sv-SE"/>
              </w:rPr>
              <w:t xml:space="preserve"> </w:t>
            </w:r>
            <w:r w:rsidR="00890954" w:rsidRPr="00622686">
              <w:rPr>
                <w:lang w:val="sv-SE"/>
              </w:rPr>
              <w:t>och</w:t>
            </w:r>
            <w:r w:rsidR="00890954" w:rsidRPr="00622686">
              <w:rPr>
                <w:spacing w:val="-1"/>
                <w:lang w:val="sv-SE"/>
              </w:rPr>
              <w:t xml:space="preserve"> </w:t>
            </w:r>
            <w:r w:rsidR="00890954" w:rsidRPr="00622686">
              <w:rPr>
                <w:lang w:val="sv-SE"/>
              </w:rPr>
              <w:t>vidtar</w:t>
            </w:r>
            <w:r w:rsidR="00890954" w:rsidRPr="00622686">
              <w:rPr>
                <w:spacing w:val="-1"/>
                <w:lang w:val="sv-SE"/>
              </w:rPr>
              <w:t xml:space="preserve"> </w:t>
            </w:r>
            <w:r w:rsidR="00890954" w:rsidRPr="00622686">
              <w:rPr>
                <w:lang w:val="sv-SE"/>
              </w:rPr>
              <w:t>åtgärd</w:t>
            </w:r>
          </w:p>
          <w:p w14:paraId="6997CF83" w14:textId="77777777" w:rsidR="00890954" w:rsidRPr="00622686" w:rsidRDefault="00000000" w:rsidP="00890954">
            <w:pPr>
              <w:pStyle w:val="TableParagraph"/>
              <w:spacing w:before="145" w:line="194" w:lineRule="exact"/>
              <w:ind w:left="165"/>
              <w:rPr>
                <w:lang w:val="sv-SE"/>
              </w:rPr>
            </w:pPr>
            <w:sdt>
              <w:sdtPr>
                <w:rPr>
                  <w:spacing w:val="-2"/>
                </w:rPr>
                <w:id w:val="1044484139"/>
                <w14:checkbox>
                  <w14:checked w14:val="0"/>
                  <w14:checkedState w14:val="2612" w14:font="MS Gothic"/>
                  <w14:uncheckedState w14:val="2610" w14:font="MS Gothic"/>
                </w14:checkbox>
              </w:sdtPr>
              <w:sdtContent>
                <w:r w:rsidR="00890954" w:rsidRPr="00622686">
                  <w:rPr>
                    <w:rFonts w:ascii="MS Gothic" w:eastAsia="MS Gothic" w:hAnsi="MS Gothic"/>
                    <w:spacing w:val="-2"/>
                    <w:lang w:val="sv-SE"/>
                  </w:rPr>
                  <w:t>☐</w:t>
                </w:r>
              </w:sdtContent>
            </w:sdt>
            <w:r w:rsidR="00890954" w:rsidRPr="00622686">
              <w:rPr>
                <w:spacing w:val="-2"/>
                <w:lang w:val="sv-SE"/>
              </w:rPr>
              <w:t xml:space="preserve"> Avfärdar</w:t>
            </w:r>
            <w:r w:rsidR="00890954" w:rsidRPr="00622686">
              <w:rPr>
                <w:lang w:val="sv-SE"/>
              </w:rPr>
              <w:t xml:space="preserve"> </w:t>
            </w:r>
          </w:p>
          <w:p w14:paraId="0000D65F" w14:textId="77777777" w:rsidR="00890954" w:rsidRPr="00622686" w:rsidRDefault="00890954" w:rsidP="00890954">
            <w:pPr>
              <w:pStyle w:val="TableParagraph"/>
              <w:spacing w:before="145" w:line="194" w:lineRule="exact"/>
              <w:ind w:left="165"/>
              <w:rPr>
                <w:lang w:val="sv-SE"/>
              </w:rPr>
            </w:pPr>
            <w:r w:rsidRPr="00622686">
              <w:rPr>
                <w:lang w:val="sv-SE"/>
              </w:rPr>
              <w:t>Om dataskyddsombudets rekommendationer avfärdats</w:t>
            </w:r>
          </w:p>
          <w:p w14:paraId="3B2CAA2B" w14:textId="77777777" w:rsidR="00890954" w:rsidRPr="00622686" w:rsidRDefault="00890954" w:rsidP="00890954">
            <w:pPr>
              <w:pStyle w:val="TableParagraph"/>
              <w:spacing w:before="145" w:line="194" w:lineRule="exact"/>
              <w:ind w:left="165"/>
              <w:rPr>
                <w:spacing w:val="-2"/>
                <w:lang w:val="sv-SE"/>
              </w:rPr>
            </w:pPr>
            <w:r w:rsidRPr="00622686">
              <w:rPr>
                <w:lang w:val="sv-SE"/>
              </w:rPr>
              <w:t xml:space="preserve"> ange</w:t>
            </w:r>
            <w:r w:rsidRPr="00622686">
              <w:rPr>
                <w:spacing w:val="5"/>
                <w:lang w:val="sv-SE"/>
              </w:rPr>
              <w:t xml:space="preserve"> </w:t>
            </w:r>
            <w:r w:rsidRPr="00622686">
              <w:rPr>
                <w:lang w:val="sv-SE"/>
              </w:rPr>
              <w:t>en</w:t>
            </w:r>
            <w:r w:rsidRPr="00622686">
              <w:rPr>
                <w:spacing w:val="6"/>
                <w:lang w:val="sv-SE"/>
              </w:rPr>
              <w:t xml:space="preserve"> </w:t>
            </w:r>
            <w:r w:rsidRPr="00622686">
              <w:rPr>
                <w:lang w:val="sv-SE"/>
              </w:rPr>
              <w:t>noggrann</w:t>
            </w:r>
            <w:r w:rsidRPr="00622686">
              <w:rPr>
                <w:spacing w:val="5"/>
                <w:lang w:val="sv-SE"/>
              </w:rPr>
              <w:t xml:space="preserve"> </w:t>
            </w:r>
            <w:r w:rsidRPr="00622686">
              <w:rPr>
                <w:lang w:val="sv-SE"/>
              </w:rPr>
              <w:t>motivering</w:t>
            </w:r>
            <w:r w:rsidRPr="00622686">
              <w:rPr>
                <w:spacing w:val="6"/>
                <w:lang w:val="sv-SE"/>
              </w:rPr>
              <w:t xml:space="preserve"> </w:t>
            </w:r>
            <w:r w:rsidRPr="00622686">
              <w:rPr>
                <w:spacing w:val="-2"/>
                <w:lang w:val="sv-SE"/>
              </w:rPr>
              <w:t>nedan</w:t>
            </w:r>
          </w:p>
          <w:p w14:paraId="3B88FB2E" w14:textId="77777777" w:rsidR="00890954" w:rsidRPr="00622686" w:rsidRDefault="00890954" w:rsidP="00890954">
            <w:pPr>
              <w:pStyle w:val="TableParagraph"/>
              <w:spacing w:before="145" w:line="194" w:lineRule="exact"/>
              <w:ind w:left="165"/>
              <w:rPr>
                <w:spacing w:val="-2"/>
                <w:lang w:val="sv-SE"/>
              </w:rPr>
            </w:pPr>
          </w:p>
          <w:sdt>
            <w:sdtPr>
              <w:rPr>
                <w:rStyle w:val="Platshllartext"/>
              </w:rPr>
              <w:id w:val="807218028"/>
              <w:placeholder>
                <w:docPart w:val="F8C24C895A214D4B8072BE85AF1D1936"/>
              </w:placeholder>
              <w:text w:multiLine="1"/>
            </w:sdtPr>
            <w:sdtContent>
              <w:p w14:paraId="1118E6E2" w14:textId="77777777" w:rsidR="00890954" w:rsidRPr="00622686" w:rsidRDefault="00890954" w:rsidP="00890954">
                <w:pPr>
                  <w:pStyle w:val="TableParagraph"/>
                  <w:spacing w:line="194" w:lineRule="exact"/>
                  <w:ind w:left="165"/>
                  <w:rPr>
                    <w:lang w:val="sv-SE"/>
                  </w:rPr>
                </w:pPr>
                <w:r w:rsidRPr="00622686">
                  <w:rPr>
                    <w:rStyle w:val="Platshllartext"/>
                    <w:rFonts w:asciiTheme="majorHAnsi" w:hAnsiTheme="majorHAnsi" w:cstheme="majorHAnsi"/>
                    <w:color w:val="auto"/>
                    <w:szCs w:val="17"/>
                    <w:lang w:val="sv-SE"/>
                  </w:rPr>
                  <w:t>Klicka eller tryck här för att ange text.</w:t>
                </w:r>
              </w:p>
            </w:sdtContent>
          </w:sdt>
        </w:tc>
      </w:tr>
    </w:tbl>
    <w:p w14:paraId="50805950" w14:textId="77777777" w:rsidR="009A641C" w:rsidRDefault="009A641C" w:rsidP="009A641C">
      <w:pPr>
        <w:pStyle w:val="Brdtext"/>
        <w:spacing w:before="162"/>
        <w:rPr>
          <w:b/>
          <w:sz w:val="28"/>
        </w:rPr>
      </w:pPr>
    </w:p>
    <w:p w14:paraId="66EF254E" w14:textId="77777777" w:rsidR="009A641C" w:rsidRDefault="009A641C" w:rsidP="00541797">
      <w:pPr>
        <w:pStyle w:val="Rubrik2numrerad"/>
      </w:pPr>
      <w:r>
        <w:t xml:space="preserve">Synpunkter från de </w:t>
      </w:r>
      <w:r>
        <w:rPr>
          <w:spacing w:val="-2"/>
        </w:rPr>
        <w:t>registrerade</w:t>
      </w:r>
    </w:p>
    <w:p w14:paraId="7F7719F8" w14:textId="77777777" w:rsidR="009A641C" w:rsidRDefault="009A641C" w:rsidP="009A641C">
      <w:pPr>
        <w:pStyle w:val="TableParagraph"/>
        <w:spacing w:before="137" w:line="271" w:lineRule="auto"/>
        <w:ind w:left="0" w:right="715"/>
      </w:pPr>
      <w:r>
        <w:t>Ange nedan om ni har hämtat in synpunkter från de registrerade. Ange även om synpunkter inte har hämtats in och i så fall varför.</w:t>
      </w:r>
    </w:p>
    <w:p w14:paraId="172C29DF" w14:textId="77777777" w:rsidR="009A641C" w:rsidRDefault="009A641C" w:rsidP="009A641C">
      <w:pPr>
        <w:pStyle w:val="TableParagraph"/>
        <w:spacing w:before="140" w:line="271" w:lineRule="auto"/>
        <w:ind w:left="0" w:right="473"/>
      </w:pPr>
      <w:r>
        <w:t>Dokumentera eventuella synpunkter från de registrerade. Motivera och dokumentera även eventuella beslut som går emot de registrerades synpunkter.</w:t>
      </w:r>
    </w:p>
    <w:p w14:paraId="144EFD59" w14:textId="77777777" w:rsidR="009A641C" w:rsidRDefault="009A641C" w:rsidP="009A641C">
      <w:pPr>
        <w:pStyle w:val="Brdtext"/>
        <w:spacing w:before="4"/>
        <w:rPr>
          <w:sz w:val="17"/>
        </w:rPr>
      </w:pPr>
      <w:r>
        <w:rPr>
          <w:sz w:val="17"/>
        </w:rPr>
        <w:t>Notera att de registrerade kan behöva tillfrågas redan innan, eller i samband med, riskbedömningen. De personuppgiftsansvariga kan behöva omvärdera riskerna enligt synpunkterna.</w:t>
      </w:r>
    </w:p>
    <w:p w14:paraId="3559EEB0" w14:textId="77777777" w:rsidR="00673206" w:rsidRDefault="00673206" w:rsidP="009A641C">
      <w:pPr>
        <w:pStyle w:val="Brdtext"/>
        <w:spacing w:before="4"/>
        <w:rPr>
          <w:b/>
          <w:sz w:val="13"/>
        </w:rPr>
        <w:sectPr w:rsidR="00673206" w:rsidSect="00763551">
          <w:type w:val="continuous"/>
          <w:pgSz w:w="11906" w:h="16838" w:code="9"/>
          <w:pgMar w:top="992" w:right="2552" w:bottom="1985" w:left="1985" w:header="851" w:footer="709" w:gutter="0"/>
          <w:cols w:space="708"/>
          <w:titlePg/>
          <w:docGrid w:linePitch="360"/>
        </w:sectPr>
      </w:pPr>
    </w:p>
    <w:p w14:paraId="5626A7FC" w14:textId="77777777" w:rsidR="00890954" w:rsidRPr="00D97629" w:rsidRDefault="00890954" w:rsidP="009A641C">
      <w:pPr>
        <w:pStyle w:val="Brdtext"/>
        <w:spacing w:before="4"/>
        <w:rPr>
          <w:b/>
          <w:sz w:val="13"/>
        </w:rPr>
      </w:pPr>
    </w:p>
    <w:tbl>
      <w:tblPr>
        <w:tblpPr w:leftFromText="141" w:rightFromText="141" w:vertAnchor="text" w:horzAnchor="margin" w:tblpY="46"/>
        <w:tblW w:w="7513" w:type="dxa"/>
        <w:tblCellMar>
          <w:left w:w="70" w:type="dxa"/>
          <w:right w:w="70" w:type="dxa"/>
        </w:tblCellMar>
        <w:tblLook w:val="0000" w:firstRow="0" w:lastRow="0" w:firstColumn="0" w:lastColumn="0" w:noHBand="0" w:noVBand="0"/>
      </w:tblPr>
      <w:tblGrid>
        <w:gridCol w:w="7513"/>
      </w:tblGrid>
      <w:tr w:rsidR="009A641C" w14:paraId="1C468D67" w14:textId="77777777" w:rsidTr="00541797">
        <w:tc>
          <w:tcPr>
            <w:tcW w:w="7513" w:type="dxa"/>
            <w:shd w:val="clear" w:color="auto" w:fill="E3DFDC" w:themeFill="accent5" w:themeFillTint="33"/>
          </w:tcPr>
          <w:sdt>
            <w:sdtPr>
              <w:rPr>
                <w:rStyle w:val="Platshllartext"/>
              </w:rPr>
              <w:id w:val="-216969209"/>
              <w:placeholder>
                <w:docPart w:val="65A63F4CD0DF431D800FE0A88EFB6AE4"/>
              </w:placeholder>
              <w:text w:multiLine="1"/>
            </w:sdtPr>
            <w:sdtContent>
              <w:p w14:paraId="2407446B" w14:textId="4FC40F5E" w:rsidR="009A641C" w:rsidRPr="00890954" w:rsidRDefault="00BE5BB7" w:rsidP="00890954">
                <w:pPr>
                  <w:pStyle w:val="TableParagraph"/>
                  <w:spacing w:before="145"/>
                  <w:rPr>
                    <w:rStyle w:val="Platshllartext"/>
                  </w:rPr>
                </w:pPr>
                <w:r>
                  <w:rPr>
                    <w:rStyle w:val="Platshllartext"/>
                    <w:rFonts w:asciiTheme="majorHAnsi" w:hAnsiTheme="majorHAnsi" w:cstheme="majorHAnsi"/>
                    <w:color w:val="auto"/>
                    <w:szCs w:val="17"/>
                  </w:rPr>
                  <w:t>Inga synpunkter samlas in.</w:t>
                </w:r>
              </w:p>
            </w:sdtContent>
          </w:sdt>
          <w:p w14:paraId="45D8767E" w14:textId="77777777" w:rsidR="009A641C" w:rsidRDefault="009A641C" w:rsidP="00890954">
            <w:pPr>
              <w:pStyle w:val="Brdtext"/>
              <w:rPr>
                <w:b/>
                <w:sz w:val="20"/>
              </w:rPr>
            </w:pPr>
          </w:p>
        </w:tc>
      </w:tr>
    </w:tbl>
    <w:p w14:paraId="59AB62C9" w14:textId="77777777" w:rsidR="003834D3" w:rsidRDefault="003834D3" w:rsidP="009A641C">
      <w:pPr>
        <w:pStyle w:val="Rubrik3"/>
        <w:tabs>
          <w:tab w:val="left" w:pos="1119"/>
        </w:tabs>
        <w:spacing w:before="261"/>
      </w:pPr>
    </w:p>
    <w:p w14:paraId="41D66B21" w14:textId="77777777" w:rsidR="00763551" w:rsidRDefault="00763551">
      <w:pPr>
        <w:widowControl/>
        <w:autoSpaceDE/>
        <w:autoSpaceDN/>
        <w:spacing w:after="220" w:line="288" w:lineRule="auto"/>
        <w:rPr>
          <w:rFonts w:asciiTheme="majorHAnsi" w:eastAsiaTheme="majorEastAsia" w:hAnsiTheme="majorHAnsi" w:cstheme="majorBidi"/>
          <w:b/>
          <w:sz w:val="28"/>
          <w:szCs w:val="24"/>
        </w:rPr>
      </w:pPr>
      <w:r>
        <w:br w:type="page"/>
      </w:r>
    </w:p>
    <w:p w14:paraId="1EF9A5F8" w14:textId="13731AC3" w:rsidR="009A641C" w:rsidRDefault="009A641C" w:rsidP="00541797">
      <w:pPr>
        <w:pStyle w:val="Rubrik2numrerad"/>
      </w:pPr>
      <w:r>
        <w:lastRenderedPageBreak/>
        <w:t>Synpunkter</w:t>
      </w:r>
      <w:r>
        <w:rPr>
          <w:spacing w:val="-2"/>
        </w:rPr>
        <w:t xml:space="preserve"> </w:t>
      </w:r>
      <w:r>
        <w:t>från</w:t>
      </w:r>
      <w:r>
        <w:rPr>
          <w:spacing w:val="-2"/>
        </w:rPr>
        <w:t xml:space="preserve"> </w:t>
      </w:r>
      <w:r>
        <w:t>övriga</w:t>
      </w:r>
      <w:r>
        <w:rPr>
          <w:spacing w:val="-2"/>
        </w:rPr>
        <w:t xml:space="preserve"> intressenter</w:t>
      </w:r>
    </w:p>
    <w:p w14:paraId="6A60D29D" w14:textId="77777777" w:rsidR="009A641C" w:rsidRDefault="009A641C" w:rsidP="009A641C">
      <w:pPr>
        <w:pStyle w:val="Brdtext"/>
        <w:spacing w:before="4"/>
        <w:rPr>
          <w:sz w:val="17"/>
        </w:rPr>
      </w:pPr>
      <w:r>
        <w:rPr>
          <w:sz w:val="17"/>
        </w:rPr>
        <w:t>Ange om ni har hämtat in synpunkter från någon övrig intressent, exempelvis en informationssäkerhets­ ansvarig eller någon med särskild teknisk kompetens. Dokumentera eventuella synpunkter från dessa, om lämpligt.</w:t>
      </w:r>
    </w:p>
    <w:p w14:paraId="1F7CC1BB" w14:textId="77777777" w:rsidR="00673206" w:rsidRDefault="00673206" w:rsidP="009A641C">
      <w:pPr>
        <w:pStyle w:val="Brdtext"/>
        <w:spacing w:before="4"/>
        <w:rPr>
          <w:b/>
          <w:sz w:val="13"/>
        </w:rPr>
        <w:sectPr w:rsidR="00673206" w:rsidSect="00763551">
          <w:type w:val="continuous"/>
          <w:pgSz w:w="11906" w:h="16838" w:code="9"/>
          <w:pgMar w:top="992" w:right="2552" w:bottom="1985" w:left="1985" w:header="851" w:footer="709" w:gutter="0"/>
          <w:cols w:space="708"/>
          <w:titlePg/>
          <w:docGrid w:linePitch="360"/>
        </w:sectPr>
      </w:pPr>
    </w:p>
    <w:p w14:paraId="1020DD9B" w14:textId="77777777" w:rsidR="009A641C" w:rsidRPr="00D97629" w:rsidRDefault="009A641C" w:rsidP="009A641C">
      <w:pPr>
        <w:pStyle w:val="Brdtext"/>
        <w:spacing w:before="4"/>
        <w:rPr>
          <w:b/>
          <w:sz w:val="13"/>
        </w:rPr>
      </w:pPr>
    </w:p>
    <w:tbl>
      <w:tblPr>
        <w:tblpPr w:leftFromText="141" w:rightFromText="141" w:vertAnchor="text" w:horzAnchor="margin" w:tblpY="21"/>
        <w:tblW w:w="7513" w:type="dxa"/>
        <w:tblCellMar>
          <w:left w:w="70" w:type="dxa"/>
          <w:right w:w="70" w:type="dxa"/>
        </w:tblCellMar>
        <w:tblLook w:val="0000" w:firstRow="0" w:lastRow="0" w:firstColumn="0" w:lastColumn="0" w:noHBand="0" w:noVBand="0"/>
      </w:tblPr>
      <w:tblGrid>
        <w:gridCol w:w="7513"/>
      </w:tblGrid>
      <w:tr w:rsidR="009A641C" w14:paraId="2F7C871E" w14:textId="77777777" w:rsidTr="00541797">
        <w:tc>
          <w:tcPr>
            <w:tcW w:w="7513" w:type="dxa"/>
            <w:shd w:val="clear" w:color="auto" w:fill="E3DFDC" w:themeFill="accent5" w:themeFillTint="33"/>
          </w:tcPr>
          <w:sdt>
            <w:sdtPr>
              <w:rPr>
                <w:rStyle w:val="Platshllartext"/>
              </w:rPr>
              <w:id w:val="1425377728"/>
              <w:placeholder>
                <w:docPart w:val="BCE83BBB05CD4076935AA44F09BAA26A"/>
              </w:placeholder>
              <w:text w:multiLine="1"/>
            </w:sdtPr>
            <w:sdtContent>
              <w:p w14:paraId="77A50A81" w14:textId="77777777" w:rsidR="00BE5BB7" w:rsidRPr="00890954" w:rsidRDefault="00BE5BB7" w:rsidP="00BE5BB7">
                <w:pPr>
                  <w:pStyle w:val="TableParagraph"/>
                  <w:spacing w:before="145"/>
                  <w:rPr>
                    <w:rStyle w:val="Platshllartext"/>
                  </w:rPr>
                </w:pPr>
                <w:r>
                  <w:rPr>
                    <w:rStyle w:val="Platshllartext"/>
                    <w:rFonts w:asciiTheme="majorHAnsi" w:hAnsiTheme="majorHAnsi" w:cstheme="majorHAnsi"/>
                    <w:color w:val="auto"/>
                    <w:szCs w:val="17"/>
                  </w:rPr>
                  <w:t>Inga synpunkter samlas in.</w:t>
                </w:r>
              </w:p>
            </w:sdtContent>
          </w:sdt>
          <w:p w14:paraId="1DA71FD2" w14:textId="77777777" w:rsidR="009A641C" w:rsidRDefault="009A641C" w:rsidP="00890954">
            <w:pPr>
              <w:pStyle w:val="Brdtext"/>
              <w:rPr>
                <w:b/>
                <w:sz w:val="20"/>
              </w:rPr>
            </w:pPr>
          </w:p>
        </w:tc>
      </w:tr>
    </w:tbl>
    <w:p w14:paraId="57585CD8" w14:textId="77777777" w:rsidR="003834D3" w:rsidRDefault="003834D3" w:rsidP="009A641C">
      <w:pPr>
        <w:pStyle w:val="Rubrik1"/>
      </w:pPr>
      <w:bookmarkStart w:id="9" w:name="Steg_8._Sammantagen_bedömning_"/>
      <w:bookmarkStart w:id="10" w:name="_bookmark6"/>
      <w:bookmarkEnd w:id="9"/>
      <w:bookmarkEnd w:id="10"/>
    </w:p>
    <w:p w14:paraId="73EEA73A" w14:textId="77777777" w:rsidR="009A641C" w:rsidRDefault="009A641C" w:rsidP="00541797">
      <w:pPr>
        <w:pStyle w:val="Rubrik2numrerad"/>
        <w:rPr>
          <w:spacing w:val="-2"/>
        </w:rPr>
      </w:pPr>
      <w:r>
        <w:t>Sammantagen</w:t>
      </w:r>
      <w:r>
        <w:rPr>
          <w:spacing w:val="-3"/>
        </w:rPr>
        <w:t xml:space="preserve"> </w:t>
      </w:r>
      <w:r>
        <w:rPr>
          <w:spacing w:val="-2"/>
        </w:rPr>
        <w:t>bedömning</w:t>
      </w:r>
    </w:p>
    <w:p w14:paraId="25925754" w14:textId="77777777" w:rsidR="009A641C" w:rsidRDefault="009A641C" w:rsidP="009A641C">
      <w:pPr>
        <w:pStyle w:val="Brdtext"/>
        <w:spacing w:before="4"/>
        <w:rPr>
          <w:sz w:val="17"/>
        </w:rPr>
      </w:pPr>
      <w:r>
        <w:rPr>
          <w:sz w:val="17"/>
        </w:rPr>
        <w:t>Ange</w:t>
      </w:r>
      <w:r w:rsidRPr="00D97629">
        <w:rPr>
          <w:sz w:val="17"/>
        </w:rPr>
        <w:t xml:space="preserve"> </w:t>
      </w:r>
      <w:r>
        <w:rPr>
          <w:sz w:val="17"/>
        </w:rPr>
        <w:t>den</w:t>
      </w:r>
      <w:r w:rsidRPr="00D97629">
        <w:rPr>
          <w:sz w:val="17"/>
        </w:rPr>
        <w:t xml:space="preserve"> </w:t>
      </w:r>
      <w:r>
        <w:rPr>
          <w:sz w:val="17"/>
        </w:rPr>
        <w:t>sammantagna</w:t>
      </w:r>
      <w:r w:rsidRPr="00D97629">
        <w:rPr>
          <w:sz w:val="17"/>
        </w:rPr>
        <w:t xml:space="preserve"> </w:t>
      </w:r>
      <w:r>
        <w:rPr>
          <w:sz w:val="17"/>
        </w:rPr>
        <w:t>bedömningen</w:t>
      </w:r>
      <w:r w:rsidRPr="00D97629">
        <w:rPr>
          <w:sz w:val="17"/>
        </w:rPr>
        <w:t xml:space="preserve"> </w:t>
      </w:r>
      <w:r>
        <w:rPr>
          <w:sz w:val="17"/>
        </w:rPr>
        <w:t>av</w:t>
      </w:r>
      <w:r w:rsidRPr="00D97629">
        <w:rPr>
          <w:sz w:val="17"/>
        </w:rPr>
        <w:t xml:space="preserve"> </w:t>
      </w:r>
      <w:r>
        <w:rPr>
          <w:sz w:val="17"/>
        </w:rPr>
        <w:t>om</w:t>
      </w:r>
      <w:r w:rsidRPr="00D97629">
        <w:rPr>
          <w:sz w:val="17"/>
        </w:rPr>
        <w:t xml:space="preserve"> </w:t>
      </w:r>
      <w:r>
        <w:rPr>
          <w:sz w:val="17"/>
        </w:rPr>
        <w:t>den</w:t>
      </w:r>
      <w:r w:rsidRPr="00D97629">
        <w:rPr>
          <w:sz w:val="17"/>
        </w:rPr>
        <w:t xml:space="preserve"> </w:t>
      </w:r>
      <w:r>
        <w:rPr>
          <w:sz w:val="17"/>
        </w:rPr>
        <w:t>planerade</w:t>
      </w:r>
      <w:r w:rsidRPr="00D97629">
        <w:rPr>
          <w:sz w:val="17"/>
        </w:rPr>
        <w:t xml:space="preserve"> </w:t>
      </w:r>
      <w:r>
        <w:rPr>
          <w:sz w:val="17"/>
        </w:rPr>
        <w:t>behandlingen</w:t>
      </w:r>
      <w:r w:rsidRPr="00D97629">
        <w:rPr>
          <w:sz w:val="17"/>
        </w:rPr>
        <w:t xml:space="preserve"> </w:t>
      </w:r>
      <w:r>
        <w:rPr>
          <w:sz w:val="17"/>
        </w:rPr>
        <w:t>kan</w:t>
      </w:r>
      <w:r w:rsidRPr="00D97629">
        <w:rPr>
          <w:sz w:val="17"/>
        </w:rPr>
        <w:t xml:space="preserve"> </w:t>
      </w:r>
      <w:r>
        <w:rPr>
          <w:sz w:val="17"/>
        </w:rPr>
        <w:t>genomföras</w:t>
      </w:r>
      <w:r w:rsidRPr="00D97629">
        <w:rPr>
          <w:sz w:val="17"/>
        </w:rPr>
        <w:t xml:space="preserve"> </w:t>
      </w:r>
      <w:r>
        <w:rPr>
          <w:sz w:val="17"/>
        </w:rPr>
        <w:t>eller</w:t>
      </w:r>
      <w:r w:rsidRPr="00D97629">
        <w:rPr>
          <w:sz w:val="17"/>
        </w:rPr>
        <w:t xml:space="preserve"> inte.</w:t>
      </w:r>
    </w:p>
    <w:p w14:paraId="7A2D03B5" w14:textId="77777777" w:rsidR="00673206" w:rsidRDefault="00673206" w:rsidP="009A641C">
      <w:pPr>
        <w:pStyle w:val="Brdtext"/>
        <w:spacing w:before="4"/>
        <w:rPr>
          <w:b/>
          <w:sz w:val="13"/>
        </w:rPr>
        <w:sectPr w:rsidR="00673206" w:rsidSect="00763551">
          <w:type w:val="continuous"/>
          <w:pgSz w:w="11906" w:h="16838" w:code="9"/>
          <w:pgMar w:top="992" w:right="2552" w:bottom="1985" w:left="1985" w:header="851" w:footer="709" w:gutter="0"/>
          <w:cols w:space="708"/>
          <w:titlePg/>
          <w:docGrid w:linePitch="360"/>
        </w:sectPr>
      </w:pPr>
    </w:p>
    <w:p w14:paraId="2BF440EC" w14:textId="77777777" w:rsidR="009A641C" w:rsidRPr="00D97629" w:rsidRDefault="009A641C" w:rsidP="009A641C">
      <w:pPr>
        <w:pStyle w:val="Brdtext"/>
        <w:spacing w:before="4"/>
        <w:rPr>
          <w:b/>
          <w:sz w:val="13"/>
        </w:rPr>
      </w:pPr>
    </w:p>
    <w:tbl>
      <w:tblPr>
        <w:tblpPr w:leftFromText="141" w:rightFromText="141" w:vertAnchor="text" w:horzAnchor="margin" w:tblpY="34"/>
        <w:tblW w:w="7513" w:type="dxa"/>
        <w:tblCellMar>
          <w:left w:w="70" w:type="dxa"/>
          <w:right w:w="70" w:type="dxa"/>
        </w:tblCellMar>
        <w:tblLook w:val="0000" w:firstRow="0" w:lastRow="0" w:firstColumn="0" w:lastColumn="0" w:noHBand="0" w:noVBand="0"/>
      </w:tblPr>
      <w:tblGrid>
        <w:gridCol w:w="7513"/>
      </w:tblGrid>
      <w:tr w:rsidR="009A641C" w14:paraId="7B76615A" w14:textId="77777777" w:rsidTr="009B2AC5">
        <w:tc>
          <w:tcPr>
            <w:tcW w:w="7513" w:type="dxa"/>
            <w:shd w:val="clear" w:color="auto" w:fill="DED9D6" w:themeFill="accent6" w:themeFillTint="66"/>
          </w:tcPr>
          <w:sdt>
            <w:sdtPr>
              <w:rPr>
                <w:rStyle w:val="Platshllartext"/>
                <w:color w:val="auto"/>
              </w:rPr>
              <w:id w:val="309292938"/>
              <w:placeholder>
                <w:docPart w:val="8F74278CFE2245B2A7FC4832C0CBEBEC"/>
              </w:placeholder>
              <w:text w:multiLine="1"/>
            </w:sdtPr>
            <w:sdtContent>
              <w:p w14:paraId="546B7579" w14:textId="09056D22" w:rsidR="009A641C" w:rsidRPr="009B2AC5" w:rsidRDefault="00EC36AE" w:rsidP="00EC36AE">
                <w:pPr>
                  <w:pStyle w:val="TableParagraph"/>
                  <w:spacing w:before="145"/>
                  <w:rPr>
                    <w:rStyle w:val="Platshllartext"/>
                    <w:color w:val="auto"/>
                  </w:rPr>
                </w:pPr>
                <w:r w:rsidRPr="009B2AC5">
                  <w:rPr>
                    <w:rStyle w:val="Platshllartext"/>
                    <w:color w:val="auto"/>
                  </w:rPr>
                  <w:t>Behandlingen uppfyller de rättsliga förutsättningarna som finns dataskyddsförordningen och kompletterande lagstiftning.</w:t>
                </w:r>
                <w:r w:rsidRPr="009B2AC5">
                  <w:rPr>
                    <w:rStyle w:val="Platshllartext"/>
                    <w:color w:val="auto"/>
                  </w:rPr>
                  <w:br/>
                  <w:t>De identifierade riskerna anser vi vara hanterade i den utsträckning som är tillräcklig, och den planerade behandlingen anses nödvändig och proportionerlig i förhållande till ändamålet med den</w:t>
                </w:r>
                <w:r w:rsidR="00CF1CC1" w:rsidRPr="009B2AC5">
                  <w:rPr>
                    <w:rStyle w:val="Platshllartext"/>
                    <w:color w:val="auto"/>
                  </w:rPr>
                  <w:t>.</w:t>
                </w:r>
              </w:p>
            </w:sdtContent>
          </w:sdt>
          <w:p w14:paraId="398697B2" w14:textId="77777777" w:rsidR="009A641C" w:rsidRDefault="009A641C" w:rsidP="003834D3">
            <w:pPr>
              <w:pStyle w:val="Brdtext"/>
              <w:rPr>
                <w:b/>
                <w:sz w:val="20"/>
              </w:rPr>
            </w:pPr>
          </w:p>
        </w:tc>
      </w:tr>
    </w:tbl>
    <w:p w14:paraId="0781A3CC" w14:textId="77777777" w:rsidR="003834D3" w:rsidRDefault="003834D3" w:rsidP="009A641C">
      <w:pPr>
        <w:pStyle w:val="Rubrik1"/>
        <w:spacing w:line="261" w:lineRule="auto"/>
        <w:ind w:right="1789"/>
      </w:pPr>
    </w:p>
    <w:p w14:paraId="13758461" w14:textId="77777777" w:rsidR="009A641C" w:rsidRDefault="009A641C" w:rsidP="00541797">
      <w:pPr>
        <w:pStyle w:val="Rubrik1numrerad"/>
      </w:pPr>
      <w:r>
        <w:t>Förankring</w:t>
      </w:r>
      <w:r>
        <w:rPr>
          <w:spacing w:val="-18"/>
        </w:rPr>
        <w:t xml:space="preserve"> </w:t>
      </w:r>
      <w:r>
        <w:t>av</w:t>
      </w:r>
      <w:r>
        <w:rPr>
          <w:spacing w:val="-18"/>
        </w:rPr>
        <w:t xml:space="preserve"> </w:t>
      </w:r>
      <w:r>
        <w:t>bedömningen i organisationen</w:t>
      </w:r>
    </w:p>
    <w:p w14:paraId="1E644AB7" w14:textId="77777777" w:rsidR="009A641C" w:rsidRDefault="009A641C" w:rsidP="009A641C">
      <w:pPr>
        <w:pStyle w:val="TableParagraph"/>
        <w:spacing w:before="137" w:line="271" w:lineRule="auto"/>
        <w:ind w:left="0"/>
      </w:pPr>
      <w:r>
        <w:t>Dokumentera hur och när de beskrivningar och bedömningar som ni gjort har förankrats i organisationens ledningsgrupp, exempelvis genom en internremiss eller föredragning på ledningsgruppsmöte eller dylikt.</w:t>
      </w:r>
    </w:p>
    <w:p w14:paraId="08932148" w14:textId="77777777" w:rsidR="009A641C" w:rsidRDefault="009A641C" w:rsidP="009A641C">
      <w:pPr>
        <w:pStyle w:val="TableParagraph"/>
        <w:spacing w:before="137" w:line="271" w:lineRule="auto"/>
        <w:ind w:left="0"/>
      </w:pPr>
      <w:r w:rsidRPr="00D97629">
        <w:t>Tydliggör vem som bär ansvaret för att vidta de riskreducerande åtgärderna och vem som</w:t>
      </w:r>
      <w:r>
        <w:t xml:space="preserve"> ansvarar för eventuell kvarstående risk med behandlingen.</w:t>
      </w:r>
    </w:p>
    <w:p w14:paraId="0F706F9F" w14:textId="77777777" w:rsidR="00673206" w:rsidRDefault="00673206" w:rsidP="00673206">
      <w:pPr>
        <w:pStyle w:val="Brdtext"/>
        <w:spacing w:before="4"/>
        <w:rPr>
          <w:sz w:val="17"/>
        </w:rPr>
        <w:sectPr w:rsidR="00673206" w:rsidSect="00763551">
          <w:type w:val="continuous"/>
          <w:pgSz w:w="11906" w:h="16838" w:code="9"/>
          <w:pgMar w:top="992" w:right="2552" w:bottom="1985" w:left="1985" w:header="851" w:footer="709" w:gutter="0"/>
          <w:cols w:space="708"/>
          <w:titlePg/>
          <w:docGrid w:linePitch="360"/>
        </w:sectPr>
      </w:pPr>
    </w:p>
    <w:p w14:paraId="6776DD88" w14:textId="77777777" w:rsidR="00673206" w:rsidRDefault="00673206" w:rsidP="00673206">
      <w:pPr>
        <w:pStyle w:val="Brdtext"/>
        <w:spacing w:before="4"/>
        <w:rPr>
          <w:sz w:val="17"/>
        </w:rPr>
      </w:pPr>
    </w:p>
    <w:tbl>
      <w:tblPr>
        <w:tblpPr w:leftFromText="141" w:rightFromText="141" w:vertAnchor="text" w:horzAnchor="margin" w:tblpY="46"/>
        <w:tblW w:w="7513" w:type="dxa"/>
        <w:tblCellMar>
          <w:left w:w="70" w:type="dxa"/>
          <w:right w:w="70" w:type="dxa"/>
        </w:tblCellMar>
        <w:tblLook w:val="0000" w:firstRow="0" w:lastRow="0" w:firstColumn="0" w:lastColumn="0" w:noHBand="0" w:noVBand="0"/>
      </w:tblPr>
      <w:tblGrid>
        <w:gridCol w:w="7513"/>
      </w:tblGrid>
      <w:tr w:rsidR="009A641C" w14:paraId="0363EFB8" w14:textId="77777777" w:rsidTr="00541797">
        <w:tc>
          <w:tcPr>
            <w:tcW w:w="7513" w:type="dxa"/>
            <w:shd w:val="clear" w:color="auto" w:fill="E3DFDC" w:themeFill="accent5" w:themeFillTint="33"/>
          </w:tcPr>
          <w:sdt>
            <w:sdtPr>
              <w:rPr>
                <w:rStyle w:val="Platshllartext"/>
              </w:rPr>
              <w:id w:val="-962963155"/>
              <w:placeholder>
                <w:docPart w:val="FF12ED1322CF4F25A6309D6C7D7DF5E4"/>
              </w:placeholder>
              <w:text w:multiLine="1"/>
            </w:sdtPr>
            <w:sdtContent>
              <w:p w14:paraId="561DA224" w14:textId="59740B2A" w:rsidR="009A641C" w:rsidRDefault="00BE5BB7" w:rsidP="003834D3">
                <w:pPr>
                  <w:pStyle w:val="TableParagraph"/>
                  <w:spacing w:before="145"/>
                  <w:rPr>
                    <w:rStyle w:val="Platshllartext"/>
                  </w:rPr>
                </w:pPr>
                <w:r>
                  <w:rPr>
                    <w:rStyle w:val="Platshllartext"/>
                    <w:rFonts w:asciiTheme="majorHAnsi" w:hAnsiTheme="majorHAnsi" w:cstheme="majorHAnsi"/>
                    <w:color w:val="auto"/>
                    <w:szCs w:val="17"/>
                  </w:rPr>
                  <w:t>Ingår i systemförvaltning</w:t>
                </w:r>
              </w:p>
            </w:sdtContent>
          </w:sdt>
          <w:p w14:paraId="49E222F5" w14:textId="77777777" w:rsidR="009A641C" w:rsidRDefault="009A641C" w:rsidP="003834D3">
            <w:pPr>
              <w:pStyle w:val="Brdtext"/>
              <w:rPr>
                <w:b/>
                <w:sz w:val="20"/>
              </w:rPr>
            </w:pPr>
          </w:p>
        </w:tc>
      </w:tr>
    </w:tbl>
    <w:p w14:paraId="2BF009BC" w14:textId="77777777" w:rsidR="003834D3" w:rsidRDefault="003834D3" w:rsidP="009A641C">
      <w:pPr>
        <w:pStyle w:val="Rubrik1"/>
      </w:pPr>
      <w:bookmarkStart w:id="11" w:name="Steg_10._Kontinuerlig_översyn_"/>
      <w:bookmarkStart w:id="12" w:name="_bookmark8"/>
      <w:bookmarkEnd w:id="11"/>
      <w:bookmarkEnd w:id="12"/>
    </w:p>
    <w:p w14:paraId="32B24B5D" w14:textId="77777777" w:rsidR="009A641C" w:rsidRDefault="009A641C" w:rsidP="00541797">
      <w:pPr>
        <w:pStyle w:val="Rubrik1numrerad"/>
      </w:pPr>
      <w:r>
        <w:t>Kontinuerlig</w:t>
      </w:r>
      <w:r>
        <w:rPr>
          <w:spacing w:val="-16"/>
        </w:rPr>
        <w:t xml:space="preserve"> </w:t>
      </w:r>
      <w:r>
        <w:rPr>
          <w:spacing w:val="-2"/>
        </w:rPr>
        <w:t>översyn</w:t>
      </w:r>
    </w:p>
    <w:p w14:paraId="7D01EEFF" w14:textId="77777777" w:rsidR="009A641C" w:rsidRDefault="009A641C" w:rsidP="00541797">
      <w:pPr>
        <w:pStyle w:val="Rubrik2numrerad"/>
      </w:pPr>
      <w:r>
        <w:t>Plan</w:t>
      </w:r>
      <w:r>
        <w:rPr>
          <w:spacing w:val="-2"/>
        </w:rPr>
        <w:t xml:space="preserve"> </w:t>
      </w:r>
      <w:r>
        <w:t>för</w:t>
      </w:r>
      <w:r>
        <w:rPr>
          <w:spacing w:val="-1"/>
        </w:rPr>
        <w:t xml:space="preserve"> </w:t>
      </w:r>
      <w:r>
        <w:t>att</w:t>
      </w:r>
      <w:r>
        <w:rPr>
          <w:spacing w:val="-1"/>
        </w:rPr>
        <w:t xml:space="preserve"> </w:t>
      </w:r>
      <w:r>
        <w:t>genomföra</w:t>
      </w:r>
      <w:r>
        <w:rPr>
          <w:spacing w:val="-1"/>
        </w:rPr>
        <w:t xml:space="preserve"> </w:t>
      </w:r>
      <w:r>
        <w:rPr>
          <w:spacing w:val="-2"/>
        </w:rPr>
        <w:t>översyn</w:t>
      </w:r>
    </w:p>
    <w:p w14:paraId="4E3AA007" w14:textId="77777777" w:rsidR="009A641C" w:rsidRDefault="009A641C" w:rsidP="009A641C">
      <w:pPr>
        <w:pStyle w:val="Brdtext"/>
        <w:spacing w:before="4"/>
        <w:rPr>
          <w:sz w:val="17"/>
        </w:rPr>
      </w:pPr>
      <w:r>
        <w:rPr>
          <w:sz w:val="17"/>
        </w:rPr>
        <w:t>Ange när och hur ofta konsekvensbedömningen ska följas upp samt vilka roller eller funktioner i organisationen som ansvarar för uppföljningen. Beskriv även hur det ska säkerställas att eventuella förändringar av risken fångas upp inom organisationen</w:t>
      </w:r>
    </w:p>
    <w:p w14:paraId="3A19FBE5" w14:textId="77777777" w:rsidR="00673206" w:rsidRDefault="00673206" w:rsidP="009A641C">
      <w:pPr>
        <w:pStyle w:val="Brdtext"/>
        <w:spacing w:before="4"/>
        <w:rPr>
          <w:b/>
          <w:sz w:val="13"/>
        </w:rPr>
        <w:sectPr w:rsidR="00673206" w:rsidSect="00763551">
          <w:type w:val="continuous"/>
          <w:pgSz w:w="11906" w:h="16838" w:code="9"/>
          <w:pgMar w:top="992" w:right="2552" w:bottom="1985" w:left="1985" w:header="851" w:footer="709" w:gutter="0"/>
          <w:cols w:space="708"/>
          <w:titlePg/>
          <w:docGrid w:linePitch="360"/>
        </w:sectPr>
      </w:pPr>
    </w:p>
    <w:p w14:paraId="11E14162" w14:textId="77777777" w:rsidR="00673206" w:rsidRPr="00773C28" w:rsidRDefault="00673206" w:rsidP="009A641C">
      <w:pPr>
        <w:pStyle w:val="Brdtext"/>
        <w:spacing w:before="4"/>
        <w:rPr>
          <w:b/>
          <w:sz w:val="13"/>
        </w:rPr>
      </w:pPr>
    </w:p>
    <w:tbl>
      <w:tblPr>
        <w:tblpPr w:leftFromText="141" w:rightFromText="141" w:vertAnchor="text" w:horzAnchor="margin" w:tblpY="33"/>
        <w:tblW w:w="7513" w:type="dxa"/>
        <w:tblCellMar>
          <w:left w:w="70" w:type="dxa"/>
          <w:right w:w="70" w:type="dxa"/>
        </w:tblCellMar>
        <w:tblLook w:val="0000" w:firstRow="0" w:lastRow="0" w:firstColumn="0" w:lastColumn="0" w:noHBand="0" w:noVBand="0"/>
      </w:tblPr>
      <w:tblGrid>
        <w:gridCol w:w="7513"/>
      </w:tblGrid>
      <w:tr w:rsidR="009A641C" w14:paraId="156F2B0D" w14:textId="77777777" w:rsidTr="00541797">
        <w:tc>
          <w:tcPr>
            <w:tcW w:w="7513" w:type="dxa"/>
            <w:shd w:val="clear" w:color="auto" w:fill="E3DFDC" w:themeFill="accent5" w:themeFillTint="33"/>
          </w:tcPr>
          <w:sdt>
            <w:sdtPr>
              <w:rPr>
                <w:rStyle w:val="Platshllartext"/>
              </w:rPr>
              <w:id w:val="-1357582361"/>
              <w:placeholder>
                <w:docPart w:val="B4FFAAD5D7844EBAB9F9D4836BD4605C"/>
              </w:placeholder>
              <w:text w:multiLine="1"/>
            </w:sdtPr>
            <w:sdtContent>
              <w:p w14:paraId="09960121" w14:textId="78E202F2" w:rsidR="009A641C" w:rsidRDefault="00BE5BB7" w:rsidP="003834D3">
                <w:pPr>
                  <w:pStyle w:val="TableParagraph"/>
                  <w:spacing w:before="145"/>
                  <w:rPr>
                    <w:rStyle w:val="Platshllartext"/>
                  </w:rPr>
                </w:pPr>
                <w:r>
                  <w:rPr>
                    <w:rStyle w:val="Platshllartext"/>
                    <w:rFonts w:asciiTheme="majorHAnsi" w:hAnsiTheme="majorHAnsi" w:cstheme="majorHAnsi"/>
                    <w:color w:val="auto"/>
                    <w:szCs w:val="17"/>
                  </w:rPr>
                  <w:t>Årligen översyn av konsekvensbedömningen, ingår i systemförvaltningsens ansvar.</w:t>
                </w:r>
              </w:p>
            </w:sdtContent>
          </w:sdt>
          <w:p w14:paraId="5AB60F20" w14:textId="77777777" w:rsidR="009A641C" w:rsidRDefault="009A641C" w:rsidP="003834D3">
            <w:pPr>
              <w:pStyle w:val="Brdtext"/>
              <w:rPr>
                <w:b/>
                <w:sz w:val="20"/>
              </w:rPr>
            </w:pPr>
          </w:p>
        </w:tc>
      </w:tr>
    </w:tbl>
    <w:p w14:paraId="64D33ED4" w14:textId="77777777" w:rsidR="003834D3" w:rsidRDefault="003834D3" w:rsidP="009A641C">
      <w:pPr>
        <w:pStyle w:val="Rubrik3"/>
        <w:tabs>
          <w:tab w:val="left" w:pos="1292"/>
        </w:tabs>
        <w:spacing w:before="261"/>
        <w:rPr>
          <w:spacing w:val="-2"/>
        </w:rPr>
      </w:pPr>
    </w:p>
    <w:p w14:paraId="673E22C6" w14:textId="77777777" w:rsidR="00763551" w:rsidRDefault="00763551">
      <w:pPr>
        <w:widowControl/>
        <w:autoSpaceDE/>
        <w:autoSpaceDN/>
        <w:spacing w:after="220" w:line="288" w:lineRule="auto"/>
        <w:rPr>
          <w:rFonts w:asciiTheme="majorHAnsi" w:eastAsiaTheme="majorEastAsia" w:hAnsiTheme="majorHAnsi" w:cstheme="majorBidi"/>
          <w:b/>
          <w:spacing w:val="-2"/>
          <w:sz w:val="28"/>
          <w:szCs w:val="24"/>
        </w:rPr>
      </w:pPr>
      <w:r>
        <w:rPr>
          <w:spacing w:val="-2"/>
        </w:rPr>
        <w:br w:type="page"/>
      </w:r>
    </w:p>
    <w:p w14:paraId="173E0635" w14:textId="01798CAD" w:rsidR="00847349" w:rsidRDefault="00847349" w:rsidP="00541797">
      <w:pPr>
        <w:pStyle w:val="Rubrik2numrerad"/>
      </w:pPr>
      <w:r>
        <w:lastRenderedPageBreak/>
        <w:t xml:space="preserve">Dataskyddsombudets utlåtande </w:t>
      </w:r>
    </w:p>
    <w:p w14:paraId="0DEB5F79" w14:textId="2B83B408" w:rsidR="00847349" w:rsidRDefault="00F35C4A" w:rsidP="00847349">
      <w:r>
        <w:t>Revidering av DPIA har skett i en omgång för att förtydliga delar</w:t>
      </w:r>
      <w:r w:rsidR="00C152B4">
        <w:t xml:space="preserve"> i DPIA</w:t>
      </w:r>
      <w:r>
        <w:t xml:space="preserve">, </w:t>
      </w:r>
      <w:r w:rsidR="00E67164">
        <w:t xml:space="preserve">utöver detta </w:t>
      </w:r>
      <w:r w:rsidR="00C152B4">
        <w:t>har jag inga ytterligare synpunkter eller kommenterar</w:t>
      </w:r>
      <w:r w:rsidR="00D054F1">
        <w:t xml:space="preserve"> i förhållande till den tilltänkta personuppgiftsbehandlingen. </w:t>
      </w:r>
    </w:p>
    <w:p w14:paraId="2F290229" w14:textId="77777777" w:rsidR="009B2AC5" w:rsidRPr="00847349" w:rsidRDefault="009B2AC5" w:rsidP="00847349"/>
    <w:p w14:paraId="171E3232" w14:textId="7884BC70" w:rsidR="009A641C" w:rsidRDefault="009A641C" w:rsidP="00541797">
      <w:pPr>
        <w:pStyle w:val="Rubrik2numrerad"/>
      </w:pPr>
      <w:r>
        <w:t>Versionshistorik</w:t>
      </w:r>
    </w:p>
    <w:p w14:paraId="7C786035" w14:textId="77777777" w:rsidR="009A641C" w:rsidRDefault="009A641C" w:rsidP="009A641C">
      <w:pPr>
        <w:pStyle w:val="Brdtext"/>
        <w:spacing w:before="4"/>
        <w:rPr>
          <w:spacing w:val="-2"/>
          <w:sz w:val="17"/>
        </w:rPr>
      </w:pPr>
      <w:r>
        <w:rPr>
          <w:sz w:val="17"/>
        </w:rPr>
        <w:t>Fyll</w:t>
      </w:r>
      <w:r>
        <w:rPr>
          <w:spacing w:val="4"/>
          <w:sz w:val="17"/>
        </w:rPr>
        <w:t xml:space="preserve"> </w:t>
      </w:r>
      <w:r>
        <w:rPr>
          <w:sz w:val="17"/>
        </w:rPr>
        <w:t>i</w:t>
      </w:r>
      <w:r>
        <w:rPr>
          <w:spacing w:val="6"/>
          <w:sz w:val="17"/>
        </w:rPr>
        <w:t xml:space="preserve"> </w:t>
      </w:r>
      <w:r>
        <w:rPr>
          <w:sz w:val="17"/>
        </w:rPr>
        <w:t>tabellen</w:t>
      </w:r>
      <w:r>
        <w:rPr>
          <w:spacing w:val="6"/>
          <w:sz w:val="17"/>
        </w:rPr>
        <w:t xml:space="preserve"> </w:t>
      </w:r>
      <w:r>
        <w:rPr>
          <w:sz w:val="17"/>
        </w:rPr>
        <w:t>för</w:t>
      </w:r>
      <w:r>
        <w:rPr>
          <w:spacing w:val="7"/>
          <w:sz w:val="17"/>
        </w:rPr>
        <w:t xml:space="preserve"> </w:t>
      </w:r>
      <w:r>
        <w:rPr>
          <w:sz w:val="17"/>
        </w:rPr>
        <w:t>att</w:t>
      </w:r>
      <w:r>
        <w:rPr>
          <w:spacing w:val="6"/>
          <w:sz w:val="17"/>
        </w:rPr>
        <w:t xml:space="preserve"> </w:t>
      </w:r>
      <w:r>
        <w:rPr>
          <w:sz w:val="17"/>
        </w:rPr>
        <w:t>tydliggöra</w:t>
      </w:r>
      <w:r>
        <w:rPr>
          <w:spacing w:val="6"/>
          <w:sz w:val="17"/>
        </w:rPr>
        <w:t xml:space="preserve"> </w:t>
      </w:r>
      <w:r>
        <w:rPr>
          <w:sz w:val="17"/>
        </w:rPr>
        <w:t>när</w:t>
      </w:r>
      <w:r>
        <w:rPr>
          <w:spacing w:val="6"/>
          <w:sz w:val="17"/>
        </w:rPr>
        <w:t xml:space="preserve"> </w:t>
      </w:r>
      <w:r>
        <w:rPr>
          <w:sz w:val="17"/>
        </w:rPr>
        <w:t>förändringar</w:t>
      </w:r>
      <w:r>
        <w:rPr>
          <w:spacing w:val="7"/>
          <w:sz w:val="17"/>
        </w:rPr>
        <w:t xml:space="preserve"> </w:t>
      </w:r>
      <w:r>
        <w:rPr>
          <w:sz w:val="17"/>
        </w:rPr>
        <w:t>i</w:t>
      </w:r>
      <w:r>
        <w:rPr>
          <w:spacing w:val="6"/>
          <w:sz w:val="17"/>
        </w:rPr>
        <w:t xml:space="preserve"> </w:t>
      </w:r>
      <w:r>
        <w:rPr>
          <w:sz w:val="17"/>
        </w:rPr>
        <w:t>konsekvensbedömningen</w:t>
      </w:r>
      <w:r>
        <w:rPr>
          <w:spacing w:val="6"/>
          <w:sz w:val="17"/>
        </w:rPr>
        <w:t xml:space="preserve"> </w:t>
      </w:r>
      <w:r>
        <w:rPr>
          <w:sz w:val="17"/>
        </w:rPr>
        <w:t>har</w:t>
      </w:r>
      <w:r>
        <w:rPr>
          <w:spacing w:val="7"/>
          <w:sz w:val="17"/>
        </w:rPr>
        <w:t xml:space="preserve"> </w:t>
      </w:r>
      <w:r>
        <w:rPr>
          <w:spacing w:val="-2"/>
          <w:sz w:val="17"/>
        </w:rPr>
        <w:t>gjorts.</w:t>
      </w:r>
    </w:p>
    <w:p w14:paraId="310FCC5D" w14:textId="77777777" w:rsidR="003834D3" w:rsidRDefault="003834D3" w:rsidP="009A641C">
      <w:pPr>
        <w:pStyle w:val="Brdtext"/>
        <w:spacing w:before="4"/>
        <w:rPr>
          <w:b/>
          <w:sz w:val="13"/>
        </w:rPr>
      </w:pPr>
    </w:p>
    <w:tbl>
      <w:tblPr>
        <w:tblStyle w:val="TableNormal1"/>
        <w:tblW w:w="6900" w:type="dxa"/>
        <w:tblInd w:w="-5" w:type="dxa"/>
        <w:tblLayout w:type="fixed"/>
        <w:tblLook w:val="01E0" w:firstRow="1" w:lastRow="1" w:firstColumn="1" w:lastColumn="1" w:noHBand="0" w:noVBand="0"/>
      </w:tblPr>
      <w:tblGrid>
        <w:gridCol w:w="1725"/>
        <w:gridCol w:w="1725"/>
        <w:gridCol w:w="1725"/>
        <w:gridCol w:w="1725"/>
      </w:tblGrid>
      <w:tr w:rsidR="00BE5BB7" w14:paraId="7539C512" w14:textId="77777777" w:rsidTr="00BE5BB7">
        <w:trPr>
          <w:trHeight w:val="67"/>
        </w:trPr>
        <w:tc>
          <w:tcPr>
            <w:tcW w:w="1725" w:type="dxa"/>
            <w:tcBorders>
              <w:top w:val="single" w:sz="4" w:space="0" w:color="auto"/>
              <w:left w:val="single" w:sz="4" w:space="0" w:color="auto"/>
              <w:bottom w:val="single" w:sz="4" w:space="0" w:color="auto"/>
              <w:right w:val="single" w:sz="4" w:space="0" w:color="auto"/>
            </w:tcBorders>
            <w:shd w:val="clear" w:color="auto" w:fill="C8BFBA" w:themeFill="accent5" w:themeFillTint="66"/>
          </w:tcPr>
          <w:p w14:paraId="461FD00B" w14:textId="77777777" w:rsidR="00BE5BB7" w:rsidRDefault="00BE5BB7" w:rsidP="006E411B">
            <w:pPr>
              <w:pStyle w:val="TableParagraph"/>
              <w:spacing w:before="155"/>
              <w:rPr>
                <w:b/>
              </w:rPr>
            </w:pPr>
            <w:r>
              <w:rPr>
                <w:b/>
                <w:color w:val="003B49"/>
                <w:spacing w:val="-2"/>
              </w:rPr>
              <w:t>Version</w:t>
            </w:r>
          </w:p>
        </w:tc>
        <w:tc>
          <w:tcPr>
            <w:tcW w:w="1725" w:type="dxa"/>
            <w:tcBorders>
              <w:top w:val="single" w:sz="4" w:space="0" w:color="auto"/>
              <w:left w:val="single" w:sz="4" w:space="0" w:color="auto"/>
              <w:bottom w:val="single" w:sz="4" w:space="0" w:color="auto"/>
              <w:right w:val="single" w:sz="4" w:space="0" w:color="auto"/>
            </w:tcBorders>
            <w:shd w:val="clear" w:color="auto" w:fill="C8BFBA" w:themeFill="accent5" w:themeFillTint="66"/>
          </w:tcPr>
          <w:p w14:paraId="4D7D220B" w14:textId="77777777" w:rsidR="00BE5BB7" w:rsidRDefault="00BE5BB7" w:rsidP="006E411B">
            <w:pPr>
              <w:pStyle w:val="TableParagraph"/>
              <w:spacing w:before="155"/>
              <w:ind w:left="0" w:right="817"/>
              <w:jc w:val="center"/>
              <w:rPr>
                <w:b/>
              </w:rPr>
            </w:pPr>
            <w:r>
              <w:rPr>
                <w:b/>
                <w:color w:val="003B49"/>
                <w:spacing w:val="-2"/>
              </w:rPr>
              <w:t>Datum</w:t>
            </w:r>
          </w:p>
        </w:tc>
        <w:tc>
          <w:tcPr>
            <w:tcW w:w="1725" w:type="dxa"/>
            <w:tcBorders>
              <w:top w:val="single" w:sz="4" w:space="0" w:color="auto"/>
              <w:left w:val="single" w:sz="4" w:space="0" w:color="auto"/>
              <w:bottom w:val="single" w:sz="4" w:space="0" w:color="auto"/>
              <w:right w:val="single" w:sz="4" w:space="0" w:color="auto"/>
            </w:tcBorders>
            <w:shd w:val="clear" w:color="auto" w:fill="C8BFBA" w:themeFill="accent5" w:themeFillTint="66"/>
          </w:tcPr>
          <w:p w14:paraId="2D377D54" w14:textId="77777777" w:rsidR="00BE5BB7" w:rsidRDefault="00BE5BB7" w:rsidP="006E411B">
            <w:pPr>
              <w:pStyle w:val="TableParagraph"/>
              <w:spacing w:before="155"/>
              <w:ind w:left="169"/>
              <w:rPr>
                <w:b/>
              </w:rPr>
            </w:pPr>
            <w:r>
              <w:rPr>
                <w:b/>
                <w:color w:val="003B49"/>
              </w:rPr>
              <w:t>Fastställd</w:t>
            </w:r>
            <w:r>
              <w:rPr>
                <w:b/>
                <w:color w:val="003B49"/>
                <w:spacing w:val="16"/>
              </w:rPr>
              <w:t xml:space="preserve"> </w:t>
            </w:r>
            <w:r>
              <w:rPr>
                <w:b/>
                <w:color w:val="003B49"/>
                <w:spacing w:val="-5"/>
              </w:rPr>
              <w:t>av</w:t>
            </w:r>
          </w:p>
        </w:tc>
        <w:tc>
          <w:tcPr>
            <w:tcW w:w="1725" w:type="dxa"/>
            <w:tcBorders>
              <w:top w:val="single" w:sz="4" w:space="0" w:color="auto"/>
              <w:left w:val="single" w:sz="4" w:space="0" w:color="auto"/>
              <w:bottom w:val="single" w:sz="4" w:space="0" w:color="auto"/>
              <w:right w:val="single" w:sz="4" w:space="0" w:color="auto"/>
            </w:tcBorders>
            <w:shd w:val="clear" w:color="auto" w:fill="C8BFBA" w:themeFill="accent5" w:themeFillTint="66"/>
          </w:tcPr>
          <w:p w14:paraId="44CFDC0D" w14:textId="77777777" w:rsidR="00BE5BB7" w:rsidRDefault="00BE5BB7" w:rsidP="006E411B">
            <w:pPr>
              <w:pStyle w:val="TableParagraph"/>
              <w:spacing w:before="135"/>
              <w:ind w:left="169"/>
              <w:rPr>
                <w:b/>
              </w:rPr>
            </w:pPr>
            <w:r>
              <w:rPr>
                <w:b/>
                <w:color w:val="003B49"/>
                <w:spacing w:val="-2"/>
              </w:rPr>
              <w:t>Ändringar</w:t>
            </w:r>
          </w:p>
        </w:tc>
      </w:tr>
      <w:tr w:rsidR="00BE5BB7" w14:paraId="78653F78" w14:textId="77777777" w:rsidTr="00BE5BB7">
        <w:trPr>
          <w:trHeight w:val="67"/>
        </w:trPr>
        <w:tc>
          <w:tcPr>
            <w:tcW w:w="1725" w:type="dxa"/>
            <w:tcBorders>
              <w:top w:val="single" w:sz="4" w:space="0" w:color="auto"/>
              <w:left w:val="single" w:sz="4" w:space="0" w:color="auto"/>
              <w:bottom w:val="single" w:sz="4" w:space="0" w:color="auto"/>
              <w:right w:val="single" w:sz="4" w:space="0" w:color="auto"/>
            </w:tcBorders>
          </w:tcPr>
          <w:p w14:paraId="444A4863" w14:textId="77777777" w:rsidR="00BE5BB7" w:rsidRDefault="00BE5BB7" w:rsidP="006E411B">
            <w:pPr>
              <w:pStyle w:val="TableParagraph"/>
              <w:spacing w:before="155"/>
              <w:rPr>
                <w:b/>
                <w:color w:val="003B49"/>
                <w:spacing w:val="-2"/>
              </w:rPr>
            </w:pPr>
            <w:r>
              <w:rPr>
                <w:spacing w:val="-5"/>
                <w:sz w:val="16"/>
              </w:rPr>
              <w:t>1.0</w:t>
            </w:r>
          </w:p>
        </w:tc>
        <w:tc>
          <w:tcPr>
            <w:tcW w:w="1725" w:type="dxa"/>
            <w:tcBorders>
              <w:top w:val="single" w:sz="4" w:space="0" w:color="auto"/>
              <w:left w:val="single" w:sz="4" w:space="0" w:color="auto"/>
              <w:bottom w:val="single" w:sz="4" w:space="0" w:color="auto"/>
              <w:right w:val="single" w:sz="4" w:space="0" w:color="auto"/>
            </w:tcBorders>
          </w:tcPr>
          <w:p w14:paraId="70C7D9C0" w14:textId="3B3045A9" w:rsidR="00BE5BB7" w:rsidRDefault="00BE5BB7" w:rsidP="006E411B">
            <w:pPr>
              <w:pStyle w:val="TableParagraph"/>
              <w:spacing w:before="155"/>
              <w:ind w:left="0" w:right="817"/>
              <w:jc w:val="center"/>
              <w:rPr>
                <w:b/>
                <w:color w:val="003B49"/>
                <w:spacing w:val="-2"/>
              </w:rPr>
            </w:pPr>
            <w:r>
              <w:rPr>
                <w:spacing w:val="-2"/>
                <w:sz w:val="16"/>
              </w:rPr>
              <w:t>2025-0</w:t>
            </w:r>
            <w:r w:rsidR="009B2AC5">
              <w:rPr>
                <w:spacing w:val="-2"/>
                <w:sz w:val="16"/>
              </w:rPr>
              <w:t>7-01</w:t>
            </w:r>
          </w:p>
        </w:tc>
        <w:tc>
          <w:tcPr>
            <w:tcW w:w="1725" w:type="dxa"/>
            <w:tcBorders>
              <w:top w:val="single" w:sz="4" w:space="0" w:color="auto"/>
              <w:left w:val="single" w:sz="4" w:space="0" w:color="auto"/>
              <w:bottom w:val="single" w:sz="4" w:space="0" w:color="auto"/>
              <w:right w:val="single" w:sz="4" w:space="0" w:color="auto"/>
            </w:tcBorders>
          </w:tcPr>
          <w:p w14:paraId="28E8D4C6" w14:textId="1F02F15A" w:rsidR="00BE5BB7" w:rsidRPr="009B2AC5" w:rsidRDefault="009B2AC5" w:rsidP="006E411B">
            <w:pPr>
              <w:pStyle w:val="TableParagraph"/>
              <w:spacing w:before="155"/>
              <w:ind w:left="169"/>
              <w:rPr>
                <w:bCs/>
                <w:color w:val="003B49"/>
              </w:rPr>
            </w:pPr>
            <w:proofErr w:type="spellStart"/>
            <w:r w:rsidRPr="009B2AC5">
              <w:rPr>
                <w:bCs/>
                <w:color w:val="003B49"/>
              </w:rPr>
              <w:t>Systemägare</w:t>
            </w:r>
            <w:proofErr w:type="spellEnd"/>
          </w:p>
        </w:tc>
        <w:tc>
          <w:tcPr>
            <w:tcW w:w="1725" w:type="dxa"/>
            <w:tcBorders>
              <w:top w:val="single" w:sz="4" w:space="0" w:color="auto"/>
              <w:left w:val="single" w:sz="4" w:space="0" w:color="auto"/>
              <w:bottom w:val="single" w:sz="4" w:space="0" w:color="auto"/>
              <w:right w:val="single" w:sz="4" w:space="0" w:color="auto"/>
            </w:tcBorders>
          </w:tcPr>
          <w:p w14:paraId="073787E6" w14:textId="77777777" w:rsidR="00BE5BB7" w:rsidRDefault="00BE5BB7" w:rsidP="006E411B">
            <w:pPr>
              <w:pStyle w:val="TableParagraph"/>
              <w:spacing w:before="135"/>
              <w:ind w:left="169"/>
              <w:rPr>
                <w:b/>
                <w:color w:val="003B49"/>
                <w:spacing w:val="-2"/>
              </w:rPr>
            </w:pPr>
          </w:p>
        </w:tc>
      </w:tr>
      <w:tr w:rsidR="00BE5BB7" w14:paraId="2FFA627D" w14:textId="77777777" w:rsidTr="00BE5BB7">
        <w:trPr>
          <w:trHeight w:val="67"/>
        </w:trPr>
        <w:tc>
          <w:tcPr>
            <w:tcW w:w="1725" w:type="dxa"/>
            <w:tcBorders>
              <w:top w:val="single" w:sz="4" w:space="0" w:color="auto"/>
              <w:left w:val="single" w:sz="4" w:space="0" w:color="auto"/>
              <w:bottom w:val="single" w:sz="4" w:space="0" w:color="auto"/>
              <w:right w:val="single" w:sz="4" w:space="0" w:color="auto"/>
            </w:tcBorders>
          </w:tcPr>
          <w:p w14:paraId="5F40D248" w14:textId="77777777" w:rsidR="00BE5BB7" w:rsidRDefault="00BE5BB7" w:rsidP="006E411B">
            <w:pPr>
              <w:pStyle w:val="TableParagraph"/>
              <w:spacing w:before="155"/>
              <w:rPr>
                <w:b/>
                <w:color w:val="003B49"/>
                <w:spacing w:val="-2"/>
              </w:rPr>
            </w:pPr>
          </w:p>
        </w:tc>
        <w:tc>
          <w:tcPr>
            <w:tcW w:w="1725" w:type="dxa"/>
            <w:tcBorders>
              <w:top w:val="single" w:sz="4" w:space="0" w:color="auto"/>
              <w:left w:val="single" w:sz="4" w:space="0" w:color="auto"/>
              <w:bottom w:val="single" w:sz="4" w:space="0" w:color="auto"/>
              <w:right w:val="single" w:sz="4" w:space="0" w:color="auto"/>
            </w:tcBorders>
          </w:tcPr>
          <w:p w14:paraId="54CFFF61" w14:textId="77777777" w:rsidR="00BE5BB7" w:rsidRDefault="00BE5BB7" w:rsidP="006E411B">
            <w:pPr>
              <w:pStyle w:val="TableParagraph"/>
              <w:spacing w:before="155"/>
              <w:ind w:left="0" w:right="817"/>
              <w:jc w:val="center"/>
              <w:rPr>
                <w:b/>
                <w:color w:val="003B49"/>
                <w:spacing w:val="-2"/>
              </w:rPr>
            </w:pPr>
          </w:p>
        </w:tc>
        <w:tc>
          <w:tcPr>
            <w:tcW w:w="1725" w:type="dxa"/>
            <w:tcBorders>
              <w:top w:val="single" w:sz="4" w:space="0" w:color="auto"/>
              <w:left w:val="single" w:sz="4" w:space="0" w:color="auto"/>
              <w:bottom w:val="single" w:sz="4" w:space="0" w:color="auto"/>
              <w:right w:val="single" w:sz="4" w:space="0" w:color="auto"/>
            </w:tcBorders>
          </w:tcPr>
          <w:p w14:paraId="6BDCA3B8" w14:textId="77777777" w:rsidR="00BE5BB7" w:rsidRDefault="00BE5BB7" w:rsidP="006E411B">
            <w:pPr>
              <w:pStyle w:val="TableParagraph"/>
              <w:spacing w:before="155"/>
              <w:ind w:left="169"/>
              <w:rPr>
                <w:b/>
                <w:color w:val="003B49"/>
              </w:rPr>
            </w:pPr>
          </w:p>
        </w:tc>
        <w:tc>
          <w:tcPr>
            <w:tcW w:w="1725" w:type="dxa"/>
            <w:tcBorders>
              <w:top w:val="single" w:sz="4" w:space="0" w:color="auto"/>
              <w:left w:val="single" w:sz="4" w:space="0" w:color="auto"/>
              <w:bottom w:val="single" w:sz="4" w:space="0" w:color="auto"/>
              <w:right w:val="single" w:sz="4" w:space="0" w:color="auto"/>
            </w:tcBorders>
          </w:tcPr>
          <w:p w14:paraId="0A81C8A0" w14:textId="77777777" w:rsidR="00BE5BB7" w:rsidRDefault="00BE5BB7" w:rsidP="006E411B">
            <w:pPr>
              <w:pStyle w:val="TableParagraph"/>
              <w:spacing w:before="135"/>
              <w:ind w:left="169"/>
              <w:rPr>
                <w:b/>
                <w:color w:val="003B49"/>
                <w:spacing w:val="-2"/>
              </w:rPr>
            </w:pPr>
          </w:p>
        </w:tc>
      </w:tr>
      <w:tr w:rsidR="00BE5BB7" w14:paraId="23C59EDA" w14:textId="77777777" w:rsidTr="00BE5BB7">
        <w:trPr>
          <w:trHeight w:val="67"/>
        </w:trPr>
        <w:tc>
          <w:tcPr>
            <w:tcW w:w="1725" w:type="dxa"/>
            <w:tcBorders>
              <w:top w:val="single" w:sz="4" w:space="0" w:color="auto"/>
              <w:left w:val="single" w:sz="4" w:space="0" w:color="auto"/>
              <w:bottom w:val="single" w:sz="4" w:space="0" w:color="auto"/>
              <w:right w:val="single" w:sz="4" w:space="0" w:color="auto"/>
            </w:tcBorders>
          </w:tcPr>
          <w:p w14:paraId="33A13060" w14:textId="77777777" w:rsidR="00BE5BB7" w:rsidRDefault="00BE5BB7" w:rsidP="006E411B">
            <w:pPr>
              <w:pStyle w:val="TableParagraph"/>
              <w:spacing w:before="155"/>
              <w:rPr>
                <w:b/>
                <w:color w:val="003B49"/>
                <w:spacing w:val="-2"/>
              </w:rPr>
            </w:pPr>
          </w:p>
        </w:tc>
        <w:tc>
          <w:tcPr>
            <w:tcW w:w="1725" w:type="dxa"/>
            <w:tcBorders>
              <w:top w:val="single" w:sz="4" w:space="0" w:color="auto"/>
              <w:left w:val="single" w:sz="4" w:space="0" w:color="auto"/>
              <w:bottom w:val="single" w:sz="4" w:space="0" w:color="auto"/>
              <w:right w:val="single" w:sz="4" w:space="0" w:color="auto"/>
            </w:tcBorders>
          </w:tcPr>
          <w:p w14:paraId="49C999FB" w14:textId="77777777" w:rsidR="00BE5BB7" w:rsidRDefault="00BE5BB7" w:rsidP="006E411B">
            <w:pPr>
              <w:pStyle w:val="TableParagraph"/>
              <w:spacing w:before="155"/>
              <w:ind w:left="0" w:right="817"/>
              <w:jc w:val="center"/>
              <w:rPr>
                <w:b/>
                <w:color w:val="003B49"/>
                <w:spacing w:val="-2"/>
              </w:rPr>
            </w:pPr>
          </w:p>
        </w:tc>
        <w:tc>
          <w:tcPr>
            <w:tcW w:w="1725" w:type="dxa"/>
            <w:tcBorders>
              <w:top w:val="single" w:sz="4" w:space="0" w:color="auto"/>
              <w:left w:val="single" w:sz="4" w:space="0" w:color="auto"/>
              <w:bottom w:val="single" w:sz="4" w:space="0" w:color="auto"/>
              <w:right w:val="single" w:sz="4" w:space="0" w:color="auto"/>
            </w:tcBorders>
          </w:tcPr>
          <w:p w14:paraId="6875DAE4" w14:textId="77777777" w:rsidR="00BE5BB7" w:rsidRDefault="00BE5BB7" w:rsidP="006E411B">
            <w:pPr>
              <w:pStyle w:val="TableParagraph"/>
              <w:spacing w:before="155"/>
              <w:ind w:left="169"/>
              <w:rPr>
                <w:b/>
                <w:color w:val="003B49"/>
              </w:rPr>
            </w:pPr>
          </w:p>
        </w:tc>
        <w:tc>
          <w:tcPr>
            <w:tcW w:w="1725" w:type="dxa"/>
            <w:tcBorders>
              <w:top w:val="single" w:sz="4" w:space="0" w:color="auto"/>
              <w:left w:val="single" w:sz="4" w:space="0" w:color="auto"/>
              <w:bottom w:val="single" w:sz="4" w:space="0" w:color="auto"/>
              <w:right w:val="single" w:sz="4" w:space="0" w:color="auto"/>
            </w:tcBorders>
          </w:tcPr>
          <w:p w14:paraId="0C5B407C" w14:textId="77777777" w:rsidR="00BE5BB7" w:rsidRDefault="00BE5BB7" w:rsidP="006E411B">
            <w:pPr>
              <w:pStyle w:val="TableParagraph"/>
              <w:spacing w:before="135"/>
              <w:ind w:left="169"/>
              <w:rPr>
                <w:b/>
                <w:color w:val="003B49"/>
                <w:spacing w:val="-2"/>
              </w:rPr>
            </w:pPr>
          </w:p>
        </w:tc>
      </w:tr>
      <w:tr w:rsidR="00BE5BB7" w14:paraId="281C4707" w14:textId="77777777" w:rsidTr="00BE5BB7">
        <w:trPr>
          <w:trHeight w:val="67"/>
        </w:trPr>
        <w:tc>
          <w:tcPr>
            <w:tcW w:w="1725" w:type="dxa"/>
            <w:tcBorders>
              <w:top w:val="single" w:sz="4" w:space="0" w:color="auto"/>
              <w:left w:val="single" w:sz="4" w:space="0" w:color="auto"/>
              <w:bottom w:val="single" w:sz="4" w:space="0" w:color="auto"/>
              <w:right w:val="single" w:sz="4" w:space="0" w:color="auto"/>
            </w:tcBorders>
          </w:tcPr>
          <w:p w14:paraId="6F6BE7CF" w14:textId="77777777" w:rsidR="00BE5BB7" w:rsidRDefault="00BE5BB7" w:rsidP="006E411B">
            <w:pPr>
              <w:pStyle w:val="TableParagraph"/>
              <w:spacing w:before="155"/>
              <w:rPr>
                <w:b/>
                <w:color w:val="003B49"/>
                <w:spacing w:val="-2"/>
              </w:rPr>
            </w:pPr>
          </w:p>
        </w:tc>
        <w:tc>
          <w:tcPr>
            <w:tcW w:w="1725" w:type="dxa"/>
            <w:tcBorders>
              <w:top w:val="single" w:sz="4" w:space="0" w:color="auto"/>
              <w:left w:val="single" w:sz="4" w:space="0" w:color="auto"/>
              <w:bottom w:val="single" w:sz="4" w:space="0" w:color="auto"/>
              <w:right w:val="single" w:sz="4" w:space="0" w:color="auto"/>
            </w:tcBorders>
          </w:tcPr>
          <w:p w14:paraId="19A8EF81" w14:textId="77777777" w:rsidR="00BE5BB7" w:rsidRDefault="00BE5BB7" w:rsidP="006E411B">
            <w:pPr>
              <w:pStyle w:val="TableParagraph"/>
              <w:spacing w:before="155"/>
              <w:ind w:left="0" w:right="817"/>
              <w:jc w:val="center"/>
              <w:rPr>
                <w:b/>
                <w:color w:val="003B49"/>
                <w:spacing w:val="-2"/>
              </w:rPr>
            </w:pPr>
          </w:p>
        </w:tc>
        <w:tc>
          <w:tcPr>
            <w:tcW w:w="1725" w:type="dxa"/>
            <w:tcBorders>
              <w:top w:val="single" w:sz="4" w:space="0" w:color="auto"/>
              <w:left w:val="single" w:sz="4" w:space="0" w:color="auto"/>
              <w:bottom w:val="single" w:sz="4" w:space="0" w:color="auto"/>
              <w:right w:val="single" w:sz="4" w:space="0" w:color="auto"/>
            </w:tcBorders>
          </w:tcPr>
          <w:p w14:paraId="698441ED" w14:textId="77777777" w:rsidR="00BE5BB7" w:rsidRDefault="00BE5BB7" w:rsidP="006E411B">
            <w:pPr>
              <w:pStyle w:val="TableParagraph"/>
              <w:spacing w:before="155"/>
              <w:ind w:left="169"/>
              <w:rPr>
                <w:b/>
                <w:color w:val="003B49"/>
              </w:rPr>
            </w:pPr>
          </w:p>
        </w:tc>
        <w:tc>
          <w:tcPr>
            <w:tcW w:w="1725" w:type="dxa"/>
            <w:tcBorders>
              <w:top w:val="single" w:sz="4" w:space="0" w:color="auto"/>
              <w:left w:val="single" w:sz="4" w:space="0" w:color="auto"/>
              <w:bottom w:val="single" w:sz="4" w:space="0" w:color="auto"/>
              <w:right w:val="single" w:sz="4" w:space="0" w:color="auto"/>
            </w:tcBorders>
          </w:tcPr>
          <w:p w14:paraId="11E20D13" w14:textId="77777777" w:rsidR="00BE5BB7" w:rsidRDefault="00BE5BB7" w:rsidP="006E411B">
            <w:pPr>
              <w:pStyle w:val="TableParagraph"/>
              <w:spacing w:before="135"/>
              <w:ind w:left="169"/>
              <w:rPr>
                <w:b/>
                <w:color w:val="003B49"/>
                <w:spacing w:val="-2"/>
              </w:rPr>
            </w:pPr>
          </w:p>
        </w:tc>
      </w:tr>
    </w:tbl>
    <w:p w14:paraId="5FDDA910" w14:textId="77777777" w:rsidR="009A641C" w:rsidRDefault="009A641C" w:rsidP="009A641C"/>
    <w:bookmarkEnd w:id="0"/>
    <w:p w14:paraId="55ABBCA1" w14:textId="77777777" w:rsidR="00445860" w:rsidRPr="00A634D2" w:rsidRDefault="00445860" w:rsidP="006F7E5A"/>
    <w:sectPr w:rsidR="00445860" w:rsidRPr="00A634D2" w:rsidSect="00763551">
      <w:type w:val="continuous"/>
      <w:pgSz w:w="11906" w:h="16838" w:code="9"/>
      <w:pgMar w:top="992" w:right="2552" w:bottom="1985" w:left="1985"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C269B" w14:textId="77777777" w:rsidR="00C101C9" w:rsidRDefault="00C101C9" w:rsidP="00E25647">
      <w:r>
        <w:separator/>
      </w:r>
    </w:p>
  </w:endnote>
  <w:endnote w:type="continuationSeparator" w:id="0">
    <w:p w14:paraId="49A6DED3" w14:textId="77777777" w:rsidR="00C101C9" w:rsidRDefault="00C101C9" w:rsidP="00E25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CADE3" w14:textId="77777777" w:rsidR="00445860" w:rsidRPr="0019145C" w:rsidRDefault="00445860" w:rsidP="00445860">
    <w:pPr>
      <w:pStyle w:val="Sidfot"/>
      <w:ind w:right="-1588"/>
      <w:jc w:val="right"/>
      <w:rPr>
        <w:rStyle w:val="Sidnummer"/>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2</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2</w:t>
    </w:r>
    <w:r w:rsidRPr="0019145C">
      <w:rPr>
        <w:rStyle w:val="Sidnummer"/>
      </w:rPr>
      <w:fldChar w:fldCharType="end"/>
    </w:r>
  </w:p>
  <w:p w14:paraId="4757ABD7" w14:textId="77777777" w:rsidR="00130729" w:rsidRPr="00630209" w:rsidRDefault="00130729" w:rsidP="00E4678B">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6D366" w14:textId="77777777" w:rsidR="0062646B" w:rsidRPr="00445860" w:rsidRDefault="0062646B" w:rsidP="0062646B">
    <w:pPr>
      <w:pStyle w:val="Sidfot"/>
      <w:tabs>
        <w:tab w:val="clear" w:pos="4536"/>
        <w:tab w:val="clear" w:pos="9072"/>
      </w:tabs>
      <w:ind w:right="-1588"/>
      <w:jc w:val="right"/>
      <w:rPr>
        <w:sz w:val="20"/>
        <w:szCs w:val="20"/>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1</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1</w:t>
    </w:r>
    <w:r w:rsidRPr="0019145C">
      <w:rPr>
        <w:rStyle w:val="Sidnummer"/>
      </w:rPr>
      <w:fldChar w:fldCharType="end"/>
    </w:r>
  </w:p>
  <w:p w14:paraId="2AB8E120" w14:textId="77777777" w:rsidR="00545972" w:rsidRPr="0062303E" w:rsidRDefault="00545972" w:rsidP="00E4678B">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288BD" w14:textId="77777777" w:rsidR="00C101C9" w:rsidRPr="001565B5" w:rsidRDefault="00C101C9" w:rsidP="001565B5">
      <w:pPr>
        <w:pStyle w:val="Sidfot"/>
      </w:pPr>
    </w:p>
  </w:footnote>
  <w:footnote w:type="continuationSeparator" w:id="0">
    <w:p w14:paraId="1DAEAA70" w14:textId="77777777" w:rsidR="00C101C9" w:rsidRDefault="00C101C9" w:rsidP="00E25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89D44" w14:textId="384A620C" w:rsidR="00103241" w:rsidRDefault="005C746C">
    <w:pPr>
      <w:pStyle w:val="Sidhuvud"/>
    </w:pPr>
    <w:r>
      <w:rPr>
        <w:noProof/>
      </w:rPr>
      <mc:AlternateContent>
        <mc:Choice Requires="wps">
          <w:drawing>
            <wp:anchor distT="0" distB="0" distL="0" distR="0" simplePos="0" relativeHeight="251659264" behindDoc="0" locked="0" layoutInCell="1" allowOverlap="1" wp14:anchorId="18A046CB" wp14:editId="781C16C8">
              <wp:simplePos x="635" y="635"/>
              <wp:positionH relativeFrom="page">
                <wp:align>left</wp:align>
              </wp:positionH>
              <wp:positionV relativeFrom="page">
                <wp:align>top</wp:align>
              </wp:positionV>
              <wp:extent cx="1205865" cy="345440"/>
              <wp:effectExtent l="0" t="0" r="13335" b="16510"/>
              <wp:wrapNone/>
              <wp:docPr id="1508448286"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484E024C" w14:textId="73BAE670" w:rsidR="005C746C" w:rsidRPr="005C746C" w:rsidRDefault="005C746C" w:rsidP="005C746C">
                          <w:pPr>
                            <w:rPr>
                              <w:rFonts w:ascii="Calibri" w:eastAsia="Calibri" w:hAnsi="Calibri" w:cs="Calibri"/>
                              <w:noProof/>
                              <w:color w:val="000000"/>
                              <w:sz w:val="20"/>
                              <w:szCs w:val="20"/>
                            </w:rPr>
                          </w:pPr>
                          <w:r w:rsidRPr="005C746C">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8A046CB" id="_x0000_t202" coordsize="21600,21600" o:spt="202" path="m,l,21600r21600,l21600,xe">
              <v:stroke joinstyle="miter"/>
              <v:path gradientshapeok="t" o:connecttype="rect"/>
            </v:shapetype>
            <v:shape id="Textruta 2" o:spid="_x0000_s1026" type="#_x0000_t202" alt="Begränsad delning" style="position:absolute;margin-left:0;margin-top:0;width:94.9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" filled="f" stroked="f">
              <v:fill o:detectmouseclick="t"/>
              <v:textbox style="mso-fit-shape-to-text:t" inset="20pt,15pt,0,0">
                <w:txbxContent>
                  <w:p w14:paraId="484E024C" w14:textId="73BAE670" w:rsidR="005C746C" w:rsidRPr="005C746C" w:rsidRDefault="005C746C" w:rsidP="005C746C">
                    <w:pPr>
                      <w:rPr>
                        <w:rFonts w:ascii="Calibri" w:eastAsia="Calibri" w:hAnsi="Calibri" w:cs="Calibri"/>
                        <w:noProof/>
                        <w:color w:val="000000"/>
                        <w:sz w:val="20"/>
                        <w:szCs w:val="20"/>
                      </w:rPr>
                    </w:pPr>
                    <w:r w:rsidRPr="005C746C">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7958" w14:textId="4C197EE0" w:rsidR="00545972" w:rsidRDefault="005C746C">
    <w:pPr>
      <w:pStyle w:val="Sidhuvud"/>
    </w:pPr>
    <w:r>
      <w:rPr>
        <w:noProof/>
      </w:rPr>
      <mc:AlternateContent>
        <mc:Choice Requires="wps">
          <w:drawing>
            <wp:anchor distT="0" distB="0" distL="0" distR="0" simplePos="0" relativeHeight="251660288" behindDoc="0" locked="0" layoutInCell="1" allowOverlap="1" wp14:anchorId="09252501" wp14:editId="14B15D3E">
              <wp:simplePos x="1264257" y="540689"/>
              <wp:positionH relativeFrom="page">
                <wp:align>left</wp:align>
              </wp:positionH>
              <wp:positionV relativeFrom="page">
                <wp:align>top</wp:align>
              </wp:positionV>
              <wp:extent cx="1205865" cy="345440"/>
              <wp:effectExtent l="0" t="0" r="13335" b="16510"/>
              <wp:wrapNone/>
              <wp:docPr id="329883399"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1D1818C7" w14:textId="407B3C32" w:rsidR="005C746C" w:rsidRPr="005C746C" w:rsidRDefault="005C746C" w:rsidP="005C746C">
                          <w:pPr>
                            <w:rPr>
                              <w:rFonts w:ascii="Calibri" w:eastAsia="Calibri" w:hAnsi="Calibri" w:cs="Calibri"/>
                              <w:noProof/>
                              <w:color w:val="000000"/>
                              <w:sz w:val="20"/>
                              <w:szCs w:val="20"/>
                            </w:rPr>
                          </w:pPr>
                          <w:r w:rsidRPr="005C746C">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9252501" id="_x0000_t202" coordsize="21600,21600" o:spt="202" path="m,l,21600r21600,l21600,xe">
              <v:stroke joinstyle="miter"/>
              <v:path gradientshapeok="t" o:connecttype="rect"/>
            </v:shapetype>
            <v:shape id="Textruta 3" o:spid="_x0000_s1027" type="#_x0000_t202" alt="Begränsad delning" style="position:absolute;margin-left:0;margin-top:0;width:94.9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" filled="f" stroked="f">
              <v:fill o:detectmouseclick="t"/>
              <v:textbox style="mso-fit-shape-to-text:t" inset="20pt,15pt,0,0">
                <w:txbxContent>
                  <w:p w14:paraId="1D1818C7" w14:textId="407B3C32" w:rsidR="005C746C" w:rsidRPr="005C746C" w:rsidRDefault="005C746C" w:rsidP="005C746C">
                    <w:pPr>
                      <w:rPr>
                        <w:rFonts w:ascii="Calibri" w:eastAsia="Calibri" w:hAnsi="Calibri" w:cs="Calibri"/>
                        <w:noProof/>
                        <w:color w:val="000000"/>
                        <w:sz w:val="20"/>
                        <w:szCs w:val="20"/>
                      </w:rPr>
                    </w:pPr>
                    <w:r w:rsidRPr="005C746C">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4C5D7" w14:textId="09622450" w:rsidR="00EB3644" w:rsidRPr="00763551" w:rsidRDefault="005C746C">
    <w:pPr>
      <w:pStyle w:val="Sidhuvud"/>
      <w:rPr>
        <w:sz w:val="20"/>
        <w:szCs w:val="28"/>
      </w:rPr>
    </w:pPr>
    <w:r>
      <w:rPr>
        <w:noProof/>
        <w:sz w:val="20"/>
        <w:szCs w:val="28"/>
      </w:rPr>
      <mc:AlternateContent>
        <mc:Choice Requires="wps">
          <w:drawing>
            <wp:anchor distT="0" distB="0" distL="0" distR="0" simplePos="0" relativeHeight="251658240" behindDoc="0" locked="0" layoutInCell="1" allowOverlap="1" wp14:anchorId="1CE6E8CF" wp14:editId="2B2D9908">
              <wp:simplePos x="1264257" y="540689"/>
              <wp:positionH relativeFrom="page">
                <wp:align>left</wp:align>
              </wp:positionH>
              <wp:positionV relativeFrom="page">
                <wp:align>top</wp:align>
              </wp:positionV>
              <wp:extent cx="1205865" cy="345440"/>
              <wp:effectExtent l="0" t="0" r="13335" b="16510"/>
              <wp:wrapNone/>
              <wp:docPr id="1590039276" name="Textruta 1"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3E0BAF0F" w14:textId="61479B94" w:rsidR="005C746C" w:rsidRPr="005C746C" w:rsidRDefault="005C746C" w:rsidP="005C746C">
                          <w:pPr>
                            <w:rPr>
                              <w:rFonts w:ascii="Calibri" w:eastAsia="Calibri" w:hAnsi="Calibri" w:cs="Calibri"/>
                              <w:noProof/>
                              <w:color w:val="000000"/>
                              <w:sz w:val="20"/>
                              <w:szCs w:val="20"/>
                            </w:rPr>
                          </w:pPr>
                          <w:r w:rsidRPr="005C746C">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CE6E8CF" id="_x0000_t202" coordsize="21600,21600" o:spt="202" path="m,l,21600r21600,l21600,xe">
              <v:stroke joinstyle="miter"/>
              <v:path gradientshapeok="t" o:connecttype="rect"/>
            </v:shapetype>
            <v:shape id="Textruta 1" o:spid="_x0000_s1028" type="#_x0000_t202" alt="Begränsad delning" style="position:absolute;margin-left:0;margin-top:0;width:94.9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" filled="f" stroked="f">
              <v:fill o:detectmouseclick="t"/>
              <v:textbox style="mso-fit-shape-to-text:t" inset="20pt,15pt,0,0">
                <w:txbxContent>
                  <w:p w14:paraId="3E0BAF0F" w14:textId="61479B94" w:rsidR="005C746C" w:rsidRPr="005C746C" w:rsidRDefault="005C746C" w:rsidP="005C746C">
                    <w:pPr>
                      <w:rPr>
                        <w:rFonts w:ascii="Calibri" w:eastAsia="Calibri" w:hAnsi="Calibri" w:cs="Calibri"/>
                        <w:noProof/>
                        <w:color w:val="000000"/>
                        <w:sz w:val="20"/>
                        <w:szCs w:val="20"/>
                      </w:rPr>
                    </w:pPr>
                    <w:r w:rsidRPr="005C746C">
                      <w:rPr>
                        <w:rFonts w:ascii="Calibri" w:eastAsia="Calibri" w:hAnsi="Calibri" w:cs="Calibri"/>
                        <w:noProof/>
                        <w:color w:val="000000"/>
                        <w:sz w:val="20"/>
                        <w:szCs w:val="20"/>
                      </w:rPr>
                      <w:t>Begränsad delning</w:t>
                    </w:r>
                  </w:p>
                </w:txbxContent>
              </v:textbox>
              <w10:wrap anchorx="page" anchory="page"/>
            </v:shape>
          </w:pict>
        </mc:Fallback>
      </mc:AlternateContent>
    </w:r>
    <w:r w:rsidR="00541797">
      <w:rPr>
        <w:noProof/>
        <w:sz w:val="20"/>
        <w:szCs w:val="28"/>
      </w:rPr>
      <w:t>2025-06-16</w:t>
    </w:r>
  </w:p>
  <w:p w14:paraId="06C6D11B" w14:textId="0544AC25" w:rsidR="00EB3644" w:rsidRPr="00763551" w:rsidRDefault="00EB3644">
    <w:pPr>
      <w:pStyle w:val="Sidhuvud"/>
      <w:rPr>
        <w:sz w:val="20"/>
        <w:szCs w:val="28"/>
      </w:rPr>
    </w:pPr>
    <w:r w:rsidRPr="00763551">
      <w:rPr>
        <w:sz w:val="20"/>
        <w:szCs w:val="28"/>
      </w:rPr>
      <w:t xml:space="preserve">Dnr: MIUN </w:t>
    </w:r>
    <w:r w:rsidR="004031F2" w:rsidRPr="00763551">
      <w:rPr>
        <w:sz w:val="20"/>
        <w:szCs w:val="28"/>
      </w:rPr>
      <w:t>2025/1513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C4EB" w14:textId="48EF6F6D" w:rsidR="005C746C" w:rsidRDefault="005C746C">
    <w:pPr>
      <w:pStyle w:val="Sidhuvud"/>
    </w:pPr>
    <w:r>
      <w:rPr>
        <w:noProof/>
      </w:rPr>
      <mc:AlternateContent>
        <mc:Choice Requires="wps">
          <w:drawing>
            <wp:anchor distT="0" distB="0" distL="0" distR="0" simplePos="0" relativeHeight="251662336" behindDoc="0" locked="0" layoutInCell="1" allowOverlap="1" wp14:anchorId="24928117" wp14:editId="349793AA">
              <wp:simplePos x="635" y="635"/>
              <wp:positionH relativeFrom="page">
                <wp:align>left</wp:align>
              </wp:positionH>
              <wp:positionV relativeFrom="page">
                <wp:align>top</wp:align>
              </wp:positionV>
              <wp:extent cx="1205865" cy="345440"/>
              <wp:effectExtent l="0" t="0" r="13335" b="16510"/>
              <wp:wrapNone/>
              <wp:docPr id="22398337" name="Textruta 5"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09E3A424" w14:textId="7D1CB7A4" w:rsidR="005C746C" w:rsidRPr="005C746C" w:rsidRDefault="005C746C" w:rsidP="005C746C">
                          <w:pPr>
                            <w:rPr>
                              <w:rFonts w:ascii="Calibri" w:eastAsia="Calibri" w:hAnsi="Calibri" w:cs="Calibri"/>
                              <w:noProof/>
                              <w:color w:val="000000"/>
                              <w:sz w:val="20"/>
                              <w:szCs w:val="20"/>
                            </w:rPr>
                          </w:pPr>
                          <w:r w:rsidRPr="005C746C">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4928117" id="_x0000_t202" coordsize="21600,21600" o:spt="202" path="m,l,21600r21600,l21600,xe">
              <v:stroke joinstyle="miter"/>
              <v:path gradientshapeok="t" o:connecttype="rect"/>
            </v:shapetype>
            <v:shape id="Textruta 5" o:spid="_x0000_s1029" type="#_x0000_t202" alt="Begränsad delning" style="position:absolute;margin-left:0;margin-top:0;width:94.95pt;height:27.2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" filled="f" stroked="f">
              <v:fill o:detectmouseclick="t"/>
              <v:textbox style="mso-fit-shape-to-text:t" inset="20pt,15pt,0,0">
                <w:txbxContent>
                  <w:p w14:paraId="09E3A424" w14:textId="7D1CB7A4" w:rsidR="005C746C" w:rsidRPr="005C746C" w:rsidRDefault="005C746C" w:rsidP="005C746C">
                    <w:pPr>
                      <w:rPr>
                        <w:rFonts w:ascii="Calibri" w:eastAsia="Calibri" w:hAnsi="Calibri" w:cs="Calibri"/>
                        <w:noProof/>
                        <w:color w:val="000000"/>
                        <w:sz w:val="20"/>
                        <w:szCs w:val="20"/>
                      </w:rPr>
                    </w:pPr>
                    <w:r w:rsidRPr="005C746C">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1C34A" w14:textId="126D3E7E" w:rsidR="005C746C" w:rsidRDefault="005C746C">
    <w:pPr>
      <w:pStyle w:val="Sidhuvud"/>
    </w:pPr>
    <w:r>
      <w:rPr>
        <w:noProof/>
      </w:rPr>
      <mc:AlternateContent>
        <mc:Choice Requires="wps">
          <w:drawing>
            <wp:anchor distT="0" distB="0" distL="0" distR="0" simplePos="0" relativeHeight="251663360" behindDoc="0" locked="0" layoutInCell="1" allowOverlap="1" wp14:anchorId="04031077" wp14:editId="285EB9C7">
              <wp:simplePos x="635" y="635"/>
              <wp:positionH relativeFrom="page">
                <wp:align>left</wp:align>
              </wp:positionH>
              <wp:positionV relativeFrom="page">
                <wp:align>top</wp:align>
              </wp:positionV>
              <wp:extent cx="1205865" cy="345440"/>
              <wp:effectExtent l="0" t="0" r="13335" b="16510"/>
              <wp:wrapNone/>
              <wp:docPr id="30631764" name="Textruta 6"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7259A6A6" w14:textId="745B28CF" w:rsidR="005C746C" w:rsidRPr="005C746C" w:rsidRDefault="005C746C" w:rsidP="005C746C">
                          <w:pPr>
                            <w:rPr>
                              <w:rFonts w:ascii="Calibri" w:eastAsia="Calibri" w:hAnsi="Calibri" w:cs="Calibri"/>
                              <w:noProof/>
                              <w:color w:val="000000"/>
                              <w:sz w:val="20"/>
                              <w:szCs w:val="20"/>
                            </w:rPr>
                          </w:pPr>
                          <w:r w:rsidRPr="005C746C">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4031077" id="_x0000_t202" coordsize="21600,21600" o:spt="202" path="m,l,21600r21600,l21600,xe">
              <v:stroke joinstyle="miter"/>
              <v:path gradientshapeok="t" o:connecttype="rect"/>
            </v:shapetype>
            <v:shape id="Textruta 6" o:spid="_x0000_s1030" type="#_x0000_t202" alt="Begränsad delning" style="position:absolute;margin-left:0;margin-top:0;width:94.95pt;height:27.2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" filled="f" stroked="f">
              <v:fill o:detectmouseclick="t"/>
              <v:textbox style="mso-fit-shape-to-text:t" inset="20pt,15pt,0,0">
                <w:txbxContent>
                  <w:p w14:paraId="7259A6A6" w14:textId="745B28CF" w:rsidR="005C746C" w:rsidRPr="005C746C" w:rsidRDefault="005C746C" w:rsidP="005C746C">
                    <w:pPr>
                      <w:rPr>
                        <w:rFonts w:ascii="Calibri" w:eastAsia="Calibri" w:hAnsi="Calibri" w:cs="Calibri"/>
                        <w:noProof/>
                        <w:color w:val="000000"/>
                        <w:sz w:val="20"/>
                        <w:szCs w:val="20"/>
                      </w:rPr>
                    </w:pPr>
                    <w:r w:rsidRPr="005C746C">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BD1D0" w14:textId="4C88FB90" w:rsidR="004031F2" w:rsidRDefault="005C746C">
    <w:pPr>
      <w:pStyle w:val="Sidhuvud"/>
    </w:pPr>
    <w:r>
      <w:rPr>
        <w:noProof/>
      </w:rPr>
      <mc:AlternateContent>
        <mc:Choice Requires="wps">
          <w:drawing>
            <wp:anchor distT="0" distB="0" distL="0" distR="0" simplePos="0" relativeHeight="251661312" behindDoc="0" locked="0" layoutInCell="1" allowOverlap="1" wp14:anchorId="3E27B009" wp14:editId="3F0EB295">
              <wp:simplePos x="1261110" y="541020"/>
              <wp:positionH relativeFrom="page">
                <wp:align>left</wp:align>
              </wp:positionH>
              <wp:positionV relativeFrom="page">
                <wp:align>top</wp:align>
              </wp:positionV>
              <wp:extent cx="1205865" cy="345440"/>
              <wp:effectExtent l="0" t="0" r="13335" b="16510"/>
              <wp:wrapNone/>
              <wp:docPr id="248316614" name="Textruta 4"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19FDB876" w14:textId="359A4D87" w:rsidR="005C746C" w:rsidRPr="005C746C" w:rsidRDefault="005C746C" w:rsidP="005C746C">
                          <w:pPr>
                            <w:rPr>
                              <w:rFonts w:ascii="Calibri" w:eastAsia="Calibri" w:hAnsi="Calibri" w:cs="Calibri"/>
                              <w:noProof/>
                              <w:color w:val="000000"/>
                              <w:sz w:val="20"/>
                              <w:szCs w:val="20"/>
                            </w:rPr>
                          </w:pPr>
                          <w:r w:rsidRPr="005C746C">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E27B009" id="_x0000_t202" coordsize="21600,21600" o:spt="202" path="m,l,21600r21600,l21600,xe">
              <v:stroke joinstyle="miter"/>
              <v:path gradientshapeok="t" o:connecttype="rect"/>
            </v:shapetype>
            <v:shape id="Textruta 4" o:spid="_x0000_s1031" type="#_x0000_t202" alt="Begränsad delning" style="position:absolute;margin-left:0;margin-top:0;width:94.95pt;height:27.2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" filled="f" stroked="f">
              <v:fill o:detectmouseclick="t"/>
              <v:textbox style="mso-fit-shape-to-text:t" inset="20pt,15pt,0,0">
                <w:txbxContent>
                  <w:p w14:paraId="19FDB876" w14:textId="359A4D87" w:rsidR="005C746C" w:rsidRPr="005C746C" w:rsidRDefault="005C746C" w:rsidP="005C746C">
                    <w:pPr>
                      <w:rPr>
                        <w:rFonts w:ascii="Calibri" w:eastAsia="Calibri" w:hAnsi="Calibri" w:cs="Calibri"/>
                        <w:noProof/>
                        <w:color w:val="000000"/>
                        <w:sz w:val="20"/>
                        <w:szCs w:val="20"/>
                      </w:rPr>
                    </w:pPr>
                    <w:r w:rsidRPr="005C746C">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F3F04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FBF614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E42CE9AE"/>
    <w:lvl w:ilvl="0">
      <w:start w:val="1"/>
      <w:numFmt w:val="decimal"/>
      <w:pStyle w:val="Numreradlista5"/>
      <w:lvlText w:val="%1."/>
      <w:lvlJc w:val="left"/>
      <w:pPr>
        <w:tabs>
          <w:tab w:val="num" w:pos="1492"/>
        </w:tabs>
        <w:ind w:left="1492" w:hanging="360"/>
      </w:pPr>
    </w:lvl>
  </w:abstractNum>
  <w:abstractNum w:abstractNumId="3" w15:restartNumberingAfterBreak="0">
    <w:nsid w:val="FFFFFF7D"/>
    <w:multiLevelType w:val="singleLevel"/>
    <w:tmpl w:val="B9BCE702"/>
    <w:lvl w:ilvl="0">
      <w:start w:val="1"/>
      <w:numFmt w:val="decimal"/>
      <w:pStyle w:val="Numreradlista4"/>
      <w:lvlText w:val="%1."/>
      <w:lvlJc w:val="left"/>
      <w:pPr>
        <w:tabs>
          <w:tab w:val="num" w:pos="1209"/>
        </w:tabs>
        <w:ind w:left="1209" w:hanging="360"/>
      </w:pPr>
    </w:lvl>
  </w:abstractNum>
  <w:abstractNum w:abstractNumId="4" w15:restartNumberingAfterBreak="0">
    <w:nsid w:val="FFFFFF7E"/>
    <w:multiLevelType w:val="singleLevel"/>
    <w:tmpl w:val="0D3E7186"/>
    <w:lvl w:ilvl="0">
      <w:start w:val="1"/>
      <w:numFmt w:val="decimal"/>
      <w:pStyle w:val="Numreradlista3"/>
      <w:lvlText w:val="%1."/>
      <w:lvlJc w:val="left"/>
      <w:pPr>
        <w:tabs>
          <w:tab w:val="num" w:pos="926"/>
        </w:tabs>
        <w:ind w:left="926" w:hanging="360"/>
      </w:pPr>
    </w:lvl>
  </w:abstractNum>
  <w:abstractNum w:abstractNumId="5" w15:restartNumberingAfterBreak="0">
    <w:nsid w:val="FFFFFF7F"/>
    <w:multiLevelType w:val="singleLevel"/>
    <w:tmpl w:val="F9340BB8"/>
    <w:lvl w:ilvl="0">
      <w:start w:val="1"/>
      <w:numFmt w:val="decimal"/>
      <w:pStyle w:val="Numreradlista2"/>
      <w:lvlText w:val="%1."/>
      <w:lvlJc w:val="left"/>
      <w:pPr>
        <w:tabs>
          <w:tab w:val="num" w:pos="643"/>
        </w:tabs>
        <w:ind w:left="643" w:hanging="360"/>
      </w:pPr>
    </w:lvl>
  </w:abstractNum>
  <w:abstractNum w:abstractNumId="6" w15:restartNumberingAfterBreak="0">
    <w:nsid w:val="00736804"/>
    <w:multiLevelType w:val="multilevel"/>
    <w:tmpl w:val="7AE04498"/>
    <w:lvl w:ilvl="0">
      <w:start w:val="3"/>
      <w:numFmt w:val="decimal"/>
      <w:lvlText w:val="%1"/>
      <w:lvlJc w:val="left"/>
      <w:pPr>
        <w:ind w:left="1122" w:hanging="442"/>
      </w:pPr>
      <w:rPr>
        <w:rFonts w:hint="default"/>
        <w:lang w:val="sv-SE" w:eastAsia="en-US" w:bidi="ar-SA"/>
      </w:rPr>
    </w:lvl>
    <w:lvl w:ilvl="1">
      <w:start w:val="1"/>
      <w:numFmt w:val="decimal"/>
      <w:lvlText w:val="%1.%2"/>
      <w:lvlJc w:val="left"/>
      <w:pPr>
        <w:ind w:left="1122" w:hanging="442"/>
      </w:pPr>
      <w:rPr>
        <w:rFonts w:ascii="Arial" w:eastAsia="Arial" w:hAnsi="Arial" w:cs="Arial" w:hint="default"/>
        <w:b/>
        <w:bCs/>
        <w:i w:val="0"/>
        <w:iCs w:val="0"/>
        <w:spacing w:val="-25"/>
        <w:w w:val="100"/>
        <w:sz w:val="28"/>
        <w:szCs w:val="28"/>
        <w:lang w:val="sv-SE" w:eastAsia="en-US" w:bidi="ar-SA"/>
      </w:rPr>
    </w:lvl>
    <w:lvl w:ilvl="2">
      <w:numFmt w:val="bullet"/>
      <w:lvlText w:val="•"/>
      <w:lvlJc w:val="left"/>
      <w:pPr>
        <w:ind w:left="2753" w:hanging="442"/>
      </w:pPr>
      <w:rPr>
        <w:rFonts w:hint="default"/>
        <w:lang w:val="sv-SE" w:eastAsia="en-US" w:bidi="ar-SA"/>
      </w:rPr>
    </w:lvl>
    <w:lvl w:ilvl="3">
      <w:numFmt w:val="bullet"/>
      <w:lvlText w:val="•"/>
      <w:lvlJc w:val="left"/>
      <w:pPr>
        <w:ind w:left="3569" w:hanging="442"/>
      </w:pPr>
      <w:rPr>
        <w:rFonts w:hint="default"/>
        <w:lang w:val="sv-SE" w:eastAsia="en-US" w:bidi="ar-SA"/>
      </w:rPr>
    </w:lvl>
    <w:lvl w:ilvl="4">
      <w:numFmt w:val="bullet"/>
      <w:lvlText w:val="•"/>
      <w:lvlJc w:val="left"/>
      <w:pPr>
        <w:ind w:left="4386" w:hanging="442"/>
      </w:pPr>
      <w:rPr>
        <w:rFonts w:hint="default"/>
        <w:lang w:val="sv-SE" w:eastAsia="en-US" w:bidi="ar-SA"/>
      </w:rPr>
    </w:lvl>
    <w:lvl w:ilvl="5">
      <w:numFmt w:val="bullet"/>
      <w:lvlText w:val="•"/>
      <w:lvlJc w:val="left"/>
      <w:pPr>
        <w:ind w:left="5202" w:hanging="442"/>
      </w:pPr>
      <w:rPr>
        <w:rFonts w:hint="default"/>
        <w:lang w:val="sv-SE" w:eastAsia="en-US" w:bidi="ar-SA"/>
      </w:rPr>
    </w:lvl>
    <w:lvl w:ilvl="6">
      <w:numFmt w:val="bullet"/>
      <w:lvlText w:val="•"/>
      <w:lvlJc w:val="left"/>
      <w:pPr>
        <w:ind w:left="6019" w:hanging="442"/>
      </w:pPr>
      <w:rPr>
        <w:rFonts w:hint="default"/>
        <w:lang w:val="sv-SE" w:eastAsia="en-US" w:bidi="ar-SA"/>
      </w:rPr>
    </w:lvl>
    <w:lvl w:ilvl="7">
      <w:numFmt w:val="bullet"/>
      <w:lvlText w:val="•"/>
      <w:lvlJc w:val="left"/>
      <w:pPr>
        <w:ind w:left="6835" w:hanging="442"/>
      </w:pPr>
      <w:rPr>
        <w:rFonts w:hint="default"/>
        <w:lang w:val="sv-SE" w:eastAsia="en-US" w:bidi="ar-SA"/>
      </w:rPr>
    </w:lvl>
    <w:lvl w:ilvl="8">
      <w:numFmt w:val="bullet"/>
      <w:lvlText w:val="•"/>
      <w:lvlJc w:val="left"/>
      <w:pPr>
        <w:ind w:left="7652" w:hanging="442"/>
      </w:pPr>
      <w:rPr>
        <w:rFonts w:hint="default"/>
        <w:lang w:val="sv-SE" w:eastAsia="en-US" w:bidi="ar-SA"/>
      </w:rPr>
    </w:lvl>
  </w:abstractNum>
  <w:abstractNum w:abstractNumId="7" w15:restartNumberingAfterBreak="0">
    <w:nsid w:val="06180271"/>
    <w:multiLevelType w:val="multilevel"/>
    <w:tmpl w:val="00D2B484"/>
    <w:styleLink w:val="Listformatpunktlista2"/>
    <w:lvl w:ilvl="0">
      <w:start w:val="1"/>
      <w:numFmt w:val="bullet"/>
      <w:pStyle w:val="Punktlista"/>
      <w:lvlText w:val=""/>
      <w:lvlJc w:val="left"/>
      <w:pPr>
        <w:ind w:left="567" w:hanging="283"/>
      </w:pPr>
      <w:rPr>
        <w:rFonts w:ascii="Symbol" w:hAnsi="Symbol" w:hint="default"/>
        <w:color w:val="auto"/>
      </w:rPr>
    </w:lvl>
    <w:lvl w:ilvl="1">
      <w:start w:val="1"/>
      <w:numFmt w:val="bullet"/>
      <w:pStyle w:val="Punktlista2"/>
      <w:lvlText w:val=""/>
      <w:lvlJc w:val="left"/>
      <w:pPr>
        <w:ind w:left="1134" w:hanging="283"/>
      </w:pPr>
      <w:rPr>
        <w:rFonts w:ascii="Symbol" w:hAnsi="Symbol" w:hint="default"/>
        <w:color w:val="auto"/>
      </w:rPr>
    </w:lvl>
    <w:lvl w:ilvl="2">
      <w:start w:val="1"/>
      <w:numFmt w:val="lowerRoman"/>
      <w:pStyle w:val="Punktlista3"/>
      <w:lvlText w:val="%3)"/>
      <w:lvlJc w:val="left"/>
      <w:pPr>
        <w:ind w:left="158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EBA2190"/>
    <w:multiLevelType w:val="multilevel"/>
    <w:tmpl w:val="96BE8942"/>
    <w:lvl w:ilvl="0">
      <w:start w:val="7"/>
      <w:numFmt w:val="decimal"/>
      <w:lvlText w:val="%1"/>
      <w:lvlJc w:val="left"/>
      <w:pPr>
        <w:ind w:left="1095" w:hanging="415"/>
      </w:pPr>
      <w:rPr>
        <w:rFonts w:hint="default"/>
        <w:lang w:val="sv-SE" w:eastAsia="en-US" w:bidi="ar-SA"/>
      </w:rPr>
    </w:lvl>
    <w:lvl w:ilvl="1">
      <w:start w:val="1"/>
      <w:numFmt w:val="decimal"/>
      <w:lvlText w:val="%1.%2"/>
      <w:lvlJc w:val="left"/>
      <w:pPr>
        <w:ind w:left="1095" w:hanging="415"/>
      </w:pPr>
      <w:rPr>
        <w:rFonts w:ascii="Arial" w:eastAsia="Arial" w:hAnsi="Arial" w:cs="Arial" w:hint="default"/>
        <w:b/>
        <w:bCs/>
        <w:i w:val="0"/>
        <w:iCs w:val="0"/>
        <w:spacing w:val="-28"/>
        <w:w w:val="100"/>
        <w:sz w:val="28"/>
        <w:szCs w:val="28"/>
        <w:lang w:val="sv-SE" w:eastAsia="en-US" w:bidi="ar-SA"/>
      </w:rPr>
    </w:lvl>
    <w:lvl w:ilvl="2">
      <w:numFmt w:val="bullet"/>
      <w:lvlText w:val="•"/>
      <w:lvlJc w:val="left"/>
      <w:pPr>
        <w:ind w:left="2737" w:hanging="415"/>
      </w:pPr>
      <w:rPr>
        <w:rFonts w:hint="default"/>
        <w:lang w:val="sv-SE" w:eastAsia="en-US" w:bidi="ar-SA"/>
      </w:rPr>
    </w:lvl>
    <w:lvl w:ilvl="3">
      <w:numFmt w:val="bullet"/>
      <w:lvlText w:val="•"/>
      <w:lvlJc w:val="left"/>
      <w:pPr>
        <w:ind w:left="3555" w:hanging="415"/>
      </w:pPr>
      <w:rPr>
        <w:rFonts w:hint="default"/>
        <w:lang w:val="sv-SE" w:eastAsia="en-US" w:bidi="ar-SA"/>
      </w:rPr>
    </w:lvl>
    <w:lvl w:ilvl="4">
      <w:numFmt w:val="bullet"/>
      <w:lvlText w:val="•"/>
      <w:lvlJc w:val="left"/>
      <w:pPr>
        <w:ind w:left="4374" w:hanging="415"/>
      </w:pPr>
      <w:rPr>
        <w:rFonts w:hint="default"/>
        <w:lang w:val="sv-SE" w:eastAsia="en-US" w:bidi="ar-SA"/>
      </w:rPr>
    </w:lvl>
    <w:lvl w:ilvl="5">
      <w:numFmt w:val="bullet"/>
      <w:lvlText w:val="•"/>
      <w:lvlJc w:val="left"/>
      <w:pPr>
        <w:ind w:left="5192" w:hanging="415"/>
      </w:pPr>
      <w:rPr>
        <w:rFonts w:hint="default"/>
        <w:lang w:val="sv-SE" w:eastAsia="en-US" w:bidi="ar-SA"/>
      </w:rPr>
    </w:lvl>
    <w:lvl w:ilvl="6">
      <w:numFmt w:val="bullet"/>
      <w:lvlText w:val="•"/>
      <w:lvlJc w:val="left"/>
      <w:pPr>
        <w:ind w:left="6011" w:hanging="415"/>
      </w:pPr>
      <w:rPr>
        <w:rFonts w:hint="default"/>
        <w:lang w:val="sv-SE" w:eastAsia="en-US" w:bidi="ar-SA"/>
      </w:rPr>
    </w:lvl>
    <w:lvl w:ilvl="7">
      <w:numFmt w:val="bullet"/>
      <w:lvlText w:val="•"/>
      <w:lvlJc w:val="left"/>
      <w:pPr>
        <w:ind w:left="6829" w:hanging="415"/>
      </w:pPr>
      <w:rPr>
        <w:rFonts w:hint="default"/>
        <w:lang w:val="sv-SE" w:eastAsia="en-US" w:bidi="ar-SA"/>
      </w:rPr>
    </w:lvl>
    <w:lvl w:ilvl="8">
      <w:numFmt w:val="bullet"/>
      <w:lvlText w:val="•"/>
      <w:lvlJc w:val="left"/>
      <w:pPr>
        <w:ind w:left="7648" w:hanging="415"/>
      </w:pPr>
      <w:rPr>
        <w:rFonts w:hint="default"/>
        <w:lang w:val="sv-SE" w:eastAsia="en-US" w:bidi="ar-SA"/>
      </w:rPr>
    </w:lvl>
  </w:abstractNum>
  <w:abstractNum w:abstractNumId="9" w15:restartNumberingAfterBreak="0">
    <w:nsid w:val="14693C76"/>
    <w:multiLevelType w:val="hybridMultilevel"/>
    <w:tmpl w:val="69F2F66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14A659BC"/>
    <w:multiLevelType w:val="hybridMultilevel"/>
    <w:tmpl w:val="7722B48E"/>
    <w:lvl w:ilvl="0" w:tplc="371E064C">
      <w:numFmt w:val="bullet"/>
      <w:lvlText w:val="•"/>
      <w:lvlJc w:val="left"/>
      <w:pPr>
        <w:ind w:left="530" w:hanging="360"/>
      </w:pPr>
      <w:rPr>
        <w:rFonts w:ascii="Arial" w:eastAsia="Arial" w:hAnsi="Arial" w:cs="Arial" w:hint="default"/>
        <w:b w:val="0"/>
        <w:bCs w:val="0"/>
        <w:i w:val="0"/>
        <w:iCs w:val="0"/>
        <w:spacing w:val="0"/>
        <w:w w:val="100"/>
        <w:sz w:val="17"/>
        <w:szCs w:val="17"/>
        <w:lang w:val="sv-SE" w:eastAsia="en-US" w:bidi="ar-SA"/>
      </w:rPr>
    </w:lvl>
    <w:lvl w:ilvl="1" w:tplc="DDC8D956">
      <w:numFmt w:val="bullet"/>
      <w:lvlText w:val="•"/>
      <w:lvlJc w:val="left"/>
      <w:pPr>
        <w:ind w:left="769" w:hanging="360"/>
      </w:pPr>
      <w:rPr>
        <w:rFonts w:hint="default"/>
        <w:lang w:val="sv-SE" w:eastAsia="en-US" w:bidi="ar-SA"/>
      </w:rPr>
    </w:lvl>
    <w:lvl w:ilvl="2" w:tplc="698C7C4A">
      <w:numFmt w:val="bullet"/>
      <w:lvlText w:val="•"/>
      <w:lvlJc w:val="left"/>
      <w:pPr>
        <w:ind w:left="999" w:hanging="360"/>
      </w:pPr>
      <w:rPr>
        <w:rFonts w:hint="default"/>
        <w:lang w:val="sv-SE" w:eastAsia="en-US" w:bidi="ar-SA"/>
      </w:rPr>
    </w:lvl>
    <w:lvl w:ilvl="3" w:tplc="BD120E8E">
      <w:numFmt w:val="bullet"/>
      <w:lvlText w:val="•"/>
      <w:lvlJc w:val="left"/>
      <w:pPr>
        <w:ind w:left="1228" w:hanging="360"/>
      </w:pPr>
      <w:rPr>
        <w:rFonts w:hint="default"/>
        <w:lang w:val="sv-SE" w:eastAsia="en-US" w:bidi="ar-SA"/>
      </w:rPr>
    </w:lvl>
    <w:lvl w:ilvl="4" w:tplc="C986ACCE">
      <w:numFmt w:val="bullet"/>
      <w:lvlText w:val="•"/>
      <w:lvlJc w:val="left"/>
      <w:pPr>
        <w:ind w:left="1458" w:hanging="360"/>
      </w:pPr>
      <w:rPr>
        <w:rFonts w:hint="default"/>
        <w:lang w:val="sv-SE" w:eastAsia="en-US" w:bidi="ar-SA"/>
      </w:rPr>
    </w:lvl>
    <w:lvl w:ilvl="5" w:tplc="E25CA7D2">
      <w:numFmt w:val="bullet"/>
      <w:lvlText w:val="•"/>
      <w:lvlJc w:val="left"/>
      <w:pPr>
        <w:ind w:left="1687" w:hanging="360"/>
      </w:pPr>
      <w:rPr>
        <w:rFonts w:hint="default"/>
        <w:lang w:val="sv-SE" w:eastAsia="en-US" w:bidi="ar-SA"/>
      </w:rPr>
    </w:lvl>
    <w:lvl w:ilvl="6" w:tplc="B67C5B78">
      <w:numFmt w:val="bullet"/>
      <w:lvlText w:val="•"/>
      <w:lvlJc w:val="left"/>
      <w:pPr>
        <w:ind w:left="1917" w:hanging="360"/>
      </w:pPr>
      <w:rPr>
        <w:rFonts w:hint="default"/>
        <w:lang w:val="sv-SE" w:eastAsia="en-US" w:bidi="ar-SA"/>
      </w:rPr>
    </w:lvl>
    <w:lvl w:ilvl="7" w:tplc="8070D072">
      <w:numFmt w:val="bullet"/>
      <w:lvlText w:val="•"/>
      <w:lvlJc w:val="left"/>
      <w:pPr>
        <w:ind w:left="2146" w:hanging="360"/>
      </w:pPr>
      <w:rPr>
        <w:rFonts w:hint="default"/>
        <w:lang w:val="sv-SE" w:eastAsia="en-US" w:bidi="ar-SA"/>
      </w:rPr>
    </w:lvl>
    <w:lvl w:ilvl="8" w:tplc="1F08019E">
      <w:numFmt w:val="bullet"/>
      <w:lvlText w:val="•"/>
      <w:lvlJc w:val="left"/>
      <w:pPr>
        <w:ind w:left="2376" w:hanging="360"/>
      </w:pPr>
      <w:rPr>
        <w:rFonts w:hint="default"/>
        <w:lang w:val="sv-SE" w:eastAsia="en-US" w:bidi="ar-SA"/>
      </w:rPr>
    </w:lvl>
  </w:abstractNum>
  <w:abstractNum w:abstractNumId="11" w15:restartNumberingAfterBreak="0">
    <w:nsid w:val="1E7D65C3"/>
    <w:multiLevelType w:val="hybridMultilevel"/>
    <w:tmpl w:val="6F9C3198"/>
    <w:lvl w:ilvl="0" w:tplc="E2381DF2">
      <w:numFmt w:val="bullet"/>
      <w:lvlText w:val="•"/>
      <w:lvlJc w:val="left"/>
      <w:pPr>
        <w:ind w:left="530" w:hanging="360"/>
      </w:pPr>
      <w:rPr>
        <w:rFonts w:ascii="Arial" w:eastAsia="Arial" w:hAnsi="Arial" w:cs="Arial" w:hint="default"/>
        <w:b w:val="0"/>
        <w:bCs w:val="0"/>
        <w:i w:val="0"/>
        <w:iCs w:val="0"/>
        <w:spacing w:val="0"/>
        <w:w w:val="100"/>
        <w:sz w:val="17"/>
        <w:szCs w:val="17"/>
        <w:lang w:val="sv-SE" w:eastAsia="en-US" w:bidi="ar-SA"/>
      </w:rPr>
    </w:lvl>
    <w:lvl w:ilvl="1" w:tplc="49964D62">
      <w:numFmt w:val="bullet"/>
      <w:lvlText w:val="•"/>
      <w:lvlJc w:val="left"/>
      <w:pPr>
        <w:ind w:left="1336" w:hanging="360"/>
      </w:pPr>
      <w:rPr>
        <w:rFonts w:hint="default"/>
        <w:lang w:val="sv-SE" w:eastAsia="en-US" w:bidi="ar-SA"/>
      </w:rPr>
    </w:lvl>
    <w:lvl w:ilvl="2" w:tplc="37D8BBD2">
      <w:numFmt w:val="bullet"/>
      <w:lvlText w:val="•"/>
      <w:lvlJc w:val="left"/>
      <w:pPr>
        <w:ind w:left="2132" w:hanging="360"/>
      </w:pPr>
      <w:rPr>
        <w:rFonts w:hint="default"/>
        <w:lang w:val="sv-SE" w:eastAsia="en-US" w:bidi="ar-SA"/>
      </w:rPr>
    </w:lvl>
    <w:lvl w:ilvl="3" w:tplc="D7C09478">
      <w:numFmt w:val="bullet"/>
      <w:lvlText w:val="•"/>
      <w:lvlJc w:val="left"/>
      <w:pPr>
        <w:ind w:left="2929" w:hanging="360"/>
      </w:pPr>
      <w:rPr>
        <w:rFonts w:hint="default"/>
        <w:lang w:val="sv-SE" w:eastAsia="en-US" w:bidi="ar-SA"/>
      </w:rPr>
    </w:lvl>
    <w:lvl w:ilvl="4" w:tplc="4A3C40B4">
      <w:numFmt w:val="bullet"/>
      <w:lvlText w:val="•"/>
      <w:lvlJc w:val="left"/>
      <w:pPr>
        <w:ind w:left="3725" w:hanging="360"/>
      </w:pPr>
      <w:rPr>
        <w:rFonts w:hint="default"/>
        <w:lang w:val="sv-SE" w:eastAsia="en-US" w:bidi="ar-SA"/>
      </w:rPr>
    </w:lvl>
    <w:lvl w:ilvl="5" w:tplc="A1B4165A">
      <w:numFmt w:val="bullet"/>
      <w:lvlText w:val="•"/>
      <w:lvlJc w:val="left"/>
      <w:pPr>
        <w:ind w:left="4522" w:hanging="360"/>
      </w:pPr>
      <w:rPr>
        <w:rFonts w:hint="default"/>
        <w:lang w:val="sv-SE" w:eastAsia="en-US" w:bidi="ar-SA"/>
      </w:rPr>
    </w:lvl>
    <w:lvl w:ilvl="6" w:tplc="FE3E140A">
      <w:numFmt w:val="bullet"/>
      <w:lvlText w:val="•"/>
      <w:lvlJc w:val="left"/>
      <w:pPr>
        <w:ind w:left="5318" w:hanging="360"/>
      </w:pPr>
      <w:rPr>
        <w:rFonts w:hint="default"/>
        <w:lang w:val="sv-SE" w:eastAsia="en-US" w:bidi="ar-SA"/>
      </w:rPr>
    </w:lvl>
    <w:lvl w:ilvl="7" w:tplc="26365CF2">
      <w:numFmt w:val="bullet"/>
      <w:lvlText w:val="•"/>
      <w:lvlJc w:val="left"/>
      <w:pPr>
        <w:ind w:left="6114" w:hanging="360"/>
      </w:pPr>
      <w:rPr>
        <w:rFonts w:hint="default"/>
        <w:lang w:val="sv-SE" w:eastAsia="en-US" w:bidi="ar-SA"/>
      </w:rPr>
    </w:lvl>
    <w:lvl w:ilvl="8" w:tplc="36E20558">
      <w:numFmt w:val="bullet"/>
      <w:lvlText w:val="•"/>
      <w:lvlJc w:val="left"/>
      <w:pPr>
        <w:ind w:left="6911" w:hanging="360"/>
      </w:pPr>
      <w:rPr>
        <w:rFonts w:hint="default"/>
        <w:lang w:val="sv-SE" w:eastAsia="en-US" w:bidi="ar-SA"/>
      </w:rPr>
    </w:lvl>
  </w:abstractNum>
  <w:abstractNum w:abstractNumId="12" w15:restartNumberingAfterBreak="0">
    <w:nsid w:val="21921D35"/>
    <w:multiLevelType w:val="hybridMultilevel"/>
    <w:tmpl w:val="5C0CCA5C"/>
    <w:lvl w:ilvl="0" w:tplc="C6F2D720">
      <w:start w:val="1"/>
      <w:numFmt w:val="decimal"/>
      <w:lvlText w:val="%1."/>
      <w:lvlJc w:val="left"/>
      <w:pPr>
        <w:ind w:left="530" w:hanging="360"/>
      </w:pPr>
      <w:rPr>
        <w:rFonts w:ascii="Arial" w:eastAsia="Arial" w:hAnsi="Arial" w:cs="Arial" w:hint="default"/>
        <w:b w:val="0"/>
        <w:bCs w:val="0"/>
        <w:i w:val="0"/>
        <w:iCs w:val="0"/>
        <w:spacing w:val="-6"/>
        <w:w w:val="100"/>
        <w:sz w:val="17"/>
        <w:szCs w:val="17"/>
        <w:lang w:val="sv-SE" w:eastAsia="en-US" w:bidi="ar-SA"/>
      </w:rPr>
    </w:lvl>
    <w:lvl w:ilvl="1" w:tplc="5F408ABA">
      <w:numFmt w:val="bullet"/>
      <w:lvlText w:val="•"/>
      <w:lvlJc w:val="left"/>
      <w:pPr>
        <w:ind w:left="756" w:hanging="360"/>
      </w:pPr>
      <w:rPr>
        <w:rFonts w:ascii="Arial" w:eastAsia="Arial" w:hAnsi="Arial" w:cs="Arial" w:hint="default"/>
        <w:b w:val="0"/>
        <w:bCs w:val="0"/>
        <w:i w:val="0"/>
        <w:iCs w:val="0"/>
        <w:spacing w:val="0"/>
        <w:w w:val="100"/>
        <w:sz w:val="17"/>
        <w:szCs w:val="17"/>
        <w:lang w:val="sv-SE" w:eastAsia="en-US" w:bidi="ar-SA"/>
      </w:rPr>
    </w:lvl>
    <w:lvl w:ilvl="2" w:tplc="76ECC29C">
      <w:numFmt w:val="bullet"/>
      <w:lvlText w:val="•"/>
      <w:lvlJc w:val="left"/>
      <w:pPr>
        <w:ind w:left="1620" w:hanging="360"/>
      </w:pPr>
      <w:rPr>
        <w:rFonts w:hint="default"/>
        <w:lang w:val="sv-SE" w:eastAsia="en-US" w:bidi="ar-SA"/>
      </w:rPr>
    </w:lvl>
    <w:lvl w:ilvl="3" w:tplc="71A4061A">
      <w:numFmt w:val="bullet"/>
      <w:lvlText w:val="•"/>
      <w:lvlJc w:val="left"/>
      <w:pPr>
        <w:ind w:left="2480" w:hanging="360"/>
      </w:pPr>
      <w:rPr>
        <w:rFonts w:hint="default"/>
        <w:lang w:val="sv-SE" w:eastAsia="en-US" w:bidi="ar-SA"/>
      </w:rPr>
    </w:lvl>
    <w:lvl w:ilvl="4" w:tplc="874E5F4A">
      <w:numFmt w:val="bullet"/>
      <w:lvlText w:val="•"/>
      <w:lvlJc w:val="left"/>
      <w:pPr>
        <w:ind w:left="3341" w:hanging="360"/>
      </w:pPr>
      <w:rPr>
        <w:rFonts w:hint="default"/>
        <w:lang w:val="sv-SE" w:eastAsia="en-US" w:bidi="ar-SA"/>
      </w:rPr>
    </w:lvl>
    <w:lvl w:ilvl="5" w:tplc="0B565D30">
      <w:numFmt w:val="bullet"/>
      <w:lvlText w:val="•"/>
      <w:lvlJc w:val="left"/>
      <w:pPr>
        <w:ind w:left="4201" w:hanging="360"/>
      </w:pPr>
      <w:rPr>
        <w:rFonts w:hint="default"/>
        <w:lang w:val="sv-SE" w:eastAsia="en-US" w:bidi="ar-SA"/>
      </w:rPr>
    </w:lvl>
    <w:lvl w:ilvl="6" w:tplc="64881958">
      <w:numFmt w:val="bullet"/>
      <w:lvlText w:val="•"/>
      <w:lvlJc w:val="left"/>
      <w:pPr>
        <w:ind w:left="5062" w:hanging="360"/>
      </w:pPr>
      <w:rPr>
        <w:rFonts w:hint="default"/>
        <w:lang w:val="sv-SE" w:eastAsia="en-US" w:bidi="ar-SA"/>
      </w:rPr>
    </w:lvl>
    <w:lvl w:ilvl="7" w:tplc="BAF6FC9C">
      <w:numFmt w:val="bullet"/>
      <w:lvlText w:val="•"/>
      <w:lvlJc w:val="left"/>
      <w:pPr>
        <w:ind w:left="5922" w:hanging="360"/>
      </w:pPr>
      <w:rPr>
        <w:rFonts w:hint="default"/>
        <w:lang w:val="sv-SE" w:eastAsia="en-US" w:bidi="ar-SA"/>
      </w:rPr>
    </w:lvl>
    <w:lvl w:ilvl="8" w:tplc="B95815BA">
      <w:numFmt w:val="bullet"/>
      <w:lvlText w:val="•"/>
      <w:lvlJc w:val="left"/>
      <w:pPr>
        <w:ind w:left="6783" w:hanging="360"/>
      </w:pPr>
      <w:rPr>
        <w:rFonts w:hint="default"/>
        <w:lang w:val="sv-SE" w:eastAsia="en-US" w:bidi="ar-SA"/>
      </w:rPr>
    </w:lvl>
  </w:abstractNum>
  <w:abstractNum w:abstractNumId="13" w15:restartNumberingAfterBreak="0">
    <w:nsid w:val="28B9FF9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29A07A8"/>
    <w:multiLevelType w:val="multilevel"/>
    <w:tmpl w:val="EA648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2B0666"/>
    <w:multiLevelType w:val="multilevel"/>
    <w:tmpl w:val="52061D76"/>
    <w:styleLink w:val="Listformatpunktlista"/>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4"/>
      </w:pPr>
      <w:rPr>
        <w:rFonts w:ascii="Symbol" w:hAnsi="Symbol" w:hint="default"/>
        <w:color w:val="auto"/>
      </w:rPr>
    </w:lvl>
    <w:lvl w:ilvl="2">
      <w:start w:val="1"/>
      <w:numFmt w:val="lowerRoman"/>
      <w:lvlText w:val="%3)"/>
      <w:lvlJc w:val="left"/>
      <w:pPr>
        <w:ind w:left="1134"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7D33E04"/>
    <w:multiLevelType w:val="hybridMultilevel"/>
    <w:tmpl w:val="BA722A0A"/>
    <w:lvl w:ilvl="0" w:tplc="274C0B32">
      <w:numFmt w:val="bullet"/>
      <w:lvlText w:val="•"/>
      <w:lvlJc w:val="left"/>
      <w:pPr>
        <w:ind w:left="530" w:hanging="360"/>
      </w:pPr>
      <w:rPr>
        <w:rFonts w:ascii="Arial" w:eastAsia="Arial" w:hAnsi="Arial" w:cs="Arial" w:hint="default"/>
        <w:b w:val="0"/>
        <w:bCs w:val="0"/>
        <w:i w:val="0"/>
        <w:iCs w:val="0"/>
        <w:spacing w:val="0"/>
        <w:w w:val="100"/>
        <w:sz w:val="17"/>
        <w:szCs w:val="17"/>
        <w:lang w:val="sv-SE" w:eastAsia="en-US" w:bidi="ar-SA"/>
      </w:rPr>
    </w:lvl>
    <w:lvl w:ilvl="1" w:tplc="C9B83B7E">
      <w:numFmt w:val="bullet"/>
      <w:lvlText w:val="•"/>
      <w:lvlJc w:val="left"/>
      <w:pPr>
        <w:ind w:left="1336" w:hanging="360"/>
      </w:pPr>
      <w:rPr>
        <w:rFonts w:hint="default"/>
        <w:lang w:val="sv-SE" w:eastAsia="en-US" w:bidi="ar-SA"/>
      </w:rPr>
    </w:lvl>
    <w:lvl w:ilvl="2" w:tplc="AE3A5C2C">
      <w:numFmt w:val="bullet"/>
      <w:lvlText w:val="•"/>
      <w:lvlJc w:val="left"/>
      <w:pPr>
        <w:ind w:left="2132" w:hanging="360"/>
      </w:pPr>
      <w:rPr>
        <w:rFonts w:hint="default"/>
        <w:lang w:val="sv-SE" w:eastAsia="en-US" w:bidi="ar-SA"/>
      </w:rPr>
    </w:lvl>
    <w:lvl w:ilvl="3" w:tplc="856E6250">
      <w:numFmt w:val="bullet"/>
      <w:lvlText w:val="•"/>
      <w:lvlJc w:val="left"/>
      <w:pPr>
        <w:ind w:left="2929" w:hanging="360"/>
      </w:pPr>
      <w:rPr>
        <w:rFonts w:hint="default"/>
        <w:lang w:val="sv-SE" w:eastAsia="en-US" w:bidi="ar-SA"/>
      </w:rPr>
    </w:lvl>
    <w:lvl w:ilvl="4" w:tplc="34725262">
      <w:numFmt w:val="bullet"/>
      <w:lvlText w:val="•"/>
      <w:lvlJc w:val="left"/>
      <w:pPr>
        <w:ind w:left="3725" w:hanging="360"/>
      </w:pPr>
      <w:rPr>
        <w:rFonts w:hint="default"/>
        <w:lang w:val="sv-SE" w:eastAsia="en-US" w:bidi="ar-SA"/>
      </w:rPr>
    </w:lvl>
    <w:lvl w:ilvl="5" w:tplc="13144382">
      <w:numFmt w:val="bullet"/>
      <w:lvlText w:val="•"/>
      <w:lvlJc w:val="left"/>
      <w:pPr>
        <w:ind w:left="4522" w:hanging="360"/>
      </w:pPr>
      <w:rPr>
        <w:rFonts w:hint="default"/>
        <w:lang w:val="sv-SE" w:eastAsia="en-US" w:bidi="ar-SA"/>
      </w:rPr>
    </w:lvl>
    <w:lvl w:ilvl="6" w:tplc="50F8A920">
      <w:numFmt w:val="bullet"/>
      <w:lvlText w:val="•"/>
      <w:lvlJc w:val="left"/>
      <w:pPr>
        <w:ind w:left="5318" w:hanging="360"/>
      </w:pPr>
      <w:rPr>
        <w:rFonts w:hint="default"/>
        <w:lang w:val="sv-SE" w:eastAsia="en-US" w:bidi="ar-SA"/>
      </w:rPr>
    </w:lvl>
    <w:lvl w:ilvl="7" w:tplc="E5823D14">
      <w:numFmt w:val="bullet"/>
      <w:lvlText w:val="•"/>
      <w:lvlJc w:val="left"/>
      <w:pPr>
        <w:ind w:left="6114" w:hanging="360"/>
      </w:pPr>
      <w:rPr>
        <w:rFonts w:hint="default"/>
        <w:lang w:val="sv-SE" w:eastAsia="en-US" w:bidi="ar-SA"/>
      </w:rPr>
    </w:lvl>
    <w:lvl w:ilvl="8" w:tplc="844A9540">
      <w:numFmt w:val="bullet"/>
      <w:lvlText w:val="•"/>
      <w:lvlJc w:val="left"/>
      <w:pPr>
        <w:ind w:left="6911" w:hanging="360"/>
      </w:pPr>
      <w:rPr>
        <w:rFonts w:hint="default"/>
        <w:lang w:val="sv-SE" w:eastAsia="en-US" w:bidi="ar-SA"/>
      </w:rPr>
    </w:lvl>
  </w:abstractNum>
  <w:abstractNum w:abstractNumId="17" w15:restartNumberingAfterBreak="0">
    <w:nsid w:val="4ACD6CB3"/>
    <w:multiLevelType w:val="hybridMultilevel"/>
    <w:tmpl w:val="AFB8CE92"/>
    <w:lvl w:ilvl="0" w:tplc="43047D10">
      <w:numFmt w:val="bullet"/>
      <w:lvlText w:val="•"/>
      <w:lvlJc w:val="left"/>
      <w:pPr>
        <w:ind w:left="530" w:hanging="360"/>
      </w:pPr>
      <w:rPr>
        <w:rFonts w:ascii="Arial" w:eastAsia="Arial" w:hAnsi="Arial" w:cs="Arial" w:hint="default"/>
        <w:b w:val="0"/>
        <w:bCs w:val="0"/>
        <w:i w:val="0"/>
        <w:iCs w:val="0"/>
        <w:spacing w:val="0"/>
        <w:w w:val="100"/>
        <w:sz w:val="17"/>
        <w:szCs w:val="17"/>
        <w:lang w:val="sv-SE" w:eastAsia="en-US" w:bidi="ar-SA"/>
      </w:rPr>
    </w:lvl>
    <w:lvl w:ilvl="1" w:tplc="7068DBAA">
      <w:numFmt w:val="bullet"/>
      <w:lvlText w:val="•"/>
      <w:lvlJc w:val="left"/>
      <w:pPr>
        <w:ind w:left="1336" w:hanging="360"/>
      </w:pPr>
      <w:rPr>
        <w:rFonts w:hint="default"/>
        <w:lang w:val="sv-SE" w:eastAsia="en-US" w:bidi="ar-SA"/>
      </w:rPr>
    </w:lvl>
    <w:lvl w:ilvl="2" w:tplc="944A49A2">
      <w:numFmt w:val="bullet"/>
      <w:lvlText w:val="•"/>
      <w:lvlJc w:val="left"/>
      <w:pPr>
        <w:ind w:left="2132" w:hanging="360"/>
      </w:pPr>
      <w:rPr>
        <w:rFonts w:hint="default"/>
        <w:lang w:val="sv-SE" w:eastAsia="en-US" w:bidi="ar-SA"/>
      </w:rPr>
    </w:lvl>
    <w:lvl w:ilvl="3" w:tplc="4B30083A">
      <w:numFmt w:val="bullet"/>
      <w:lvlText w:val="•"/>
      <w:lvlJc w:val="left"/>
      <w:pPr>
        <w:ind w:left="2929" w:hanging="360"/>
      </w:pPr>
      <w:rPr>
        <w:rFonts w:hint="default"/>
        <w:lang w:val="sv-SE" w:eastAsia="en-US" w:bidi="ar-SA"/>
      </w:rPr>
    </w:lvl>
    <w:lvl w:ilvl="4" w:tplc="D3CA6890">
      <w:numFmt w:val="bullet"/>
      <w:lvlText w:val="•"/>
      <w:lvlJc w:val="left"/>
      <w:pPr>
        <w:ind w:left="3725" w:hanging="360"/>
      </w:pPr>
      <w:rPr>
        <w:rFonts w:hint="default"/>
        <w:lang w:val="sv-SE" w:eastAsia="en-US" w:bidi="ar-SA"/>
      </w:rPr>
    </w:lvl>
    <w:lvl w:ilvl="5" w:tplc="D37A6FEE">
      <w:numFmt w:val="bullet"/>
      <w:lvlText w:val="•"/>
      <w:lvlJc w:val="left"/>
      <w:pPr>
        <w:ind w:left="4522" w:hanging="360"/>
      </w:pPr>
      <w:rPr>
        <w:rFonts w:hint="default"/>
        <w:lang w:val="sv-SE" w:eastAsia="en-US" w:bidi="ar-SA"/>
      </w:rPr>
    </w:lvl>
    <w:lvl w:ilvl="6" w:tplc="57D4CE16">
      <w:numFmt w:val="bullet"/>
      <w:lvlText w:val="•"/>
      <w:lvlJc w:val="left"/>
      <w:pPr>
        <w:ind w:left="5318" w:hanging="360"/>
      </w:pPr>
      <w:rPr>
        <w:rFonts w:hint="default"/>
        <w:lang w:val="sv-SE" w:eastAsia="en-US" w:bidi="ar-SA"/>
      </w:rPr>
    </w:lvl>
    <w:lvl w:ilvl="7" w:tplc="D752F880">
      <w:numFmt w:val="bullet"/>
      <w:lvlText w:val="•"/>
      <w:lvlJc w:val="left"/>
      <w:pPr>
        <w:ind w:left="6114" w:hanging="360"/>
      </w:pPr>
      <w:rPr>
        <w:rFonts w:hint="default"/>
        <w:lang w:val="sv-SE" w:eastAsia="en-US" w:bidi="ar-SA"/>
      </w:rPr>
    </w:lvl>
    <w:lvl w:ilvl="8" w:tplc="068EEF7E">
      <w:numFmt w:val="bullet"/>
      <w:lvlText w:val="•"/>
      <w:lvlJc w:val="left"/>
      <w:pPr>
        <w:ind w:left="6911" w:hanging="360"/>
      </w:pPr>
      <w:rPr>
        <w:rFonts w:hint="default"/>
        <w:lang w:val="sv-SE" w:eastAsia="en-US" w:bidi="ar-SA"/>
      </w:rPr>
    </w:lvl>
  </w:abstractNum>
  <w:abstractNum w:abstractNumId="18" w15:restartNumberingAfterBreak="0">
    <w:nsid w:val="4BF126C6"/>
    <w:multiLevelType w:val="multilevel"/>
    <w:tmpl w:val="68061BB0"/>
    <w:lvl w:ilvl="0">
      <w:start w:val="10"/>
      <w:numFmt w:val="decimal"/>
      <w:lvlText w:val="%1"/>
      <w:lvlJc w:val="left"/>
      <w:pPr>
        <w:ind w:left="1264" w:hanging="584"/>
      </w:pPr>
      <w:rPr>
        <w:rFonts w:hint="default"/>
        <w:lang w:val="sv-SE" w:eastAsia="en-US" w:bidi="ar-SA"/>
      </w:rPr>
    </w:lvl>
    <w:lvl w:ilvl="1">
      <w:start w:val="1"/>
      <w:numFmt w:val="decimal"/>
      <w:lvlText w:val="%1.%2"/>
      <w:lvlJc w:val="left"/>
      <w:pPr>
        <w:ind w:left="1264" w:hanging="584"/>
      </w:pPr>
      <w:rPr>
        <w:rFonts w:ascii="Arial" w:eastAsia="Arial" w:hAnsi="Arial" w:cs="Arial" w:hint="default"/>
        <w:b/>
        <w:bCs/>
        <w:i w:val="0"/>
        <w:iCs w:val="0"/>
        <w:spacing w:val="-25"/>
        <w:w w:val="100"/>
        <w:sz w:val="28"/>
        <w:szCs w:val="28"/>
        <w:lang w:val="sv-SE" w:eastAsia="en-US" w:bidi="ar-SA"/>
      </w:rPr>
    </w:lvl>
    <w:lvl w:ilvl="2">
      <w:numFmt w:val="bullet"/>
      <w:lvlText w:val="•"/>
      <w:lvlJc w:val="left"/>
      <w:pPr>
        <w:ind w:left="2865" w:hanging="584"/>
      </w:pPr>
      <w:rPr>
        <w:rFonts w:hint="default"/>
        <w:lang w:val="sv-SE" w:eastAsia="en-US" w:bidi="ar-SA"/>
      </w:rPr>
    </w:lvl>
    <w:lvl w:ilvl="3">
      <w:numFmt w:val="bullet"/>
      <w:lvlText w:val="•"/>
      <w:lvlJc w:val="left"/>
      <w:pPr>
        <w:ind w:left="3667" w:hanging="584"/>
      </w:pPr>
      <w:rPr>
        <w:rFonts w:hint="default"/>
        <w:lang w:val="sv-SE" w:eastAsia="en-US" w:bidi="ar-SA"/>
      </w:rPr>
    </w:lvl>
    <w:lvl w:ilvl="4">
      <w:numFmt w:val="bullet"/>
      <w:lvlText w:val="•"/>
      <w:lvlJc w:val="left"/>
      <w:pPr>
        <w:ind w:left="4470" w:hanging="584"/>
      </w:pPr>
      <w:rPr>
        <w:rFonts w:hint="default"/>
        <w:lang w:val="sv-SE" w:eastAsia="en-US" w:bidi="ar-SA"/>
      </w:rPr>
    </w:lvl>
    <w:lvl w:ilvl="5">
      <w:numFmt w:val="bullet"/>
      <w:lvlText w:val="•"/>
      <w:lvlJc w:val="left"/>
      <w:pPr>
        <w:ind w:left="5272" w:hanging="584"/>
      </w:pPr>
      <w:rPr>
        <w:rFonts w:hint="default"/>
        <w:lang w:val="sv-SE" w:eastAsia="en-US" w:bidi="ar-SA"/>
      </w:rPr>
    </w:lvl>
    <w:lvl w:ilvl="6">
      <w:numFmt w:val="bullet"/>
      <w:lvlText w:val="•"/>
      <w:lvlJc w:val="left"/>
      <w:pPr>
        <w:ind w:left="6075" w:hanging="584"/>
      </w:pPr>
      <w:rPr>
        <w:rFonts w:hint="default"/>
        <w:lang w:val="sv-SE" w:eastAsia="en-US" w:bidi="ar-SA"/>
      </w:rPr>
    </w:lvl>
    <w:lvl w:ilvl="7">
      <w:numFmt w:val="bullet"/>
      <w:lvlText w:val="•"/>
      <w:lvlJc w:val="left"/>
      <w:pPr>
        <w:ind w:left="6877" w:hanging="584"/>
      </w:pPr>
      <w:rPr>
        <w:rFonts w:hint="default"/>
        <w:lang w:val="sv-SE" w:eastAsia="en-US" w:bidi="ar-SA"/>
      </w:rPr>
    </w:lvl>
    <w:lvl w:ilvl="8">
      <w:numFmt w:val="bullet"/>
      <w:lvlText w:val="•"/>
      <w:lvlJc w:val="left"/>
      <w:pPr>
        <w:ind w:left="7680" w:hanging="584"/>
      </w:pPr>
      <w:rPr>
        <w:rFonts w:hint="default"/>
        <w:lang w:val="sv-SE" w:eastAsia="en-US" w:bidi="ar-SA"/>
      </w:rPr>
    </w:lvl>
  </w:abstractNum>
  <w:abstractNum w:abstractNumId="19" w15:restartNumberingAfterBreak="0">
    <w:nsid w:val="52247AA9"/>
    <w:multiLevelType w:val="hybridMultilevel"/>
    <w:tmpl w:val="E6B8D7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C272035"/>
    <w:multiLevelType w:val="multilevel"/>
    <w:tmpl w:val="FB883CFA"/>
    <w:numStyleLink w:val="Listformatnumreraderubriker"/>
  </w:abstractNum>
  <w:abstractNum w:abstractNumId="21" w15:restartNumberingAfterBreak="0">
    <w:nsid w:val="5D2656F6"/>
    <w:multiLevelType w:val="multilevel"/>
    <w:tmpl w:val="00D2B484"/>
    <w:numStyleLink w:val="Listformatpunktlista2"/>
  </w:abstractNum>
  <w:abstractNum w:abstractNumId="22" w15:restartNumberingAfterBreak="0">
    <w:nsid w:val="628E22A3"/>
    <w:multiLevelType w:val="multilevel"/>
    <w:tmpl w:val="FB883CFA"/>
    <w:styleLink w:val="Listformatnumreraderubriker"/>
    <w:lvl w:ilvl="0">
      <w:start w:val="1"/>
      <w:numFmt w:val="decimal"/>
      <w:pStyle w:val="Rubrik1numrerad"/>
      <w:suff w:val="space"/>
      <w:lvlText w:val="%1"/>
      <w:lvlJc w:val="left"/>
      <w:pPr>
        <w:ind w:left="312" w:hanging="312"/>
      </w:pPr>
      <w:rPr>
        <w:rFonts w:hint="default"/>
      </w:rPr>
    </w:lvl>
    <w:lvl w:ilvl="1">
      <w:start w:val="1"/>
      <w:numFmt w:val="decimal"/>
      <w:pStyle w:val="Rubrik2numrerad"/>
      <w:suff w:val="space"/>
      <w:lvlText w:val="%1.%2"/>
      <w:lvlJc w:val="left"/>
      <w:pPr>
        <w:ind w:left="567" w:hanging="567"/>
      </w:pPr>
      <w:rPr>
        <w:rFonts w:hint="default"/>
      </w:rPr>
    </w:lvl>
    <w:lvl w:ilvl="2">
      <w:start w:val="1"/>
      <w:numFmt w:val="decimal"/>
      <w:pStyle w:val="Rubrik3numrerad"/>
      <w:suff w:val="space"/>
      <w:lvlText w:val="%1.%2.%3"/>
      <w:lvlJc w:val="left"/>
      <w:pPr>
        <w:ind w:left="709" w:hanging="709"/>
      </w:pPr>
      <w:rPr>
        <w:rFonts w:hint="default"/>
      </w:rPr>
    </w:lvl>
    <w:lvl w:ilvl="3">
      <w:start w:val="1"/>
      <w:numFmt w:val="decimal"/>
      <w:pStyle w:val="Rubrik4numrerad"/>
      <w:suff w:val="space"/>
      <w:lvlText w:val="%1.%2.%3.%4"/>
      <w:lvlJc w:val="left"/>
      <w:pPr>
        <w:ind w:left="822" w:hanging="822"/>
      </w:pPr>
      <w:rPr>
        <w:rFonts w:hint="default"/>
      </w:rPr>
    </w:lvl>
    <w:lvl w:ilvl="4">
      <w:start w:val="1"/>
      <w:numFmt w:val="decimal"/>
      <w:pStyle w:val="Rubrik5numrerad"/>
      <w:suff w:val="space"/>
      <w:lvlText w:val="%1.%2.%3.%4.%5"/>
      <w:lvlJc w:val="left"/>
      <w:pPr>
        <w:ind w:left="828" w:hanging="82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A290035"/>
    <w:multiLevelType w:val="hybridMultilevel"/>
    <w:tmpl w:val="2B5495FE"/>
    <w:lvl w:ilvl="0" w:tplc="274C0B32">
      <w:numFmt w:val="bullet"/>
      <w:lvlText w:val="•"/>
      <w:lvlJc w:val="left"/>
      <w:pPr>
        <w:ind w:left="530" w:hanging="360"/>
      </w:pPr>
      <w:rPr>
        <w:rFonts w:ascii="Arial" w:eastAsia="Arial" w:hAnsi="Arial" w:cs="Arial" w:hint="default"/>
        <w:b w:val="0"/>
        <w:bCs w:val="0"/>
        <w:i w:val="0"/>
        <w:iCs w:val="0"/>
        <w:spacing w:val="0"/>
        <w:w w:val="100"/>
        <w:sz w:val="17"/>
        <w:szCs w:val="17"/>
        <w:lang w:val="sv-SE" w:eastAsia="en-US" w:bidi="ar-SA"/>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D214FF4"/>
    <w:multiLevelType w:val="hybridMultilevel"/>
    <w:tmpl w:val="1ED2A6EA"/>
    <w:lvl w:ilvl="0" w:tplc="D4F8E7DC">
      <w:numFmt w:val="bullet"/>
      <w:lvlText w:val="•"/>
      <w:lvlJc w:val="left"/>
      <w:pPr>
        <w:ind w:left="530" w:hanging="360"/>
      </w:pPr>
      <w:rPr>
        <w:rFonts w:ascii="Arial" w:eastAsia="Arial" w:hAnsi="Arial" w:cs="Arial" w:hint="default"/>
        <w:b w:val="0"/>
        <w:bCs w:val="0"/>
        <w:i w:val="0"/>
        <w:iCs w:val="0"/>
        <w:spacing w:val="0"/>
        <w:w w:val="100"/>
        <w:sz w:val="17"/>
        <w:szCs w:val="17"/>
        <w:lang w:val="sv-SE" w:eastAsia="en-US" w:bidi="ar-SA"/>
      </w:rPr>
    </w:lvl>
    <w:lvl w:ilvl="1" w:tplc="81C259F4">
      <w:numFmt w:val="bullet"/>
      <w:lvlText w:val="•"/>
      <w:lvlJc w:val="left"/>
      <w:pPr>
        <w:ind w:left="1336" w:hanging="360"/>
      </w:pPr>
      <w:rPr>
        <w:rFonts w:hint="default"/>
        <w:lang w:val="sv-SE" w:eastAsia="en-US" w:bidi="ar-SA"/>
      </w:rPr>
    </w:lvl>
    <w:lvl w:ilvl="2" w:tplc="4176CA34">
      <w:numFmt w:val="bullet"/>
      <w:lvlText w:val="•"/>
      <w:lvlJc w:val="left"/>
      <w:pPr>
        <w:ind w:left="2132" w:hanging="360"/>
      </w:pPr>
      <w:rPr>
        <w:rFonts w:hint="default"/>
        <w:lang w:val="sv-SE" w:eastAsia="en-US" w:bidi="ar-SA"/>
      </w:rPr>
    </w:lvl>
    <w:lvl w:ilvl="3" w:tplc="E9D05578">
      <w:numFmt w:val="bullet"/>
      <w:lvlText w:val="•"/>
      <w:lvlJc w:val="left"/>
      <w:pPr>
        <w:ind w:left="2929" w:hanging="360"/>
      </w:pPr>
      <w:rPr>
        <w:rFonts w:hint="default"/>
        <w:lang w:val="sv-SE" w:eastAsia="en-US" w:bidi="ar-SA"/>
      </w:rPr>
    </w:lvl>
    <w:lvl w:ilvl="4" w:tplc="5CA4628C">
      <w:numFmt w:val="bullet"/>
      <w:lvlText w:val="•"/>
      <w:lvlJc w:val="left"/>
      <w:pPr>
        <w:ind w:left="3725" w:hanging="360"/>
      </w:pPr>
      <w:rPr>
        <w:rFonts w:hint="default"/>
        <w:lang w:val="sv-SE" w:eastAsia="en-US" w:bidi="ar-SA"/>
      </w:rPr>
    </w:lvl>
    <w:lvl w:ilvl="5" w:tplc="2F4AA068">
      <w:numFmt w:val="bullet"/>
      <w:lvlText w:val="•"/>
      <w:lvlJc w:val="left"/>
      <w:pPr>
        <w:ind w:left="4522" w:hanging="360"/>
      </w:pPr>
      <w:rPr>
        <w:rFonts w:hint="default"/>
        <w:lang w:val="sv-SE" w:eastAsia="en-US" w:bidi="ar-SA"/>
      </w:rPr>
    </w:lvl>
    <w:lvl w:ilvl="6" w:tplc="335CD8CC">
      <w:numFmt w:val="bullet"/>
      <w:lvlText w:val="•"/>
      <w:lvlJc w:val="left"/>
      <w:pPr>
        <w:ind w:left="5318" w:hanging="360"/>
      </w:pPr>
      <w:rPr>
        <w:rFonts w:hint="default"/>
        <w:lang w:val="sv-SE" w:eastAsia="en-US" w:bidi="ar-SA"/>
      </w:rPr>
    </w:lvl>
    <w:lvl w:ilvl="7" w:tplc="AA24B542">
      <w:numFmt w:val="bullet"/>
      <w:lvlText w:val="•"/>
      <w:lvlJc w:val="left"/>
      <w:pPr>
        <w:ind w:left="6114" w:hanging="360"/>
      </w:pPr>
      <w:rPr>
        <w:rFonts w:hint="default"/>
        <w:lang w:val="sv-SE" w:eastAsia="en-US" w:bidi="ar-SA"/>
      </w:rPr>
    </w:lvl>
    <w:lvl w:ilvl="8" w:tplc="43822670">
      <w:numFmt w:val="bullet"/>
      <w:lvlText w:val="•"/>
      <w:lvlJc w:val="left"/>
      <w:pPr>
        <w:ind w:left="6911" w:hanging="360"/>
      </w:pPr>
      <w:rPr>
        <w:rFonts w:hint="default"/>
        <w:lang w:val="sv-SE" w:eastAsia="en-US" w:bidi="ar-SA"/>
      </w:rPr>
    </w:lvl>
  </w:abstractNum>
  <w:abstractNum w:abstractNumId="25" w15:restartNumberingAfterBreak="0">
    <w:nsid w:val="6EB032BA"/>
    <w:multiLevelType w:val="multilevel"/>
    <w:tmpl w:val="8604AB48"/>
    <w:lvl w:ilvl="0">
      <w:start w:val="4"/>
      <w:numFmt w:val="decimal"/>
      <w:lvlText w:val="%1"/>
      <w:lvlJc w:val="left"/>
      <w:pPr>
        <w:ind w:left="1125" w:hanging="445"/>
      </w:pPr>
      <w:rPr>
        <w:rFonts w:hint="default"/>
        <w:lang w:val="sv-SE" w:eastAsia="en-US" w:bidi="ar-SA"/>
      </w:rPr>
    </w:lvl>
    <w:lvl w:ilvl="1">
      <w:start w:val="1"/>
      <w:numFmt w:val="decimal"/>
      <w:lvlText w:val="%1.%2"/>
      <w:lvlJc w:val="left"/>
      <w:pPr>
        <w:ind w:left="1125" w:hanging="445"/>
      </w:pPr>
      <w:rPr>
        <w:rFonts w:ascii="Arial" w:eastAsia="Arial" w:hAnsi="Arial" w:cs="Arial" w:hint="default"/>
        <w:b/>
        <w:bCs/>
        <w:i w:val="0"/>
        <w:iCs w:val="0"/>
        <w:spacing w:val="-25"/>
        <w:w w:val="100"/>
        <w:sz w:val="28"/>
        <w:szCs w:val="28"/>
        <w:lang w:val="sv-SE" w:eastAsia="en-US" w:bidi="ar-SA"/>
      </w:rPr>
    </w:lvl>
    <w:lvl w:ilvl="2">
      <w:numFmt w:val="bullet"/>
      <w:lvlText w:val="•"/>
      <w:lvlJc w:val="left"/>
      <w:pPr>
        <w:ind w:left="2753" w:hanging="445"/>
      </w:pPr>
      <w:rPr>
        <w:rFonts w:hint="default"/>
        <w:lang w:val="sv-SE" w:eastAsia="en-US" w:bidi="ar-SA"/>
      </w:rPr>
    </w:lvl>
    <w:lvl w:ilvl="3">
      <w:numFmt w:val="bullet"/>
      <w:lvlText w:val="•"/>
      <w:lvlJc w:val="left"/>
      <w:pPr>
        <w:ind w:left="3569" w:hanging="445"/>
      </w:pPr>
      <w:rPr>
        <w:rFonts w:hint="default"/>
        <w:lang w:val="sv-SE" w:eastAsia="en-US" w:bidi="ar-SA"/>
      </w:rPr>
    </w:lvl>
    <w:lvl w:ilvl="4">
      <w:numFmt w:val="bullet"/>
      <w:lvlText w:val="•"/>
      <w:lvlJc w:val="left"/>
      <w:pPr>
        <w:ind w:left="4386" w:hanging="445"/>
      </w:pPr>
      <w:rPr>
        <w:rFonts w:hint="default"/>
        <w:lang w:val="sv-SE" w:eastAsia="en-US" w:bidi="ar-SA"/>
      </w:rPr>
    </w:lvl>
    <w:lvl w:ilvl="5">
      <w:numFmt w:val="bullet"/>
      <w:lvlText w:val="•"/>
      <w:lvlJc w:val="left"/>
      <w:pPr>
        <w:ind w:left="5202" w:hanging="445"/>
      </w:pPr>
      <w:rPr>
        <w:rFonts w:hint="default"/>
        <w:lang w:val="sv-SE" w:eastAsia="en-US" w:bidi="ar-SA"/>
      </w:rPr>
    </w:lvl>
    <w:lvl w:ilvl="6">
      <w:numFmt w:val="bullet"/>
      <w:lvlText w:val="•"/>
      <w:lvlJc w:val="left"/>
      <w:pPr>
        <w:ind w:left="6019" w:hanging="445"/>
      </w:pPr>
      <w:rPr>
        <w:rFonts w:hint="default"/>
        <w:lang w:val="sv-SE" w:eastAsia="en-US" w:bidi="ar-SA"/>
      </w:rPr>
    </w:lvl>
    <w:lvl w:ilvl="7">
      <w:numFmt w:val="bullet"/>
      <w:lvlText w:val="•"/>
      <w:lvlJc w:val="left"/>
      <w:pPr>
        <w:ind w:left="6835" w:hanging="445"/>
      </w:pPr>
      <w:rPr>
        <w:rFonts w:hint="default"/>
        <w:lang w:val="sv-SE" w:eastAsia="en-US" w:bidi="ar-SA"/>
      </w:rPr>
    </w:lvl>
    <w:lvl w:ilvl="8">
      <w:numFmt w:val="bullet"/>
      <w:lvlText w:val="•"/>
      <w:lvlJc w:val="left"/>
      <w:pPr>
        <w:ind w:left="7652" w:hanging="445"/>
      </w:pPr>
      <w:rPr>
        <w:rFonts w:hint="default"/>
        <w:lang w:val="sv-SE" w:eastAsia="en-US" w:bidi="ar-SA"/>
      </w:rPr>
    </w:lvl>
  </w:abstractNum>
  <w:abstractNum w:abstractNumId="26" w15:restartNumberingAfterBreak="0">
    <w:nsid w:val="70566FB3"/>
    <w:multiLevelType w:val="multilevel"/>
    <w:tmpl w:val="0BA0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09100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3EE4442"/>
    <w:multiLevelType w:val="multilevel"/>
    <w:tmpl w:val="B50E4834"/>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BF82920"/>
    <w:multiLevelType w:val="multilevel"/>
    <w:tmpl w:val="CE3A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0197929">
    <w:abstractNumId w:val="28"/>
  </w:num>
  <w:num w:numId="2" w16cid:durableId="391316484">
    <w:abstractNumId w:val="22"/>
  </w:num>
  <w:num w:numId="3" w16cid:durableId="925116392">
    <w:abstractNumId w:val="15"/>
  </w:num>
  <w:num w:numId="4" w16cid:durableId="1156384089">
    <w:abstractNumId w:val="7"/>
  </w:num>
  <w:num w:numId="5" w16cid:durableId="364864782">
    <w:abstractNumId w:val="28"/>
  </w:num>
  <w:num w:numId="6" w16cid:durableId="681857294">
    <w:abstractNumId w:val="5"/>
  </w:num>
  <w:num w:numId="7" w16cid:durableId="1656452973">
    <w:abstractNumId w:val="4"/>
  </w:num>
  <w:num w:numId="8" w16cid:durableId="41485162">
    <w:abstractNumId w:val="3"/>
  </w:num>
  <w:num w:numId="9" w16cid:durableId="596405704">
    <w:abstractNumId w:val="2"/>
  </w:num>
  <w:num w:numId="10" w16cid:durableId="1943494078">
    <w:abstractNumId w:val="21"/>
  </w:num>
  <w:num w:numId="11" w16cid:durableId="1659724689">
    <w:abstractNumId w:val="20"/>
  </w:num>
  <w:num w:numId="12" w16cid:durableId="871499646">
    <w:abstractNumId w:val="18"/>
  </w:num>
  <w:num w:numId="13" w16cid:durableId="1066225180">
    <w:abstractNumId w:val="8"/>
  </w:num>
  <w:num w:numId="14" w16cid:durableId="1847355790">
    <w:abstractNumId w:val="12"/>
  </w:num>
  <w:num w:numId="15" w16cid:durableId="556552492">
    <w:abstractNumId w:val="11"/>
  </w:num>
  <w:num w:numId="16" w16cid:durableId="739401945">
    <w:abstractNumId w:val="10"/>
  </w:num>
  <w:num w:numId="17" w16cid:durableId="1490487140">
    <w:abstractNumId w:val="16"/>
  </w:num>
  <w:num w:numId="18" w16cid:durableId="461928717">
    <w:abstractNumId w:val="25"/>
  </w:num>
  <w:num w:numId="19" w16cid:durableId="798106418">
    <w:abstractNumId w:val="24"/>
  </w:num>
  <w:num w:numId="20" w16cid:durableId="7224140">
    <w:abstractNumId w:val="17"/>
  </w:num>
  <w:num w:numId="21" w16cid:durableId="143737023">
    <w:abstractNumId w:val="6"/>
  </w:num>
  <w:num w:numId="22" w16cid:durableId="1665739907">
    <w:abstractNumId w:val="23"/>
  </w:num>
  <w:num w:numId="23" w16cid:durableId="421099561">
    <w:abstractNumId w:val="9"/>
  </w:num>
  <w:num w:numId="24" w16cid:durableId="1929653536">
    <w:abstractNumId w:val="0"/>
  </w:num>
  <w:num w:numId="25" w16cid:durableId="1425107748">
    <w:abstractNumId w:val="13"/>
  </w:num>
  <w:num w:numId="26" w16cid:durableId="1904439435">
    <w:abstractNumId w:val="27"/>
  </w:num>
  <w:num w:numId="27" w16cid:durableId="1425111672">
    <w:abstractNumId w:val="1"/>
  </w:num>
  <w:num w:numId="28" w16cid:durableId="212082959">
    <w:abstractNumId w:val="29"/>
  </w:num>
  <w:num w:numId="29" w16cid:durableId="1844008569">
    <w:abstractNumId w:val="26"/>
  </w:num>
  <w:num w:numId="30" w16cid:durableId="548882174">
    <w:abstractNumId w:val="19"/>
  </w:num>
  <w:num w:numId="31" w16cid:durableId="2029286750">
    <w:abstractNumId w:val="14"/>
  </w:num>
  <w:num w:numId="32" w16cid:durableId="182862463">
    <w:abstractNumId w:val="20"/>
  </w:num>
  <w:num w:numId="33" w16cid:durableId="1435133733">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E11"/>
    <w:rsid w:val="0000059E"/>
    <w:rsid w:val="0001436B"/>
    <w:rsid w:val="00020939"/>
    <w:rsid w:val="0003172F"/>
    <w:rsid w:val="0003475E"/>
    <w:rsid w:val="00034E53"/>
    <w:rsid w:val="000363A5"/>
    <w:rsid w:val="000401C9"/>
    <w:rsid w:val="00064A58"/>
    <w:rsid w:val="000740EA"/>
    <w:rsid w:val="00096720"/>
    <w:rsid w:val="000A012D"/>
    <w:rsid w:val="000A18A5"/>
    <w:rsid w:val="000A6DA8"/>
    <w:rsid w:val="000B3DCE"/>
    <w:rsid w:val="000C5DD7"/>
    <w:rsid w:val="000D742D"/>
    <w:rsid w:val="000E3404"/>
    <w:rsid w:val="000E3E22"/>
    <w:rsid w:val="000E4034"/>
    <w:rsid w:val="000E675D"/>
    <w:rsid w:val="000E69C3"/>
    <w:rsid w:val="000F08EF"/>
    <w:rsid w:val="000F151E"/>
    <w:rsid w:val="000F46F7"/>
    <w:rsid w:val="000F60CF"/>
    <w:rsid w:val="001002AA"/>
    <w:rsid w:val="00103241"/>
    <w:rsid w:val="00111BDD"/>
    <w:rsid w:val="00113E34"/>
    <w:rsid w:val="00116F63"/>
    <w:rsid w:val="00130729"/>
    <w:rsid w:val="0013632C"/>
    <w:rsid w:val="00137125"/>
    <w:rsid w:val="001565B5"/>
    <w:rsid w:val="0016463F"/>
    <w:rsid w:val="00165B16"/>
    <w:rsid w:val="001776E9"/>
    <w:rsid w:val="001779E1"/>
    <w:rsid w:val="00181AC5"/>
    <w:rsid w:val="001866EB"/>
    <w:rsid w:val="0019145C"/>
    <w:rsid w:val="001A2EDE"/>
    <w:rsid w:val="001A4539"/>
    <w:rsid w:val="001B7576"/>
    <w:rsid w:val="001D499C"/>
    <w:rsid w:val="001E1A15"/>
    <w:rsid w:val="001E2799"/>
    <w:rsid w:val="001E48F8"/>
    <w:rsid w:val="001F0812"/>
    <w:rsid w:val="00205EB0"/>
    <w:rsid w:val="002240CD"/>
    <w:rsid w:val="00225E13"/>
    <w:rsid w:val="0023161A"/>
    <w:rsid w:val="00240629"/>
    <w:rsid w:val="00250C53"/>
    <w:rsid w:val="002552F3"/>
    <w:rsid w:val="00256EC9"/>
    <w:rsid w:val="0025766D"/>
    <w:rsid w:val="002672C4"/>
    <w:rsid w:val="00270306"/>
    <w:rsid w:val="00275134"/>
    <w:rsid w:val="00277D57"/>
    <w:rsid w:val="002872AF"/>
    <w:rsid w:val="0029770C"/>
    <w:rsid w:val="002C4587"/>
    <w:rsid w:val="002C7633"/>
    <w:rsid w:val="002C7BDF"/>
    <w:rsid w:val="002D1A6B"/>
    <w:rsid w:val="002D6813"/>
    <w:rsid w:val="002E5EF5"/>
    <w:rsid w:val="002E7245"/>
    <w:rsid w:val="002F2FCC"/>
    <w:rsid w:val="00303DCD"/>
    <w:rsid w:val="00317C32"/>
    <w:rsid w:val="00332B42"/>
    <w:rsid w:val="00342BAB"/>
    <w:rsid w:val="00342D40"/>
    <w:rsid w:val="00361DF7"/>
    <w:rsid w:val="003677FC"/>
    <w:rsid w:val="003725A3"/>
    <w:rsid w:val="003816F9"/>
    <w:rsid w:val="003834D3"/>
    <w:rsid w:val="0038475A"/>
    <w:rsid w:val="003879B9"/>
    <w:rsid w:val="00391D91"/>
    <w:rsid w:val="003A05ED"/>
    <w:rsid w:val="003A4AE7"/>
    <w:rsid w:val="003B6E48"/>
    <w:rsid w:val="003C19D5"/>
    <w:rsid w:val="003D27C1"/>
    <w:rsid w:val="003E2B04"/>
    <w:rsid w:val="003E2BB0"/>
    <w:rsid w:val="003E4BDD"/>
    <w:rsid w:val="003F115C"/>
    <w:rsid w:val="003F4840"/>
    <w:rsid w:val="004031F2"/>
    <w:rsid w:val="004050F1"/>
    <w:rsid w:val="00413E88"/>
    <w:rsid w:val="00416052"/>
    <w:rsid w:val="004426FF"/>
    <w:rsid w:val="00445860"/>
    <w:rsid w:val="0044747B"/>
    <w:rsid w:val="00452CE3"/>
    <w:rsid w:val="004550BF"/>
    <w:rsid w:val="0046633E"/>
    <w:rsid w:val="00474416"/>
    <w:rsid w:val="0047515C"/>
    <w:rsid w:val="004756A8"/>
    <w:rsid w:val="00482434"/>
    <w:rsid w:val="004A50F6"/>
    <w:rsid w:val="004B4687"/>
    <w:rsid w:val="004D2D9C"/>
    <w:rsid w:val="004E3ED5"/>
    <w:rsid w:val="00512F99"/>
    <w:rsid w:val="00513028"/>
    <w:rsid w:val="00526960"/>
    <w:rsid w:val="00541797"/>
    <w:rsid w:val="0054309B"/>
    <w:rsid w:val="00545972"/>
    <w:rsid w:val="00562A91"/>
    <w:rsid w:val="005804DF"/>
    <w:rsid w:val="0058105A"/>
    <w:rsid w:val="0058261A"/>
    <w:rsid w:val="005B1832"/>
    <w:rsid w:val="005C746C"/>
    <w:rsid w:val="005E3AF4"/>
    <w:rsid w:val="005E53A0"/>
    <w:rsid w:val="005E5C45"/>
    <w:rsid w:val="00622686"/>
    <w:rsid w:val="0062303E"/>
    <w:rsid w:val="0062646B"/>
    <w:rsid w:val="00630209"/>
    <w:rsid w:val="006419CE"/>
    <w:rsid w:val="00644641"/>
    <w:rsid w:val="00650B23"/>
    <w:rsid w:val="00652503"/>
    <w:rsid w:val="00662B38"/>
    <w:rsid w:val="00663ED4"/>
    <w:rsid w:val="00667F63"/>
    <w:rsid w:val="00673206"/>
    <w:rsid w:val="006754AF"/>
    <w:rsid w:val="00675FF0"/>
    <w:rsid w:val="00680823"/>
    <w:rsid w:val="0069094B"/>
    <w:rsid w:val="006927D2"/>
    <w:rsid w:val="00694CBE"/>
    <w:rsid w:val="00697506"/>
    <w:rsid w:val="006A435E"/>
    <w:rsid w:val="006B01B9"/>
    <w:rsid w:val="006B4D1B"/>
    <w:rsid w:val="006B6100"/>
    <w:rsid w:val="006C1D81"/>
    <w:rsid w:val="006C3019"/>
    <w:rsid w:val="006C4E32"/>
    <w:rsid w:val="006C7F6C"/>
    <w:rsid w:val="006D0903"/>
    <w:rsid w:val="006D6FBD"/>
    <w:rsid w:val="006E411B"/>
    <w:rsid w:val="006F467A"/>
    <w:rsid w:val="006F7E5A"/>
    <w:rsid w:val="00710D48"/>
    <w:rsid w:val="007119E4"/>
    <w:rsid w:val="00713518"/>
    <w:rsid w:val="00715DD8"/>
    <w:rsid w:val="0072258C"/>
    <w:rsid w:val="0072301D"/>
    <w:rsid w:val="007308DC"/>
    <w:rsid w:val="00732FAE"/>
    <w:rsid w:val="007361E5"/>
    <w:rsid w:val="007369CA"/>
    <w:rsid w:val="0073754A"/>
    <w:rsid w:val="00762F6E"/>
    <w:rsid w:val="00763551"/>
    <w:rsid w:val="00765DCC"/>
    <w:rsid w:val="007669AF"/>
    <w:rsid w:val="00773938"/>
    <w:rsid w:val="00776913"/>
    <w:rsid w:val="00781A86"/>
    <w:rsid w:val="00790661"/>
    <w:rsid w:val="00790808"/>
    <w:rsid w:val="00792F23"/>
    <w:rsid w:val="007C1402"/>
    <w:rsid w:val="007C6DB6"/>
    <w:rsid w:val="007D1A2F"/>
    <w:rsid w:val="007D264F"/>
    <w:rsid w:val="007E0AE6"/>
    <w:rsid w:val="007F5B9C"/>
    <w:rsid w:val="00803397"/>
    <w:rsid w:val="00804A07"/>
    <w:rsid w:val="008058E4"/>
    <w:rsid w:val="00813E56"/>
    <w:rsid w:val="00816DF5"/>
    <w:rsid w:val="00823707"/>
    <w:rsid w:val="00830F24"/>
    <w:rsid w:val="00834ECD"/>
    <w:rsid w:val="00836BFB"/>
    <w:rsid w:val="008378E5"/>
    <w:rsid w:val="00842A5F"/>
    <w:rsid w:val="008432AA"/>
    <w:rsid w:val="00847349"/>
    <w:rsid w:val="00847DB3"/>
    <w:rsid w:val="00851366"/>
    <w:rsid w:val="008613C3"/>
    <w:rsid w:val="00862E1F"/>
    <w:rsid w:val="0086552E"/>
    <w:rsid w:val="00866934"/>
    <w:rsid w:val="00881FF0"/>
    <w:rsid w:val="00890954"/>
    <w:rsid w:val="008A116B"/>
    <w:rsid w:val="008A7890"/>
    <w:rsid w:val="008B1F74"/>
    <w:rsid w:val="008B5138"/>
    <w:rsid w:val="008C661A"/>
    <w:rsid w:val="008D0A08"/>
    <w:rsid w:val="008D2DF7"/>
    <w:rsid w:val="008F1468"/>
    <w:rsid w:val="008F3D28"/>
    <w:rsid w:val="008F54A5"/>
    <w:rsid w:val="008F70AA"/>
    <w:rsid w:val="009066F7"/>
    <w:rsid w:val="0090751B"/>
    <w:rsid w:val="009161BE"/>
    <w:rsid w:val="00932B12"/>
    <w:rsid w:val="00937407"/>
    <w:rsid w:val="00952B2F"/>
    <w:rsid w:val="009604E0"/>
    <w:rsid w:val="009629B2"/>
    <w:rsid w:val="00970E4C"/>
    <w:rsid w:val="00971A6A"/>
    <w:rsid w:val="00992047"/>
    <w:rsid w:val="009A641C"/>
    <w:rsid w:val="009A7456"/>
    <w:rsid w:val="009B2AC5"/>
    <w:rsid w:val="009B454F"/>
    <w:rsid w:val="009B678E"/>
    <w:rsid w:val="009C1A21"/>
    <w:rsid w:val="009D59CA"/>
    <w:rsid w:val="009F1A60"/>
    <w:rsid w:val="009F7E8F"/>
    <w:rsid w:val="00A03753"/>
    <w:rsid w:val="00A0452D"/>
    <w:rsid w:val="00A104F3"/>
    <w:rsid w:val="00A51036"/>
    <w:rsid w:val="00A55BE8"/>
    <w:rsid w:val="00A578F8"/>
    <w:rsid w:val="00A634D2"/>
    <w:rsid w:val="00A66AB8"/>
    <w:rsid w:val="00A739C4"/>
    <w:rsid w:val="00A74B16"/>
    <w:rsid w:val="00A94F83"/>
    <w:rsid w:val="00AB4043"/>
    <w:rsid w:val="00AB49A3"/>
    <w:rsid w:val="00AD4A6E"/>
    <w:rsid w:val="00AE0E35"/>
    <w:rsid w:val="00B00D17"/>
    <w:rsid w:val="00B02FB5"/>
    <w:rsid w:val="00B13B81"/>
    <w:rsid w:val="00B27B21"/>
    <w:rsid w:val="00B302B0"/>
    <w:rsid w:val="00B32DE6"/>
    <w:rsid w:val="00B3371C"/>
    <w:rsid w:val="00B70D7F"/>
    <w:rsid w:val="00B8589E"/>
    <w:rsid w:val="00B9007F"/>
    <w:rsid w:val="00B957FF"/>
    <w:rsid w:val="00B963A4"/>
    <w:rsid w:val="00BA514F"/>
    <w:rsid w:val="00BA69B4"/>
    <w:rsid w:val="00BB315B"/>
    <w:rsid w:val="00BB70AB"/>
    <w:rsid w:val="00BB7C98"/>
    <w:rsid w:val="00BC1655"/>
    <w:rsid w:val="00BD5F04"/>
    <w:rsid w:val="00BE5BB7"/>
    <w:rsid w:val="00BE658C"/>
    <w:rsid w:val="00BF5372"/>
    <w:rsid w:val="00C00355"/>
    <w:rsid w:val="00C03A7E"/>
    <w:rsid w:val="00C101C9"/>
    <w:rsid w:val="00C14915"/>
    <w:rsid w:val="00C14A5B"/>
    <w:rsid w:val="00C152B4"/>
    <w:rsid w:val="00C24AEC"/>
    <w:rsid w:val="00C26DDB"/>
    <w:rsid w:val="00C33DAD"/>
    <w:rsid w:val="00C36C13"/>
    <w:rsid w:val="00C36C4F"/>
    <w:rsid w:val="00C45C23"/>
    <w:rsid w:val="00C45D6B"/>
    <w:rsid w:val="00C55325"/>
    <w:rsid w:val="00C56FAD"/>
    <w:rsid w:val="00C732F4"/>
    <w:rsid w:val="00C82E48"/>
    <w:rsid w:val="00C833CC"/>
    <w:rsid w:val="00C90E11"/>
    <w:rsid w:val="00C95EAC"/>
    <w:rsid w:val="00CA70D8"/>
    <w:rsid w:val="00CC2F17"/>
    <w:rsid w:val="00CD06D8"/>
    <w:rsid w:val="00CF1CC1"/>
    <w:rsid w:val="00CF3963"/>
    <w:rsid w:val="00CF7B7F"/>
    <w:rsid w:val="00D04679"/>
    <w:rsid w:val="00D054F1"/>
    <w:rsid w:val="00D06401"/>
    <w:rsid w:val="00D06A85"/>
    <w:rsid w:val="00D1380F"/>
    <w:rsid w:val="00D14834"/>
    <w:rsid w:val="00D254A2"/>
    <w:rsid w:val="00D266DC"/>
    <w:rsid w:val="00D35305"/>
    <w:rsid w:val="00D40D2B"/>
    <w:rsid w:val="00D434C9"/>
    <w:rsid w:val="00D522BD"/>
    <w:rsid w:val="00D670E6"/>
    <w:rsid w:val="00D7021B"/>
    <w:rsid w:val="00D85667"/>
    <w:rsid w:val="00DA22C6"/>
    <w:rsid w:val="00DA7858"/>
    <w:rsid w:val="00DB0534"/>
    <w:rsid w:val="00DB2826"/>
    <w:rsid w:val="00DB6604"/>
    <w:rsid w:val="00DC2506"/>
    <w:rsid w:val="00DC5D7C"/>
    <w:rsid w:val="00DE0928"/>
    <w:rsid w:val="00DF1A86"/>
    <w:rsid w:val="00E00990"/>
    <w:rsid w:val="00E06032"/>
    <w:rsid w:val="00E112CF"/>
    <w:rsid w:val="00E25647"/>
    <w:rsid w:val="00E26B0B"/>
    <w:rsid w:val="00E4678B"/>
    <w:rsid w:val="00E52B07"/>
    <w:rsid w:val="00E57F52"/>
    <w:rsid w:val="00E65FCD"/>
    <w:rsid w:val="00E67164"/>
    <w:rsid w:val="00E72E4B"/>
    <w:rsid w:val="00E77C3C"/>
    <w:rsid w:val="00E90FF0"/>
    <w:rsid w:val="00E9221E"/>
    <w:rsid w:val="00E93E64"/>
    <w:rsid w:val="00EA634C"/>
    <w:rsid w:val="00EB27BF"/>
    <w:rsid w:val="00EB3644"/>
    <w:rsid w:val="00EC36AE"/>
    <w:rsid w:val="00ED4855"/>
    <w:rsid w:val="00EE580B"/>
    <w:rsid w:val="00EF1DB3"/>
    <w:rsid w:val="00F17BB9"/>
    <w:rsid w:val="00F218D1"/>
    <w:rsid w:val="00F22361"/>
    <w:rsid w:val="00F26747"/>
    <w:rsid w:val="00F27600"/>
    <w:rsid w:val="00F30654"/>
    <w:rsid w:val="00F32ECD"/>
    <w:rsid w:val="00F34E22"/>
    <w:rsid w:val="00F35C4A"/>
    <w:rsid w:val="00F41105"/>
    <w:rsid w:val="00F4475F"/>
    <w:rsid w:val="00F513FA"/>
    <w:rsid w:val="00F735EA"/>
    <w:rsid w:val="00F943B5"/>
    <w:rsid w:val="00F97BA1"/>
    <w:rsid w:val="00FA7CA6"/>
    <w:rsid w:val="00FB1DA0"/>
    <w:rsid w:val="00FC2BDB"/>
    <w:rsid w:val="00FE1913"/>
    <w:rsid w:val="00FE7EFB"/>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06CB"/>
  <w15:chartTrackingRefBased/>
  <w15:docId w15:val="{9AAC307B-4F15-4B0C-9389-D5868C0F7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zh-TW" w:bidi="ar-SA"/>
      </w:rPr>
    </w:rPrDefault>
    <w:pPrDefault>
      <w:pPr>
        <w:spacing w:after="2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604"/>
    <w:pPr>
      <w:widowControl w:val="0"/>
      <w:autoSpaceDE w:val="0"/>
      <w:autoSpaceDN w:val="0"/>
      <w:spacing w:after="0" w:line="240" w:lineRule="auto"/>
    </w:pPr>
    <w:rPr>
      <w:rFonts w:ascii="Arial" w:eastAsia="Arial" w:hAnsi="Arial" w:cs="Arial"/>
      <w:sz w:val="17"/>
      <w:lang w:eastAsia="en-US"/>
    </w:rPr>
  </w:style>
  <w:style w:type="paragraph" w:styleId="Rubrik1">
    <w:name w:val="heading 1"/>
    <w:basedOn w:val="Normal"/>
    <w:next w:val="Normal"/>
    <w:link w:val="Rubrik1Char"/>
    <w:uiPriority w:val="9"/>
    <w:qFormat/>
    <w:rsid w:val="00D254A2"/>
    <w:pPr>
      <w:keepNext/>
      <w:keepLines/>
      <w:spacing w:before="160" w:after="100" w:line="380" w:lineRule="atLeast"/>
      <w:outlineLvl w:val="0"/>
    </w:pPr>
    <w:rPr>
      <w:rFonts w:asciiTheme="majorHAnsi" w:eastAsiaTheme="majorEastAsia" w:hAnsiTheme="majorHAnsi" w:cstheme="majorBidi"/>
      <w:b/>
      <w:sz w:val="38"/>
      <w:szCs w:val="32"/>
    </w:rPr>
  </w:style>
  <w:style w:type="paragraph" w:styleId="Rubrik2">
    <w:name w:val="heading 2"/>
    <w:basedOn w:val="Normal"/>
    <w:next w:val="Normal"/>
    <w:link w:val="Rubrik2Char"/>
    <w:uiPriority w:val="9"/>
    <w:qFormat/>
    <w:rsid w:val="00D254A2"/>
    <w:pPr>
      <w:keepNext/>
      <w:keepLines/>
      <w:spacing w:before="160" w:after="60" w:line="340" w:lineRule="atLeast"/>
      <w:outlineLvl w:val="1"/>
    </w:pPr>
    <w:rPr>
      <w:rFonts w:asciiTheme="majorHAnsi" w:eastAsiaTheme="majorEastAsia" w:hAnsiTheme="majorHAnsi" w:cstheme="majorBidi"/>
      <w:sz w:val="34"/>
      <w:szCs w:val="26"/>
    </w:rPr>
  </w:style>
  <w:style w:type="paragraph" w:styleId="Rubrik3">
    <w:name w:val="heading 3"/>
    <w:basedOn w:val="Normal"/>
    <w:next w:val="Normal"/>
    <w:link w:val="Rubrik3Char"/>
    <w:uiPriority w:val="9"/>
    <w:qFormat/>
    <w:rsid w:val="00D254A2"/>
    <w:pPr>
      <w:keepNext/>
      <w:keepLines/>
      <w:spacing w:before="160" w:after="60" w:line="300" w:lineRule="atLeast"/>
      <w:outlineLvl w:val="2"/>
    </w:pPr>
    <w:rPr>
      <w:rFonts w:asciiTheme="majorHAnsi" w:eastAsiaTheme="majorEastAsia" w:hAnsiTheme="majorHAnsi" w:cstheme="majorBidi"/>
      <w:b/>
      <w:sz w:val="28"/>
      <w:szCs w:val="24"/>
    </w:rPr>
  </w:style>
  <w:style w:type="paragraph" w:styleId="Rubrik4">
    <w:name w:val="heading 4"/>
    <w:basedOn w:val="Normal"/>
    <w:next w:val="Normal"/>
    <w:link w:val="Rubrik4Char"/>
    <w:uiPriority w:val="9"/>
    <w:qFormat/>
    <w:rsid w:val="00D254A2"/>
    <w:pPr>
      <w:keepNext/>
      <w:keepLines/>
      <w:spacing w:before="160" w:after="60" w:line="260" w:lineRule="atLeast"/>
      <w:outlineLvl w:val="3"/>
    </w:pPr>
    <w:rPr>
      <w:rFonts w:asciiTheme="majorHAnsi" w:eastAsiaTheme="majorEastAsia" w:hAnsiTheme="majorHAnsi" w:cstheme="majorBidi"/>
      <w:iCs/>
      <w:sz w:val="24"/>
    </w:rPr>
  </w:style>
  <w:style w:type="paragraph" w:styleId="Rubrik5">
    <w:name w:val="heading 5"/>
    <w:basedOn w:val="Normal"/>
    <w:next w:val="Normal"/>
    <w:link w:val="Rubrik5Char"/>
    <w:uiPriority w:val="9"/>
    <w:qFormat/>
    <w:rsid w:val="00D254A2"/>
    <w:pPr>
      <w:keepNext/>
      <w:keepLines/>
      <w:spacing w:before="160" w:after="60" w:line="220" w:lineRule="atLeast"/>
      <w:outlineLvl w:val="4"/>
    </w:pPr>
    <w:rPr>
      <w:rFonts w:asciiTheme="majorHAnsi" w:eastAsiaTheme="majorEastAsia" w:hAnsiTheme="majorHAnsi" w:cstheme="majorBidi"/>
      <w:b/>
      <w:sz w:val="20"/>
    </w:rPr>
  </w:style>
  <w:style w:type="paragraph" w:styleId="Rubrik6">
    <w:name w:val="heading 6"/>
    <w:basedOn w:val="Normal"/>
    <w:link w:val="Rubrik6Char"/>
    <w:uiPriority w:val="9"/>
    <w:unhideWhenUsed/>
    <w:qFormat/>
    <w:rsid w:val="009A641C"/>
    <w:pPr>
      <w:spacing w:before="128"/>
      <w:ind w:left="680" w:hanging="171"/>
      <w:outlineLvl w:val="5"/>
    </w:pPr>
    <w:rPr>
      <w:sz w:val="16"/>
      <w:szCs w:val="1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254A2"/>
    <w:pPr>
      <w:spacing w:after="60"/>
      <w:ind w:right="2268"/>
    </w:pPr>
  </w:style>
  <w:style w:type="character" w:customStyle="1" w:styleId="SidhuvudChar">
    <w:name w:val="Sidhuvud Char"/>
    <w:basedOn w:val="Standardstycketeckensnitt"/>
    <w:link w:val="Sidhuvud"/>
    <w:uiPriority w:val="99"/>
    <w:rsid w:val="00D254A2"/>
    <w:rPr>
      <w:rFonts w:ascii="Arial" w:hAnsi="Arial"/>
    </w:rPr>
  </w:style>
  <w:style w:type="paragraph" w:styleId="Sidfot">
    <w:name w:val="footer"/>
    <w:basedOn w:val="Normal"/>
    <w:link w:val="SidfotChar"/>
    <w:uiPriority w:val="99"/>
    <w:unhideWhenUsed/>
    <w:rsid w:val="00D254A2"/>
    <w:pPr>
      <w:tabs>
        <w:tab w:val="center" w:pos="4536"/>
        <w:tab w:val="right" w:pos="9072"/>
      </w:tabs>
      <w:spacing w:before="20" w:after="20"/>
    </w:pPr>
    <w:rPr>
      <w:rFonts w:asciiTheme="majorHAnsi" w:hAnsiTheme="majorHAnsi"/>
      <w:sz w:val="18"/>
    </w:rPr>
  </w:style>
  <w:style w:type="character" w:customStyle="1" w:styleId="SidfotChar">
    <w:name w:val="Sidfot Char"/>
    <w:basedOn w:val="Standardstycketeckensnitt"/>
    <w:link w:val="Sidfot"/>
    <w:uiPriority w:val="99"/>
    <w:rsid w:val="00D254A2"/>
    <w:rPr>
      <w:rFonts w:asciiTheme="majorHAnsi" w:hAnsiTheme="majorHAnsi"/>
      <w:sz w:val="18"/>
    </w:rPr>
  </w:style>
  <w:style w:type="table" w:styleId="Tabellrutnt">
    <w:name w:val="Table Grid"/>
    <w:basedOn w:val="Normaltabell"/>
    <w:uiPriority w:val="39"/>
    <w:rsid w:val="00D254A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uiPriority w:val="19"/>
    <w:qFormat/>
    <w:rsid w:val="00D254A2"/>
    <w:pPr>
      <w:spacing w:after="60"/>
    </w:pPr>
    <w:rPr>
      <w:sz w:val="18"/>
    </w:rPr>
  </w:style>
  <w:style w:type="character" w:styleId="Platshllartext">
    <w:name w:val="Placeholder Text"/>
    <w:basedOn w:val="Standardstycketeckensnitt"/>
    <w:uiPriority w:val="99"/>
    <w:semiHidden/>
    <w:rsid w:val="00D254A2"/>
    <w:rPr>
      <w:color w:val="808080"/>
    </w:rPr>
  </w:style>
  <w:style w:type="paragraph" w:customStyle="1" w:styleId="Epost">
    <w:name w:val="Epost"/>
    <w:basedOn w:val="Mottagare"/>
    <w:semiHidden/>
    <w:rsid w:val="00D254A2"/>
    <w:rPr>
      <w:i/>
    </w:rPr>
  </w:style>
  <w:style w:type="paragraph" w:customStyle="1" w:styleId="SidfotEpost">
    <w:name w:val="SidfotEpost"/>
    <w:basedOn w:val="Sidfot"/>
    <w:semiHidden/>
    <w:rsid w:val="00D254A2"/>
    <w:rPr>
      <w:i/>
    </w:rPr>
  </w:style>
  <w:style w:type="character" w:styleId="Hyperlnk">
    <w:name w:val="Hyperlink"/>
    <w:basedOn w:val="Standardstycketeckensnitt"/>
    <w:uiPriority w:val="99"/>
    <w:rsid w:val="00D254A2"/>
    <w:rPr>
      <w:color w:val="0563C1" w:themeColor="hyperlink"/>
      <w:u w:val="single"/>
    </w:rPr>
  </w:style>
  <w:style w:type="paragraph" w:customStyle="1" w:styleId="Hlsningsfras">
    <w:name w:val="Hälsningsfras"/>
    <w:basedOn w:val="Normal"/>
    <w:uiPriority w:val="19"/>
    <w:qFormat/>
    <w:rsid w:val="00D254A2"/>
  </w:style>
  <w:style w:type="character" w:styleId="Sidnummer">
    <w:name w:val="page number"/>
    <w:basedOn w:val="Standardstycketeckensnitt"/>
    <w:uiPriority w:val="99"/>
    <w:unhideWhenUsed/>
    <w:rsid w:val="00D254A2"/>
    <w:rPr>
      <w:rFonts w:asciiTheme="majorHAnsi" w:hAnsiTheme="majorHAnsi"/>
      <w:sz w:val="18"/>
    </w:rPr>
  </w:style>
  <w:style w:type="paragraph" w:styleId="Ballongtext">
    <w:name w:val="Balloon Text"/>
    <w:basedOn w:val="Normal"/>
    <w:link w:val="BallongtextChar"/>
    <w:uiPriority w:val="99"/>
    <w:semiHidden/>
    <w:unhideWhenUsed/>
    <w:rsid w:val="00D254A2"/>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254A2"/>
    <w:rPr>
      <w:rFonts w:ascii="Segoe UI" w:hAnsi="Segoe UI" w:cs="Segoe UI"/>
      <w:sz w:val="18"/>
      <w:szCs w:val="18"/>
    </w:rPr>
  </w:style>
  <w:style w:type="character" w:customStyle="1" w:styleId="Rubrik1Char">
    <w:name w:val="Rubrik 1 Char"/>
    <w:basedOn w:val="Standardstycketeckensnitt"/>
    <w:link w:val="Rubrik1"/>
    <w:uiPriority w:val="9"/>
    <w:rsid w:val="00D254A2"/>
    <w:rPr>
      <w:rFonts w:asciiTheme="majorHAnsi" w:eastAsiaTheme="majorEastAsia" w:hAnsiTheme="majorHAnsi" w:cstheme="majorBidi"/>
      <w:b/>
      <w:sz w:val="38"/>
      <w:szCs w:val="32"/>
    </w:rPr>
  </w:style>
  <w:style w:type="character" w:customStyle="1" w:styleId="Rubrik2Char">
    <w:name w:val="Rubrik 2 Char"/>
    <w:basedOn w:val="Standardstycketeckensnitt"/>
    <w:link w:val="Rubrik2"/>
    <w:uiPriority w:val="9"/>
    <w:rsid w:val="00D254A2"/>
    <w:rPr>
      <w:rFonts w:asciiTheme="majorHAnsi" w:eastAsiaTheme="majorEastAsia" w:hAnsiTheme="majorHAnsi" w:cstheme="majorBidi"/>
      <w:sz w:val="34"/>
      <w:szCs w:val="26"/>
    </w:rPr>
  </w:style>
  <w:style w:type="character" w:customStyle="1" w:styleId="Rubrik3Char">
    <w:name w:val="Rubrik 3 Char"/>
    <w:basedOn w:val="Standardstycketeckensnitt"/>
    <w:link w:val="Rubrik3"/>
    <w:uiPriority w:val="9"/>
    <w:rsid w:val="00D254A2"/>
    <w:rPr>
      <w:rFonts w:asciiTheme="majorHAnsi" w:eastAsiaTheme="majorEastAsia" w:hAnsiTheme="majorHAnsi" w:cstheme="majorBidi"/>
      <w:b/>
      <w:sz w:val="28"/>
      <w:szCs w:val="24"/>
    </w:rPr>
  </w:style>
  <w:style w:type="character" w:customStyle="1" w:styleId="Rubrik4Char">
    <w:name w:val="Rubrik 4 Char"/>
    <w:basedOn w:val="Standardstycketeckensnitt"/>
    <w:link w:val="Rubrik4"/>
    <w:uiPriority w:val="9"/>
    <w:rsid w:val="00D254A2"/>
    <w:rPr>
      <w:rFonts w:asciiTheme="majorHAnsi" w:eastAsiaTheme="majorEastAsia" w:hAnsiTheme="majorHAnsi" w:cstheme="majorBidi"/>
      <w:iCs/>
      <w:sz w:val="24"/>
    </w:rPr>
  </w:style>
  <w:style w:type="character" w:customStyle="1" w:styleId="Rubrik5Char">
    <w:name w:val="Rubrik 5 Char"/>
    <w:basedOn w:val="Standardstycketeckensnitt"/>
    <w:link w:val="Rubrik5"/>
    <w:uiPriority w:val="9"/>
    <w:rsid w:val="00D254A2"/>
    <w:rPr>
      <w:rFonts w:asciiTheme="majorHAnsi" w:eastAsiaTheme="majorEastAsia" w:hAnsiTheme="majorHAnsi" w:cstheme="majorBidi"/>
      <w:b/>
      <w:sz w:val="20"/>
    </w:rPr>
  </w:style>
  <w:style w:type="numbering" w:customStyle="1" w:styleId="Listformatpunktlista">
    <w:name w:val="Listformat punktlista"/>
    <w:uiPriority w:val="99"/>
    <w:rsid w:val="00D254A2"/>
    <w:pPr>
      <w:numPr>
        <w:numId w:val="3"/>
      </w:numPr>
    </w:pPr>
  </w:style>
  <w:style w:type="numbering" w:customStyle="1" w:styleId="Listformatnumreradlista">
    <w:name w:val="Listformat numrerad lista"/>
    <w:uiPriority w:val="99"/>
    <w:rsid w:val="00D254A2"/>
    <w:pPr>
      <w:numPr>
        <w:numId w:val="1"/>
      </w:numPr>
    </w:pPr>
  </w:style>
  <w:style w:type="paragraph" w:styleId="Punktlista">
    <w:name w:val="List Bullet"/>
    <w:basedOn w:val="Normal"/>
    <w:uiPriority w:val="4"/>
    <w:qFormat/>
    <w:rsid w:val="00D254A2"/>
    <w:pPr>
      <w:numPr>
        <w:numId w:val="10"/>
      </w:numPr>
      <w:spacing w:before="120" w:after="120"/>
    </w:pPr>
  </w:style>
  <w:style w:type="paragraph" w:styleId="Punktlista2">
    <w:name w:val="List Bullet 2"/>
    <w:basedOn w:val="Normal"/>
    <w:uiPriority w:val="99"/>
    <w:rsid w:val="00D254A2"/>
    <w:pPr>
      <w:numPr>
        <w:ilvl w:val="1"/>
        <w:numId w:val="10"/>
      </w:numPr>
      <w:spacing w:before="120" w:after="120"/>
    </w:pPr>
  </w:style>
  <w:style w:type="paragraph" w:styleId="Fotnotstext">
    <w:name w:val="footnote text"/>
    <w:basedOn w:val="Normal"/>
    <w:link w:val="FotnotstextChar"/>
    <w:uiPriority w:val="99"/>
    <w:unhideWhenUsed/>
    <w:rsid w:val="00D254A2"/>
    <w:pPr>
      <w:tabs>
        <w:tab w:val="left" w:pos="142"/>
      </w:tabs>
      <w:spacing w:before="20" w:after="20"/>
    </w:pPr>
    <w:rPr>
      <w:sz w:val="18"/>
      <w:szCs w:val="20"/>
    </w:rPr>
  </w:style>
  <w:style w:type="paragraph" w:styleId="Numreradlista">
    <w:name w:val="List Number"/>
    <w:basedOn w:val="Normal"/>
    <w:uiPriority w:val="4"/>
    <w:qFormat/>
    <w:rsid w:val="00D254A2"/>
    <w:pPr>
      <w:numPr>
        <w:numId w:val="5"/>
      </w:numPr>
      <w:spacing w:before="120" w:after="120"/>
      <w:contextualSpacing/>
    </w:pPr>
  </w:style>
  <w:style w:type="character" w:customStyle="1" w:styleId="FotnotstextChar">
    <w:name w:val="Fotnotstext Char"/>
    <w:basedOn w:val="Standardstycketeckensnitt"/>
    <w:link w:val="Fotnotstext"/>
    <w:uiPriority w:val="99"/>
    <w:rsid w:val="00D254A2"/>
    <w:rPr>
      <w:sz w:val="18"/>
      <w:szCs w:val="20"/>
    </w:rPr>
  </w:style>
  <w:style w:type="character" w:styleId="Fotnotsreferens">
    <w:name w:val="footnote reference"/>
    <w:basedOn w:val="Standardstycketeckensnitt"/>
    <w:uiPriority w:val="99"/>
    <w:semiHidden/>
    <w:unhideWhenUsed/>
    <w:rsid w:val="00D254A2"/>
    <w:rPr>
      <w:vertAlign w:val="superscript"/>
    </w:rPr>
  </w:style>
  <w:style w:type="paragraph" w:customStyle="1" w:styleId="Tabelltext">
    <w:name w:val="Tabelltext"/>
    <w:basedOn w:val="Normal"/>
    <w:uiPriority w:val="14"/>
    <w:rsid w:val="00D254A2"/>
    <w:rPr>
      <w:sz w:val="18"/>
    </w:rPr>
  </w:style>
  <w:style w:type="paragraph" w:customStyle="1" w:styleId="Tabelltextfet">
    <w:name w:val="Tabelltext fet"/>
    <w:basedOn w:val="Tabelltext"/>
    <w:uiPriority w:val="14"/>
    <w:rsid w:val="00D254A2"/>
    <w:rPr>
      <w:b/>
    </w:rPr>
  </w:style>
  <w:style w:type="paragraph" w:customStyle="1" w:styleId="Tabellrubrik">
    <w:name w:val="Tabellrubrik"/>
    <w:basedOn w:val="Infotext"/>
    <w:next w:val="Normal"/>
    <w:uiPriority w:val="14"/>
    <w:rsid w:val="00D254A2"/>
    <w:pPr>
      <w:spacing w:line="240" w:lineRule="auto"/>
    </w:pPr>
    <w:rPr>
      <w:b/>
      <w:sz w:val="22"/>
    </w:rPr>
  </w:style>
  <w:style w:type="paragraph" w:styleId="Beskrivning">
    <w:name w:val="caption"/>
    <w:basedOn w:val="Normal"/>
    <w:next w:val="Normal"/>
    <w:uiPriority w:val="35"/>
    <w:unhideWhenUsed/>
    <w:qFormat/>
    <w:rsid w:val="00D254A2"/>
    <w:rPr>
      <w:iCs/>
      <w:sz w:val="18"/>
      <w:szCs w:val="18"/>
    </w:rPr>
  </w:style>
  <w:style w:type="paragraph" w:customStyle="1" w:styleId="Klla">
    <w:name w:val="Källa"/>
    <w:basedOn w:val="Normal"/>
    <w:next w:val="Normal"/>
    <w:uiPriority w:val="19"/>
    <w:qFormat/>
    <w:rsid w:val="00D254A2"/>
    <w:pPr>
      <w:spacing w:before="120"/>
    </w:pPr>
    <w:rPr>
      <w:sz w:val="18"/>
    </w:rPr>
  </w:style>
  <w:style w:type="paragraph" w:customStyle="1" w:styleId="Bildtext">
    <w:name w:val="Bildtext"/>
    <w:basedOn w:val="Normal"/>
    <w:next w:val="Normal"/>
    <w:uiPriority w:val="19"/>
    <w:qFormat/>
    <w:rsid w:val="00D254A2"/>
    <w:pPr>
      <w:spacing w:line="220" w:lineRule="atLeast"/>
    </w:pPr>
    <w:rPr>
      <w:sz w:val="18"/>
    </w:rPr>
  </w:style>
  <w:style w:type="numbering" w:customStyle="1" w:styleId="Listformatnumreraderubriker">
    <w:name w:val="Listformat numrerade rubriker"/>
    <w:uiPriority w:val="99"/>
    <w:rsid w:val="00D254A2"/>
    <w:pPr>
      <w:numPr>
        <w:numId w:val="2"/>
      </w:numPr>
    </w:pPr>
  </w:style>
  <w:style w:type="paragraph" w:customStyle="1" w:styleId="Rubrik1numrerad">
    <w:name w:val="Rubrik 1 numrerad"/>
    <w:basedOn w:val="Rubrik1"/>
    <w:next w:val="Normal"/>
    <w:uiPriority w:val="10"/>
    <w:qFormat/>
    <w:rsid w:val="00D254A2"/>
    <w:pPr>
      <w:numPr>
        <w:numId w:val="11"/>
      </w:numPr>
    </w:pPr>
  </w:style>
  <w:style w:type="paragraph" w:customStyle="1" w:styleId="Rubrik2numrerad">
    <w:name w:val="Rubrik 2 numrerad"/>
    <w:basedOn w:val="Rubrik2"/>
    <w:next w:val="Normal"/>
    <w:uiPriority w:val="10"/>
    <w:qFormat/>
    <w:rsid w:val="00D254A2"/>
    <w:pPr>
      <w:numPr>
        <w:ilvl w:val="1"/>
        <w:numId w:val="11"/>
      </w:numPr>
    </w:pPr>
  </w:style>
  <w:style w:type="paragraph" w:customStyle="1" w:styleId="Rubrik3numrerad">
    <w:name w:val="Rubrik 3 numrerad"/>
    <w:basedOn w:val="Rubrik3"/>
    <w:next w:val="Normal"/>
    <w:uiPriority w:val="10"/>
    <w:qFormat/>
    <w:rsid w:val="00D254A2"/>
    <w:pPr>
      <w:numPr>
        <w:ilvl w:val="2"/>
        <w:numId w:val="11"/>
      </w:numPr>
    </w:pPr>
  </w:style>
  <w:style w:type="paragraph" w:customStyle="1" w:styleId="Rubrik4numrerad">
    <w:name w:val="Rubrik 4 numrerad"/>
    <w:basedOn w:val="Rubrik4"/>
    <w:next w:val="Normal"/>
    <w:uiPriority w:val="10"/>
    <w:qFormat/>
    <w:rsid w:val="00D254A2"/>
    <w:pPr>
      <w:numPr>
        <w:ilvl w:val="3"/>
        <w:numId w:val="11"/>
      </w:numPr>
    </w:pPr>
  </w:style>
  <w:style w:type="paragraph" w:customStyle="1" w:styleId="Rubrik5numrerad">
    <w:name w:val="Rubrik 5 numrerad"/>
    <w:basedOn w:val="Rubrik5"/>
    <w:next w:val="Normal"/>
    <w:uiPriority w:val="10"/>
    <w:qFormat/>
    <w:rsid w:val="00D254A2"/>
    <w:pPr>
      <w:numPr>
        <w:ilvl w:val="4"/>
        <w:numId w:val="11"/>
      </w:numPr>
    </w:pPr>
  </w:style>
  <w:style w:type="paragraph" w:customStyle="1" w:styleId="Normalefterlistaellertabell">
    <w:name w:val="Normal efter lista eller tabell"/>
    <w:basedOn w:val="Normal"/>
    <w:next w:val="Normal"/>
    <w:qFormat/>
    <w:rsid w:val="00D254A2"/>
    <w:pPr>
      <w:spacing w:before="220"/>
    </w:pPr>
  </w:style>
  <w:style w:type="paragraph" w:styleId="Citat">
    <w:name w:val="Quote"/>
    <w:basedOn w:val="Normal"/>
    <w:next w:val="Normal"/>
    <w:link w:val="CitatChar"/>
    <w:uiPriority w:val="19"/>
    <w:qFormat/>
    <w:rsid w:val="00D254A2"/>
    <w:pPr>
      <w:spacing w:before="220" w:line="216" w:lineRule="auto"/>
      <w:ind w:left="862" w:right="862"/>
    </w:pPr>
    <w:rPr>
      <w:iCs/>
      <w:color w:val="404040" w:themeColor="text1" w:themeTint="BF"/>
    </w:rPr>
  </w:style>
  <w:style w:type="character" w:customStyle="1" w:styleId="CitatChar">
    <w:name w:val="Citat Char"/>
    <w:basedOn w:val="Standardstycketeckensnitt"/>
    <w:link w:val="Citat"/>
    <w:uiPriority w:val="19"/>
    <w:rsid w:val="00D254A2"/>
    <w:rPr>
      <w:iCs/>
      <w:color w:val="404040" w:themeColor="text1" w:themeTint="BF"/>
    </w:rPr>
  </w:style>
  <w:style w:type="paragraph" w:customStyle="1" w:styleId="Dokumenttyp">
    <w:name w:val="Dokumenttyp"/>
    <w:basedOn w:val="Normal"/>
    <w:next w:val="Normal"/>
    <w:uiPriority w:val="20"/>
    <w:qFormat/>
    <w:rsid w:val="00D254A2"/>
    <w:pPr>
      <w:spacing w:after="120"/>
      <w:ind w:right="1418"/>
    </w:pPr>
    <w:rPr>
      <w:rFonts w:asciiTheme="majorHAnsi" w:hAnsiTheme="majorHAnsi"/>
      <w:sz w:val="18"/>
    </w:rPr>
  </w:style>
  <w:style w:type="paragraph" w:customStyle="1" w:styleId="Infotext">
    <w:name w:val="Infotext"/>
    <w:basedOn w:val="Normal"/>
    <w:uiPriority w:val="19"/>
    <w:qFormat/>
    <w:rsid w:val="00D254A2"/>
    <w:pPr>
      <w:spacing w:line="280" w:lineRule="atLeast"/>
    </w:pPr>
    <w:rPr>
      <w:sz w:val="18"/>
    </w:rPr>
  </w:style>
  <w:style w:type="paragraph" w:styleId="Ingetavstnd">
    <w:name w:val="No Spacing"/>
    <w:uiPriority w:val="2"/>
    <w:rsid w:val="00D254A2"/>
    <w:pPr>
      <w:spacing w:line="240" w:lineRule="auto"/>
    </w:pPr>
  </w:style>
  <w:style w:type="paragraph" w:styleId="Innehll1">
    <w:name w:val="toc 1"/>
    <w:basedOn w:val="Normal"/>
    <w:next w:val="Normal"/>
    <w:autoRedefine/>
    <w:uiPriority w:val="1"/>
    <w:unhideWhenUsed/>
    <w:qFormat/>
    <w:rsid w:val="00D254A2"/>
    <w:pPr>
      <w:tabs>
        <w:tab w:val="right" w:leader="dot" w:pos="7938"/>
      </w:tabs>
      <w:spacing w:before="180" w:after="60" w:line="180" w:lineRule="atLeast"/>
    </w:pPr>
    <w:rPr>
      <w:b/>
      <w:sz w:val="19"/>
    </w:rPr>
  </w:style>
  <w:style w:type="paragraph" w:styleId="Innehll2">
    <w:name w:val="toc 2"/>
    <w:basedOn w:val="Normal"/>
    <w:next w:val="Normal"/>
    <w:autoRedefine/>
    <w:uiPriority w:val="39"/>
    <w:unhideWhenUsed/>
    <w:rsid w:val="00D254A2"/>
    <w:pPr>
      <w:tabs>
        <w:tab w:val="right" w:leader="dot" w:pos="7938"/>
      </w:tabs>
      <w:spacing w:before="120" w:after="60" w:line="180" w:lineRule="atLeast"/>
    </w:pPr>
    <w:rPr>
      <w:rFonts w:asciiTheme="majorHAnsi" w:hAnsiTheme="majorHAnsi"/>
      <w:sz w:val="19"/>
    </w:rPr>
  </w:style>
  <w:style w:type="paragraph" w:styleId="Innehll3">
    <w:name w:val="toc 3"/>
    <w:basedOn w:val="Normal"/>
    <w:next w:val="Normal"/>
    <w:autoRedefine/>
    <w:uiPriority w:val="39"/>
    <w:unhideWhenUsed/>
    <w:rsid w:val="00D254A2"/>
    <w:pPr>
      <w:tabs>
        <w:tab w:val="right" w:leader="dot" w:pos="7938"/>
      </w:tabs>
      <w:spacing w:before="120" w:after="60" w:line="180" w:lineRule="atLeast"/>
    </w:pPr>
    <w:rPr>
      <w:rFonts w:asciiTheme="majorHAnsi" w:hAnsiTheme="majorHAnsi"/>
      <w:sz w:val="19"/>
    </w:rPr>
  </w:style>
  <w:style w:type="paragraph" w:styleId="Innehll4">
    <w:name w:val="toc 4"/>
    <w:basedOn w:val="Normal"/>
    <w:next w:val="Normal"/>
    <w:autoRedefine/>
    <w:uiPriority w:val="39"/>
    <w:semiHidden/>
    <w:unhideWhenUsed/>
    <w:rsid w:val="00D254A2"/>
    <w:pPr>
      <w:spacing w:after="100"/>
      <w:ind w:left="600"/>
    </w:pPr>
  </w:style>
  <w:style w:type="paragraph" w:styleId="Innehllsfrteckningsrubrik">
    <w:name w:val="TOC Heading"/>
    <w:basedOn w:val="Rubrik1"/>
    <w:next w:val="Normal"/>
    <w:uiPriority w:val="39"/>
    <w:unhideWhenUsed/>
    <w:rsid w:val="00D254A2"/>
    <w:pPr>
      <w:outlineLvl w:val="9"/>
    </w:pPr>
  </w:style>
  <w:style w:type="numbering" w:customStyle="1" w:styleId="Listformatpunktlista2">
    <w:name w:val="Listformat punktlista2"/>
    <w:uiPriority w:val="99"/>
    <w:rsid w:val="00D254A2"/>
    <w:pPr>
      <w:numPr>
        <w:numId w:val="4"/>
      </w:numPr>
    </w:pPr>
  </w:style>
  <w:style w:type="paragraph" w:customStyle="1" w:styleId="Normalindrag">
    <w:name w:val="Normal indrag"/>
    <w:basedOn w:val="Normal"/>
    <w:uiPriority w:val="19"/>
    <w:unhideWhenUsed/>
    <w:rsid w:val="00D254A2"/>
    <w:pPr>
      <w:ind w:firstLine="284"/>
    </w:pPr>
  </w:style>
  <w:style w:type="paragraph" w:styleId="Punktlista3">
    <w:name w:val="List Bullet 3"/>
    <w:basedOn w:val="Normal"/>
    <w:uiPriority w:val="99"/>
    <w:rsid w:val="00D254A2"/>
    <w:pPr>
      <w:numPr>
        <w:ilvl w:val="2"/>
        <w:numId w:val="10"/>
      </w:numPr>
      <w:spacing w:before="120" w:after="120"/>
    </w:pPr>
  </w:style>
  <w:style w:type="paragraph" w:customStyle="1" w:styleId="Rapportrubrik1">
    <w:name w:val="Rapportrubrik 1"/>
    <w:basedOn w:val="Rubrik1"/>
    <w:uiPriority w:val="11"/>
    <w:qFormat/>
    <w:rsid w:val="00D254A2"/>
    <w:pPr>
      <w:spacing w:line="440" w:lineRule="atLeast"/>
    </w:pPr>
    <w:rPr>
      <w:rFonts w:ascii="Arial" w:hAnsi="Arial"/>
    </w:rPr>
  </w:style>
  <w:style w:type="paragraph" w:customStyle="1" w:styleId="Rapportrubrik2">
    <w:name w:val="Rapportrubrik 2"/>
    <w:basedOn w:val="Rubrik2"/>
    <w:uiPriority w:val="11"/>
    <w:qFormat/>
    <w:rsid w:val="00D254A2"/>
    <w:rPr>
      <w:rFonts w:ascii="Arial" w:hAnsi="Arial"/>
    </w:rPr>
  </w:style>
  <w:style w:type="paragraph" w:customStyle="1" w:styleId="Rapportrubrik3">
    <w:name w:val="Rapportrubrik 3"/>
    <w:basedOn w:val="Rubrik3"/>
    <w:uiPriority w:val="11"/>
    <w:qFormat/>
    <w:rsid w:val="00D254A2"/>
    <w:pPr>
      <w:spacing w:line="280" w:lineRule="atLeast"/>
    </w:pPr>
    <w:rPr>
      <w:rFonts w:ascii="Arial" w:hAnsi="Arial"/>
      <w:b w:val="0"/>
    </w:rPr>
  </w:style>
  <w:style w:type="paragraph" w:styleId="Rubrik">
    <w:name w:val="Title"/>
    <w:basedOn w:val="Normal"/>
    <w:next w:val="Normal"/>
    <w:link w:val="RubrikChar"/>
    <w:uiPriority w:val="10"/>
    <w:qFormat/>
    <w:rsid w:val="00D254A2"/>
    <w:pPr>
      <w:spacing w:before="1260" w:line="440" w:lineRule="atLeast"/>
      <w:ind w:left="-284"/>
      <w:contextualSpacing/>
    </w:pPr>
    <w:rPr>
      <w:rFonts w:asciiTheme="majorHAnsi" w:eastAsiaTheme="majorEastAsia" w:hAnsiTheme="majorHAnsi" w:cstheme="majorBidi"/>
      <w:b/>
      <w:spacing w:val="-10"/>
      <w:kern w:val="28"/>
      <w:sz w:val="36"/>
      <w:szCs w:val="56"/>
    </w:rPr>
  </w:style>
  <w:style w:type="character" w:customStyle="1" w:styleId="RubrikChar">
    <w:name w:val="Rubrik Char"/>
    <w:basedOn w:val="Standardstycketeckensnitt"/>
    <w:link w:val="Rubrik"/>
    <w:uiPriority w:val="10"/>
    <w:rsid w:val="00D254A2"/>
    <w:rPr>
      <w:rFonts w:asciiTheme="majorHAnsi" w:eastAsiaTheme="majorEastAsia" w:hAnsiTheme="majorHAnsi" w:cstheme="majorBidi"/>
      <w:b/>
      <w:spacing w:val="-10"/>
      <w:kern w:val="28"/>
      <w:sz w:val="36"/>
      <w:szCs w:val="56"/>
    </w:rPr>
  </w:style>
  <w:style w:type="character" w:styleId="Slutnotsreferens">
    <w:name w:val="endnote reference"/>
    <w:basedOn w:val="Standardstycketeckensnitt"/>
    <w:uiPriority w:val="99"/>
    <w:semiHidden/>
    <w:unhideWhenUsed/>
    <w:rsid w:val="00D254A2"/>
    <w:rPr>
      <w:vertAlign w:val="superscript"/>
    </w:rPr>
  </w:style>
  <w:style w:type="paragraph" w:styleId="Slutnotstext">
    <w:name w:val="endnote text"/>
    <w:basedOn w:val="Normal"/>
    <w:link w:val="SlutnotstextChar"/>
    <w:uiPriority w:val="99"/>
    <w:semiHidden/>
    <w:unhideWhenUsed/>
    <w:rsid w:val="00D254A2"/>
    <w:rPr>
      <w:sz w:val="20"/>
      <w:szCs w:val="20"/>
    </w:rPr>
  </w:style>
  <w:style w:type="character" w:customStyle="1" w:styleId="SlutnotstextChar">
    <w:name w:val="Slutnotstext Char"/>
    <w:basedOn w:val="Standardstycketeckensnitt"/>
    <w:link w:val="Slutnotstext"/>
    <w:uiPriority w:val="99"/>
    <w:semiHidden/>
    <w:rsid w:val="00D254A2"/>
    <w:rPr>
      <w:sz w:val="20"/>
      <w:szCs w:val="20"/>
    </w:rPr>
  </w:style>
  <w:style w:type="paragraph" w:customStyle="1" w:styleId="Dedikation">
    <w:name w:val="Dedikation"/>
    <w:basedOn w:val="Rapportrubrik2"/>
    <w:next w:val="Dedikationstext"/>
    <w:uiPriority w:val="19"/>
    <w:qFormat/>
    <w:rsid w:val="00D254A2"/>
    <w:pPr>
      <w:jc w:val="right"/>
    </w:pPr>
    <w:rPr>
      <w:rFonts w:asciiTheme="minorHAnsi" w:hAnsiTheme="minorHAnsi"/>
      <w:sz w:val="24"/>
    </w:rPr>
  </w:style>
  <w:style w:type="paragraph" w:customStyle="1" w:styleId="Dedikationstext">
    <w:name w:val="Dedikationstext"/>
    <w:basedOn w:val="Normal"/>
    <w:uiPriority w:val="19"/>
    <w:rsid w:val="00D254A2"/>
    <w:pPr>
      <w:jc w:val="right"/>
    </w:pPr>
  </w:style>
  <w:style w:type="table" w:customStyle="1" w:styleId="Miunstandard">
    <w:name w:val="Miun standard"/>
    <w:basedOn w:val="Normaltabell"/>
    <w:uiPriority w:val="99"/>
    <w:rsid w:val="00D254A2"/>
    <w:pPr>
      <w:spacing w:before="40" w:after="4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Theme="majorHAnsi" w:hAnsiTheme="majorHAnsi"/>
        <w:b/>
        <w:sz w:val="22"/>
      </w:rPr>
    </w:tblStylePr>
    <w:tblStylePr w:type="lastRow">
      <w:pPr>
        <w:wordWrap/>
        <w:spacing w:beforeLines="20" w:before="20" w:beforeAutospacing="0" w:afterLines="20" w:after="20" w:afterAutospacing="0" w:line="288" w:lineRule="auto"/>
        <w:contextualSpacing w:val="0"/>
      </w:pPr>
      <w:rPr>
        <w:rFonts w:asciiTheme="majorHAnsi" w:hAnsiTheme="majorHAnsi"/>
        <w:b/>
        <w:sz w:val="22"/>
      </w:rPr>
    </w:tblStylePr>
    <w:tblStylePr w:type="band1Horz">
      <w:pPr>
        <w:wordWrap/>
        <w:spacing w:beforeLines="20" w:before="20" w:beforeAutospacing="0" w:afterLines="20" w:after="20" w:afterAutospacing="0" w:line="288" w:lineRule="auto"/>
        <w:contextualSpacing w:val="0"/>
        <w:jc w:val="left"/>
      </w:pPr>
      <w:rPr>
        <w:rFonts w:asciiTheme="majorHAnsi" w:hAnsiTheme="majorHAnsi"/>
        <w:sz w:val="18"/>
      </w:rPr>
    </w:tblStylePr>
    <w:tblStylePr w:type="band2Horz">
      <w:pPr>
        <w:wordWrap/>
        <w:spacing w:beforeLines="20" w:before="20" w:beforeAutospacing="0" w:afterLines="20" w:after="20" w:afterAutospacing="0" w:line="288" w:lineRule="auto"/>
        <w:contextualSpacing w:val="0"/>
      </w:pPr>
      <w:rPr>
        <w:rFonts w:asciiTheme="majorHAnsi" w:hAnsiTheme="majorHAnsi"/>
        <w:sz w:val="18"/>
      </w:rPr>
    </w:tblStylePr>
  </w:style>
  <w:style w:type="paragraph" w:styleId="Liststycke">
    <w:name w:val="List Paragraph"/>
    <w:basedOn w:val="Normal"/>
    <w:uiPriority w:val="1"/>
    <w:qFormat/>
    <w:rsid w:val="00D254A2"/>
    <w:pPr>
      <w:ind w:left="720"/>
      <w:contextualSpacing/>
    </w:pPr>
  </w:style>
  <w:style w:type="paragraph" w:styleId="Numreradlista2">
    <w:name w:val="List Number 2"/>
    <w:basedOn w:val="Normal"/>
    <w:uiPriority w:val="99"/>
    <w:semiHidden/>
    <w:rsid w:val="00D254A2"/>
    <w:pPr>
      <w:numPr>
        <w:numId w:val="6"/>
      </w:numPr>
      <w:contextualSpacing/>
    </w:pPr>
  </w:style>
  <w:style w:type="paragraph" w:styleId="Numreradlista3">
    <w:name w:val="List Number 3"/>
    <w:basedOn w:val="Normal"/>
    <w:uiPriority w:val="99"/>
    <w:semiHidden/>
    <w:rsid w:val="00D254A2"/>
    <w:pPr>
      <w:numPr>
        <w:numId w:val="7"/>
      </w:numPr>
      <w:contextualSpacing/>
    </w:pPr>
  </w:style>
  <w:style w:type="paragraph" w:styleId="Numreradlista4">
    <w:name w:val="List Number 4"/>
    <w:basedOn w:val="Normal"/>
    <w:uiPriority w:val="99"/>
    <w:semiHidden/>
    <w:rsid w:val="00D254A2"/>
    <w:pPr>
      <w:numPr>
        <w:numId w:val="8"/>
      </w:numPr>
      <w:contextualSpacing/>
    </w:pPr>
  </w:style>
  <w:style w:type="paragraph" w:styleId="Numreradlista5">
    <w:name w:val="List Number 5"/>
    <w:basedOn w:val="Normal"/>
    <w:uiPriority w:val="99"/>
    <w:semiHidden/>
    <w:rsid w:val="00D254A2"/>
    <w:pPr>
      <w:numPr>
        <w:numId w:val="9"/>
      </w:numPr>
      <w:contextualSpacing/>
    </w:pPr>
  </w:style>
  <w:style w:type="character" w:customStyle="1" w:styleId="Rubrik6Char">
    <w:name w:val="Rubrik 6 Char"/>
    <w:basedOn w:val="Standardstycketeckensnitt"/>
    <w:link w:val="Rubrik6"/>
    <w:uiPriority w:val="9"/>
    <w:rsid w:val="009A641C"/>
    <w:rPr>
      <w:rFonts w:ascii="Arial" w:eastAsia="Arial" w:hAnsi="Arial" w:cs="Arial"/>
      <w:sz w:val="16"/>
      <w:szCs w:val="16"/>
      <w:lang w:eastAsia="en-US"/>
    </w:rPr>
  </w:style>
  <w:style w:type="table" w:customStyle="1" w:styleId="TableNormal1">
    <w:name w:val="Table Normal1"/>
    <w:uiPriority w:val="2"/>
    <w:semiHidden/>
    <w:unhideWhenUsed/>
    <w:qFormat/>
    <w:rsid w:val="009A641C"/>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Brdtext">
    <w:name w:val="Body Text"/>
    <w:basedOn w:val="Normal"/>
    <w:link w:val="BrdtextChar"/>
    <w:uiPriority w:val="1"/>
    <w:qFormat/>
    <w:rsid w:val="009A641C"/>
    <w:rPr>
      <w:sz w:val="14"/>
      <w:szCs w:val="14"/>
    </w:rPr>
  </w:style>
  <w:style w:type="character" w:customStyle="1" w:styleId="BrdtextChar">
    <w:name w:val="Brödtext Char"/>
    <w:basedOn w:val="Standardstycketeckensnitt"/>
    <w:link w:val="Brdtext"/>
    <w:uiPriority w:val="1"/>
    <w:rsid w:val="009A641C"/>
    <w:rPr>
      <w:rFonts w:ascii="Arial" w:eastAsia="Arial" w:hAnsi="Arial" w:cs="Arial"/>
      <w:sz w:val="14"/>
      <w:szCs w:val="14"/>
      <w:lang w:eastAsia="en-US"/>
    </w:rPr>
  </w:style>
  <w:style w:type="paragraph" w:customStyle="1" w:styleId="TableParagraph">
    <w:name w:val="Table Paragraph"/>
    <w:basedOn w:val="Normal"/>
    <w:uiPriority w:val="1"/>
    <w:qFormat/>
    <w:rsid w:val="009A641C"/>
    <w:pPr>
      <w:ind w:left="170"/>
    </w:pPr>
  </w:style>
  <w:style w:type="character" w:styleId="Olstomnmnande">
    <w:name w:val="Unresolved Mention"/>
    <w:basedOn w:val="Standardstycketeckensnitt"/>
    <w:uiPriority w:val="99"/>
    <w:semiHidden/>
    <w:unhideWhenUsed/>
    <w:rsid w:val="009A641C"/>
    <w:rPr>
      <w:color w:val="605E5C"/>
      <w:shd w:val="clear" w:color="auto" w:fill="E1DFDD"/>
    </w:rPr>
  </w:style>
  <w:style w:type="paragraph" w:customStyle="1" w:styleId="Pa9">
    <w:name w:val="Pa9"/>
    <w:basedOn w:val="Normal"/>
    <w:next w:val="Normal"/>
    <w:uiPriority w:val="99"/>
    <w:rsid w:val="000E69C3"/>
    <w:pPr>
      <w:widowControl/>
      <w:adjustRightInd w:val="0"/>
      <w:spacing w:line="171" w:lineRule="atLeast"/>
    </w:pPr>
    <w:rPr>
      <w:rFonts w:eastAsiaTheme="minorEastAsia"/>
      <w:sz w:val="24"/>
      <w:szCs w:val="24"/>
      <w:lang w:eastAsia="zh-TW"/>
    </w:rPr>
  </w:style>
  <w:style w:type="paragraph" w:customStyle="1" w:styleId="Pa14">
    <w:name w:val="Pa14"/>
    <w:basedOn w:val="Normal"/>
    <w:next w:val="Normal"/>
    <w:uiPriority w:val="99"/>
    <w:rsid w:val="000E69C3"/>
    <w:pPr>
      <w:widowControl/>
      <w:adjustRightInd w:val="0"/>
      <w:spacing w:line="171" w:lineRule="atLeast"/>
    </w:pPr>
    <w:rPr>
      <w:rFonts w:eastAsiaTheme="minorEastAsia"/>
      <w:sz w:val="24"/>
      <w:szCs w:val="24"/>
      <w:lang w:eastAsia="zh-TW"/>
    </w:rPr>
  </w:style>
  <w:style w:type="character" w:customStyle="1" w:styleId="A16">
    <w:name w:val="A16"/>
    <w:uiPriority w:val="99"/>
    <w:rsid w:val="000E69C3"/>
    <w:rPr>
      <w:color w:val="000000"/>
      <w:sz w:val="17"/>
      <w:szCs w:val="17"/>
    </w:rPr>
  </w:style>
  <w:style w:type="paragraph" w:customStyle="1" w:styleId="Pa8">
    <w:name w:val="Pa8"/>
    <w:basedOn w:val="Normal"/>
    <w:next w:val="Normal"/>
    <w:uiPriority w:val="99"/>
    <w:rsid w:val="00277D57"/>
    <w:pPr>
      <w:widowControl/>
      <w:adjustRightInd w:val="0"/>
      <w:spacing w:line="191" w:lineRule="atLeast"/>
    </w:pPr>
    <w:rPr>
      <w:rFonts w:eastAsiaTheme="minorEastAsia"/>
      <w:sz w:val="24"/>
      <w:szCs w:val="24"/>
      <w:lang w:eastAsia="zh-TW"/>
    </w:rPr>
  </w:style>
  <w:style w:type="paragraph" w:customStyle="1" w:styleId="Pa13">
    <w:name w:val="Pa13"/>
    <w:basedOn w:val="Normal"/>
    <w:next w:val="Normal"/>
    <w:uiPriority w:val="99"/>
    <w:rsid w:val="00277D57"/>
    <w:pPr>
      <w:widowControl/>
      <w:adjustRightInd w:val="0"/>
      <w:spacing w:line="191" w:lineRule="atLeast"/>
    </w:pPr>
    <w:rPr>
      <w:rFonts w:eastAsiaTheme="minorEastAsia"/>
      <w:sz w:val="24"/>
      <w:szCs w:val="24"/>
      <w:lang w:eastAsia="zh-TW"/>
    </w:rPr>
  </w:style>
  <w:style w:type="character" w:customStyle="1" w:styleId="A14">
    <w:name w:val="A14"/>
    <w:uiPriority w:val="99"/>
    <w:rsid w:val="00277D57"/>
    <w:rPr>
      <w:color w:val="000000"/>
      <w:sz w:val="19"/>
      <w:szCs w:val="19"/>
    </w:rPr>
  </w:style>
  <w:style w:type="paragraph" w:customStyle="1" w:styleId="Default">
    <w:name w:val="Default"/>
    <w:rsid w:val="00F26747"/>
    <w:pPr>
      <w:autoSpaceDE w:val="0"/>
      <w:autoSpaceDN w:val="0"/>
      <w:adjustRightInd w:val="0"/>
      <w:spacing w:after="0" w:line="240" w:lineRule="auto"/>
    </w:pPr>
    <w:rPr>
      <w:rFonts w:ascii="Georgia" w:hAnsi="Georgia" w:cs="Georgia"/>
      <w:color w:val="000000"/>
      <w:sz w:val="24"/>
      <w:szCs w:val="24"/>
    </w:rPr>
  </w:style>
  <w:style w:type="character" w:styleId="Kommentarsreferens">
    <w:name w:val="annotation reference"/>
    <w:basedOn w:val="Standardstycketeckensnitt"/>
    <w:uiPriority w:val="99"/>
    <w:semiHidden/>
    <w:unhideWhenUsed/>
    <w:rsid w:val="006D0903"/>
    <w:rPr>
      <w:sz w:val="16"/>
      <w:szCs w:val="16"/>
    </w:rPr>
  </w:style>
  <w:style w:type="paragraph" w:styleId="Kommentarer">
    <w:name w:val="annotation text"/>
    <w:basedOn w:val="Normal"/>
    <w:link w:val="KommentarerChar"/>
    <w:uiPriority w:val="99"/>
    <w:unhideWhenUsed/>
    <w:rsid w:val="006D0903"/>
    <w:rPr>
      <w:sz w:val="20"/>
      <w:szCs w:val="20"/>
    </w:rPr>
  </w:style>
  <w:style w:type="character" w:customStyle="1" w:styleId="KommentarerChar">
    <w:name w:val="Kommentarer Char"/>
    <w:basedOn w:val="Standardstycketeckensnitt"/>
    <w:link w:val="Kommentarer"/>
    <w:uiPriority w:val="99"/>
    <w:rsid w:val="006D0903"/>
    <w:rPr>
      <w:rFonts w:ascii="Arial" w:eastAsia="Arial" w:hAnsi="Arial" w:cs="Arial"/>
      <w:sz w:val="20"/>
      <w:szCs w:val="20"/>
      <w:lang w:eastAsia="en-US"/>
    </w:rPr>
  </w:style>
  <w:style w:type="paragraph" w:styleId="Kommentarsmne">
    <w:name w:val="annotation subject"/>
    <w:basedOn w:val="Kommentarer"/>
    <w:next w:val="Kommentarer"/>
    <w:link w:val="KommentarsmneChar"/>
    <w:uiPriority w:val="99"/>
    <w:semiHidden/>
    <w:unhideWhenUsed/>
    <w:rsid w:val="006D0903"/>
    <w:rPr>
      <w:b/>
      <w:bCs/>
    </w:rPr>
  </w:style>
  <w:style w:type="character" w:customStyle="1" w:styleId="KommentarsmneChar">
    <w:name w:val="Kommentarsämne Char"/>
    <w:basedOn w:val="KommentarerChar"/>
    <w:link w:val="Kommentarsmne"/>
    <w:uiPriority w:val="99"/>
    <w:semiHidden/>
    <w:rsid w:val="006D0903"/>
    <w:rPr>
      <w:rFonts w:ascii="Arial" w:eastAsia="Arial" w:hAnsi="Arial" w:cs="Arial"/>
      <w:b/>
      <w:bCs/>
      <w:sz w:val="20"/>
      <w:szCs w:val="20"/>
      <w:lang w:eastAsia="en-US"/>
    </w:rPr>
  </w:style>
  <w:style w:type="paragraph" w:styleId="Normalwebb">
    <w:name w:val="Normal (Web)"/>
    <w:basedOn w:val="Normal"/>
    <w:uiPriority w:val="99"/>
    <w:semiHidden/>
    <w:unhideWhenUsed/>
    <w:rsid w:val="008F146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189353">
      <w:bodyDiv w:val="1"/>
      <w:marLeft w:val="0"/>
      <w:marRight w:val="0"/>
      <w:marTop w:val="0"/>
      <w:marBottom w:val="0"/>
      <w:divBdr>
        <w:top w:val="none" w:sz="0" w:space="0" w:color="auto"/>
        <w:left w:val="none" w:sz="0" w:space="0" w:color="auto"/>
        <w:bottom w:val="none" w:sz="0" w:space="0" w:color="auto"/>
        <w:right w:val="none" w:sz="0" w:space="0" w:color="auto"/>
      </w:divBdr>
    </w:div>
    <w:div w:id="592515629">
      <w:bodyDiv w:val="1"/>
      <w:marLeft w:val="0"/>
      <w:marRight w:val="0"/>
      <w:marTop w:val="0"/>
      <w:marBottom w:val="0"/>
      <w:divBdr>
        <w:top w:val="none" w:sz="0" w:space="0" w:color="auto"/>
        <w:left w:val="none" w:sz="0" w:space="0" w:color="auto"/>
        <w:bottom w:val="none" w:sz="0" w:space="0" w:color="auto"/>
        <w:right w:val="none" w:sz="0" w:space="0" w:color="auto"/>
      </w:divBdr>
    </w:div>
    <w:div w:id="871723502">
      <w:bodyDiv w:val="1"/>
      <w:marLeft w:val="0"/>
      <w:marRight w:val="0"/>
      <w:marTop w:val="0"/>
      <w:marBottom w:val="0"/>
      <w:divBdr>
        <w:top w:val="none" w:sz="0" w:space="0" w:color="auto"/>
        <w:left w:val="none" w:sz="0" w:space="0" w:color="auto"/>
        <w:bottom w:val="none" w:sz="0" w:space="0" w:color="auto"/>
        <w:right w:val="none" w:sz="0" w:space="0" w:color="auto"/>
      </w:divBdr>
    </w:div>
    <w:div w:id="991718699">
      <w:bodyDiv w:val="1"/>
      <w:marLeft w:val="0"/>
      <w:marRight w:val="0"/>
      <w:marTop w:val="0"/>
      <w:marBottom w:val="0"/>
      <w:divBdr>
        <w:top w:val="none" w:sz="0" w:space="0" w:color="auto"/>
        <w:left w:val="none" w:sz="0" w:space="0" w:color="auto"/>
        <w:bottom w:val="none" w:sz="0" w:space="0" w:color="auto"/>
        <w:right w:val="none" w:sz="0" w:space="0" w:color="auto"/>
      </w:divBdr>
    </w:div>
    <w:div w:id="1596212645">
      <w:bodyDiv w:val="1"/>
      <w:marLeft w:val="0"/>
      <w:marRight w:val="0"/>
      <w:marTop w:val="0"/>
      <w:marBottom w:val="0"/>
      <w:divBdr>
        <w:top w:val="none" w:sz="0" w:space="0" w:color="auto"/>
        <w:left w:val="none" w:sz="0" w:space="0" w:color="auto"/>
        <w:bottom w:val="none" w:sz="0" w:space="0" w:color="auto"/>
        <w:right w:val="none" w:sz="0" w:space="0" w:color="auto"/>
      </w:divBdr>
    </w:div>
    <w:div w:id="189192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miun.se/personuppgifter"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2.xml"/><Relationship Id="rId25" Type="http://schemas.openxmlformats.org/officeDocument/2006/relationships/hyperlink" Target="http://www.miun.se/personuppgifter"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foreskrifter.riksarkivet.se/rafs/75"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miun.se/globalassets/medarbetarportalen/forvaltning/ul/arkiv-och-diarium/gallringsbeslut/gallringsbeslut-2014-1-forskning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klara.miun.se/klara/dialog/index.html"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2C0A5F5527474FBDD49C4ED68FA882"/>
        <w:category>
          <w:name w:val="Allmänt"/>
          <w:gallery w:val="placeholder"/>
        </w:category>
        <w:types>
          <w:type w:val="bbPlcHdr"/>
        </w:types>
        <w:behaviors>
          <w:behavior w:val="content"/>
        </w:behaviors>
        <w:guid w:val="{3C35A6CC-50D5-4700-9034-5E920180671F}"/>
      </w:docPartPr>
      <w:docPartBody>
        <w:p w:rsidR="009E6149" w:rsidRDefault="009E6149">
          <w:pPr>
            <w:pStyle w:val="362C0A5F5527474FBDD49C4ED68FA882"/>
          </w:pPr>
          <w:r w:rsidRPr="00E2744B">
            <w:rPr>
              <w:rStyle w:val="Platshllartext"/>
            </w:rPr>
            <w:t>Klicka eller tryck här för att ange text.</w:t>
          </w:r>
        </w:p>
      </w:docPartBody>
    </w:docPart>
    <w:docPart>
      <w:docPartPr>
        <w:name w:val="2E066B77518B47D9A65737A9904A4D7A"/>
        <w:category>
          <w:name w:val="Allmänt"/>
          <w:gallery w:val="placeholder"/>
        </w:category>
        <w:types>
          <w:type w:val="bbPlcHdr"/>
        </w:types>
        <w:behaviors>
          <w:behavior w:val="content"/>
        </w:behaviors>
        <w:guid w:val="{FE677618-5CBE-45C3-B32E-1D7790975421}"/>
      </w:docPartPr>
      <w:docPartBody>
        <w:p w:rsidR="009E6149" w:rsidRDefault="009E6149">
          <w:pPr>
            <w:pStyle w:val="2E066B77518B47D9A65737A9904A4D7A"/>
          </w:pPr>
          <w:r w:rsidRPr="00E2744B">
            <w:rPr>
              <w:rStyle w:val="Platshllartext"/>
            </w:rPr>
            <w:t>Klicka eller tryck här för att ange text.</w:t>
          </w:r>
        </w:p>
      </w:docPartBody>
    </w:docPart>
    <w:docPart>
      <w:docPartPr>
        <w:name w:val="F1B9DE4FD7704038B81AE7616F7F6814"/>
        <w:category>
          <w:name w:val="Allmänt"/>
          <w:gallery w:val="placeholder"/>
        </w:category>
        <w:types>
          <w:type w:val="bbPlcHdr"/>
        </w:types>
        <w:behaviors>
          <w:behavior w:val="content"/>
        </w:behaviors>
        <w:guid w:val="{BE31AAA3-F388-47BA-9EEF-B0E2C092ED9E}"/>
      </w:docPartPr>
      <w:docPartBody>
        <w:p w:rsidR="009E6149" w:rsidRDefault="009E6149">
          <w:pPr>
            <w:pStyle w:val="F1B9DE4FD7704038B81AE7616F7F6814"/>
          </w:pPr>
          <w:r w:rsidRPr="00E2744B">
            <w:rPr>
              <w:rStyle w:val="Platshllartext"/>
            </w:rPr>
            <w:t>Klicka eller tryck här för att ange text.</w:t>
          </w:r>
        </w:p>
      </w:docPartBody>
    </w:docPart>
    <w:docPart>
      <w:docPartPr>
        <w:name w:val="C7D94E0EBBC8417087BE51464662AD60"/>
        <w:category>
          <w:name w:val="Allmänt"/>
          <w:gallery w:val="placeholder"/>
        </w:category>
        <w:types>
          <w:type w:val="bbPlcHdr"/>
        </w:types>
        <w:behaviors>
          <w:behavior w:val="content"/>
        </w:behaviors>
        <w:guid w:val="{544FBB77-DEF6-4686-ACD9-9111EFCA94C4}"/>
      </w:docPartPr>
      <w:docPartBody>
        <w:p w:rsidR="009E6149" w:rsidRDefault="009E6149">
          <w:pPr>
            <w:pStyle w:val="C7D94E0EBBC8417087BE51464662AD60"/>
          </w:pPr>
          <w:r w:rsidRPr="00E2744B">
            <w:rPr>
              <w:rStyle w:val="Platshllartext"/>
            </w:rPr>
            <w:t>Klicka eller tryck här för att ange text.</w:t>
          </w:r>
        </w:p>
      </w:docPartBody>
    </w:docPart>
    <w:docPart>
      <w:docPartPr>
        <w:name w:val="2237C2F99D684AC3940615398E710D39"/>
        <w:category>
          <w:name w:val="Allmänt"/>
          <w:gallery w:val="placeholder"/>
        </w:category>
        <w:types>
          <w:type w:val="bbPlcHdr"/>
        </w:types>
        <w:behaviors>
          <w:behavior w:val="content"/>
        </w:behaviors>
        <w:guid w:val="{D5FF0F03-CB26-4F01-945F-A8D216C72D95}"/>
      </w:docPartPr>
      <w:docPartBody>
        <w:p w:rsidR="009E6149" w:rsidRDefault="009E6149">
          <w:pPr>
            <w:pStyle w:val="2237C2F99D684AC3940615398E710D39"/>
          </w:pPr>
          <w:r w:rsidRPr="00E2744B">
            <w:rPr>
              <w:rStyle w:val="Platshllartext"/>
            </w:rPr>
            <w:t>Klicka eller tryck här för att ange text.</w:t>
          </w:r>
        </w:p>
      </w:docPartBody>
    </w:docPart>
    <w:docPart>
      <w:docPartPr>
        <w:name w:val="A103F79F5D6549219554B669283D016B"/>
        <w:category>
          <w:name w:val="Allmänt"/>
          <w:gallery w:val="placeholder"/>
        </w:category>
        <w:types>
          <w:type w:val="bbPlcHdr"/>
        </w:types>
        <w:behaviors>
          <w:behavior w:val="content"/>
        </w:behaviors>
        <w:guid w:val="{F2ACE6D5-9A93-4633-8377-50D1172E9249}"/>
      </w:docPartPr>
      <w:docPartBody>
        <w:p w:rsidR="009E6149" w:rsidRDefault="009E6149">
          <w:pPr>
            <w:pStyle w:val="A103F79F5D6549219554B669283D016B"/>
          </w:pPr>
          <w:r w:rsidRPr="00E2744B">
            <w:rPr>
              <w:rStyle w:val="Platshllartext"/>
            </w:rPr>
            <w:t>Klicka eller tryck här för att ange text.</w:t>
          </w:r>
        </w:p>
      </w:docPartBody>
    </w:docPart>
    <w:docPart>
      <w:docPartPr>
        <w:name w:val="C381DCFC7F5C4A35852B9EF6AD492272"/>
        <w:category>
          <w:name w:val="Allmänt"/>
          <w:gallery w:val="placeholder"/>
        </w:category>
        <w:types>
          <w:type w:val="bbPlcHdr"/>
        </w:types>
        <w:behaviors>
          <w:behavior w:val="content"/>
        </w:behaviors>
        <w:guid w:val="{13780F99-9DF5-478C-8ED3-A5F421F6856D}"/>
      </w:docPartPr>
      <w:docPartBody>
        <w:p w:rsidR="009E6149" w:rsidRDefault="009E6149">
          <w:pPr>
            <w:pStyle w:val="C381DCFC7F5C4A35852B9EF6AD492272"/>
          </w:pPr>
          <w:r w:rsidRPr="00E2744B">
            <w:rPr>
              <w:rStyle w:val="Platshllartext"/>
            </w:rPr>
            <w:t>Klicka eller tryck här för att ange text.</w:t>
          </w:r>
        </w:p>
      </w:docPartBody>
    </w:docPart>
    <w:docPart>
      <w:docPartPr>
        <w:name w:val="FE7A26CC3B6C4D1FB3A1632E354F8AA5"/>
        <w:category>
          <w:name w:val="Allmänt"/>
          <w:gallery w:val="placeholder"/>
        </w:category>
        <w:types>
          <w:type w:val="bbPlcHdr"/>
        </w:types>
        <w:behaviors>
          <w:behavior w:val="content"/>
        </w:behaviors>
        <w:guid w:val="{39548C8A-B279-48E6-8DFB-2871972A2F05}"/>
      </w:docPartPr>
      <w:docPartBody>
        <w:p w:rsidR="009E6149" w:rsidRDefault="009E6149">
          <w:pPr>
            <w:pStyle w:val="FE7A26CC3B6C4D1FB3A1632E354F8AA5"/>
          </w:pPr>
          <w:r w:rsidRPr="00E2744B">
            <w:rPr>
              <w:rStyle w:val="Platshllartext"/>
            </w:rPr>
            <w:t>Klicka eller tryck här för att ange text.</w:t>
          </w:r>
        </w:p>
      </w:docPartBody>
    </w:docPart>
    <w:docPart>
      <w:docPartPr>
        <w:name w:val="1EE8441CD8AD4A4498D74EF050D21D7D"/>
        <w:category>
          <w:name w:val="Allmänt"/>
          <w:gallery w:val="placeholder"/>
        </w:category>
        <w:types>
          <w:type w:val="bbPlcHdr"/>
        </w:types>
        <w:behaviors>
          <w:behavior w:val="content"/>
        </w:behaviors>
        <w:guid w:val="{1D987311-4979-4314-9831-31D8469FAA42}"/>
      </w:docPartPr>
      <w:docPartBody>
        <w:p w:rsidR="009E6149" w:rsidRDefault="009E6149">
          <w:pPr>
            <w:pStyle w:val="1EE8441CD8AD4A4498D74EF050D21D7D"/>
          </w:pPr>
          <w:r w:rsidRPr="00E2744B">
            <w:rPr>
              <w:rStyle w:val="Platshllartext"/>
            </w:rPr>
            <w:t>Klicka eller tryck här för att ange text.</w:t>
          </w:r>
        </w:p>
      </w:docPartBody>
    </w:docPart>
    <w:docPart>
      <w:docPartPr>
        <w:name w:val="BBCEA78EBD93471CB47150353095606D"/>
        <w:category>
          <w:name w:val="Allmänt"/>
          <w:gallery w:val="placeholder"/>
        </w:category>
        <w:types>
          <w:type w:val="bbPlcHdr"/>
        </w:types>
        <w:behaviors>
          <w:behavior w:val="content"/>
        </w:behaviors>
        <w:guid w:val="{C412E86F-7508-4603-B483-CAE085F87E25}"/>
      </w:docPartPr>
      <w:docPartBody>
        <w:p w:rsidR="009E6149" w:rsidRDefault="009E6149">
          <w:pPr>
            <w:pStyle w:val="BBCEA78EBD93471CB47150353095606D"/>
          </w:pPr>
          <w:r w:rsidRPr="00E2744B">
            <w:rPr>
              <w:rStyle w:val="Platshllartext"/>
            </w:rPr>
            <w:t>Klicka eller tryck här för att ange text.</w:t>
          </w:r>
        </w:p>
      </w:docPartBody>
    </w:docPart>
    <w:docPart>
      <w:docPartPr>
        <w:name w:val="B02ACC66481840829D422A46A9FA1013"/>
        <w:category>
          <w:name w:val="Allmänt"/>
          <w:gallery w:val="placeholder"/>
        </w:category>
        <w:types>
          <w:type w:val="bbPlcHdr"/>
        </w:types>
        <w:behaviors>
          <w:behavior w:val="content"/>
        </w:behaviors>
        <w:guid w:val="{D55D5679-0BCC-4307-9517-7508569F29D3}"/>
      </w:docPartPr>
      <w:docPartBody>
        <w:p w:rsidR="009E6149" w:rsidRDefault="009E6149">
          <w:pPr>
            <w:pStyle w:val="B02ACC66481840829D422A46A9FA1013"/>
          </w:pPr>
          <w:r w:rsidRPr="00E2744B">
            <w:rPr>
              <w:rStyle w:val="Platshllartext"/>
            </w:rPr>
            <w:t>Klicka eller tryck här för att ange text.</w:t>
          </w:r>
        </w:p>
      </w:docPartBody>
    </w:docPart>
    <w:docPart>
      <w:docPartPr>
        <w:name w:val="D4E4D672923342D7B3AF240F6B03A3FB"/>
        <w:category>
          <w:name w:val="Allmänt"/>
          <w:gallery w:val="placeholder"/>
        </w:category>
        <w:types>
          <w:type w:val="bbPlcHdr"/>
        </w:types>
        <w:behaviors>
          <w:behavior w:val="content"/>
        </w:behaviors>
        <w:guid w:val="{90E88BC3-A5AF-47F2-9544-297966C52CF5}"/>
      </w:docPartPr>
      <w:docPartBody>
        <w:p w:rsidR="009E6149" w:rsidRDefault="009E6149">
          <w:pPr>
            <w:pStyle w:val="D4E4D672923342D7B3AF240F6B03A3FB"/>
          </w:pPr>
          <w:r w:rsidRPr="00E2744B">
            <w:rPr>
              <w:rStyle w:val="Platshllartext"/>
            </w:rPr>
            <w:t>Klicka eller tryck här för att ange text.</w:t>
          </w:r>
        </w:p>
      </w:docPartBody>
    </w:docPart>
    <w:docPart>
      <w:docPartPr>
        <w:name w:val="097E1F67A20F491F8A554C2AEEC5B271"/>
        <w:category>
          <w:name w:val="Allmänt"/>
          <w:gallery w:val="placeholder"/>
        </w:category>
        <w:types>
          <w:type w:val="bbPlcHdr"/>
        </w:types>
        <w:behaviors>
          <w:behavior w:val="content"/>
        </w:behaviors>
        <w:guid w:val="{79894EA7-D4D0-4621-BDF3-3617E8FD97AE}"/>
      </w:docPartPr>
      <w:docPartBody>
        <w:p w:rsidR="009E6149" w:rsidRDefault="009E6149">
          <w:pPr>
            <w:pStyle w:val="097E1F67A20F491F8A554C2AEEC5B271"/>
          </w:pPr>
          <w:r w:rsidRPr="00E2744B">
            <w:rPr>
              <w:rStyle w:val="Platshllartext"/>
            </w:rPr>
            <w:t>Klicka eller tryck här för att ange text.</w:t>
          </w:r>
        </w:p>
      </w:docPartBody>
    </w:docPart>
    <w:docPart>
      <w:docPartPr>
        <w:name w:val="53AB4CDE19844CE89D19213996FD4404"/>
        <w:category>
          <w:name w:val="Allmänt"/>
          <w:gallery w:val="placeholder"/>
        </w:category>
        <w:types>
          <w:type w:val="bbPlcHdr"/>
        </w:types>
        <w:behaviors>
          <w:behavior w:val="content"/>
        </w:behaviors>
        <w:guid w:val="{AEE616F5-4CEF-4A82-B1BC-7CFB1183F4FA}"/>
      </w:docPartPr>
      <w:docPartBody>
        <w:p w:rsidR="009E6149" w:rsidRDefault="009E6149">
          <w:pPr>
            <w:pStyle w:val="53AB4CDE19844CE89D19213996FD4404"/>
          </w:pPr>
          <w:r w:rsidRPr="00E2744B">
            <w:rPr>
              <w:rStyle w:val="Platshllartext"/>
            </w:rPr>
            <w:t>Klicka eller tryck här för att ange text.</w:t>
          </w:r>
        </w:p>
      </w:docPartBody>
    </w:docPart>
    <w:docPart>
      <w:docPartPr>
        <w:name w:val="791372D2DA844F78841C4CF508B55074"/>
        <w:category>
          <w:name w:val="Allmänt"/>
          <w:gallery w:val="placeholder"/>
        </w:category>
        <w:types>
          <w:type w:val="bbPlcHdr"/>
        </w:types>
        <w:behaviors>
          <w:behavior w:val="content"/>
        </w:behaviors>
        <w:guid w:val="{EE5955C5-83DE-48A1-AA20-AFCE414FA15F}"/>
      </w:docPartPr>
      <w:docPartBody>
        <w:p w:rsidR="009E6149" w:rsidRDefault="009E6149">
          <w:pPr>
            <w:pStyle w:val="791372D2DA844F78841C4CF508B55074"/>
          </w:pPr>
          <w:r w:rsidRPr="00E2744B">
            <w:rPr>
              <w:rStyle w:val="Platshllartext"/>
            </w:rPr>
            <w:t>Klicka eller tryck här för att ange text.</w:t>
          </w:r>
        </w:p>
      </w:docPartBody>
    </w:docPart>
    <w:docPart>
      <w:docPartPr>
        <w:name w:val="0FC6EDA676FE4BB1A667873385F0F51C"/>
        <w:category>
          <w:name w:val="Allmänt"/>
          <w:gallery w:val="placeholder"/>
        </w:category>
        <w:types>
          <w:type w:val="bbPlcHdr"/>
        </w:types>
        <w:behaviors>
          <w:behavior w:val="content"/>
        </w:behaviors>
        <w:guid w:val="{C0747603-843E-446B-B202-3773DB69B012}"/>
      </w:docPartPr>
      <w:docPartBody>
        <w:p w:rsidR="009E6149" w:rsidRDefault="009E6149">
          <w:pPr>
            <w:pStyle w:val="0FC6EDA676FE4BB1A667873385F0F51C"/>
          </w:pPr>
          <w:r w:rsidRPr="00E2744B">
            <w:rPr>
              <w:rStyle w:val="Platshllartext"/>
            </w:rPr>
            <w:t>Klicka eller tryck här för att ange text.</w:t>
          </w:r>
        </w:p>
      </w:docPartBody>
    </w:docPart>
    <w:docPart>
      <w:docPartPr>
        <w:name w:val="23D4E54BDADD40359659FC6913603663"/>
        <w:category>
          <w:name w:val="Allmänt"/>
          <w:gallery w:val="placeholder"/>
        </w:category>
        <w:types>
          <w:type w:val="bbPlcHdr"/>
        </w:types>
        <w:behaviors>
          <w:behavior w:val="content"/>
        </w:behaviors>
        <w:guid w:val="{94B39C1F-1BF4-4706-BB42-C90B8819A456}"/>
      </w:docPartPr>
      <w:docPartBody>
        <w:p w:rsidR="009E6149" w:rsidRDefault="009E6149">
          <w:pPr>
            <w:pStyle w:val="23D4E54BDADD40359659FC6913603663"/>
          </w:pPr>
          <w:r w:rsidRPr="00E2744B">
            <w:rPr>
              <w:rStyle w:val="Platshllartext"/>
            </w:rPr>
            <w:t>Klicka eller tryck här för att ange text.</w:t>
          </w:r>
        </w:p>
      </w:docPartBody>
    </w:docPart>
    <w:docPart>
      <w:docPartPr>
        <w:name w:val="F8C24C895A214D4B8072BE85AF1D1936"/>
        <w:category>
          <w:name w:val="Allmänt"/>
          <w:gallery w:val="placeholder"/>
        </w:category>
        <w:types>
          <w:type w:val="bbPlcHdr"/>
        </w:types>
        <w:behaviors>
          <w:behavior w:val="content"/>
        </w:behaviors>
        <w:guid w:val="{9D1C490E-9EA8-4E74-B846-E793EC3A3215}"/>
      </w:docPartPr>
      <w:docPartBody>
        <w:p w:rsidR="009E6149" w:rsidRDefault="009E6149">
          <w:pPr>
            <w:pStyle w:val="F8C24C895A214D4B8072BE85AF1D1936"/>
          </w:pPr>
          <w:r w:rsidRPr="00E2744B">
            <w:rPr>
              <w:rStyle w:val="Platshllartext"/>
            </w:rPr>
            <w:t>Klicka eller tryck här för att ange text.</w:t>
          </w:r>
        </w:p>
      </w:docPartBody>
    </w:docPart>
    <w:docPart>
      <w:docPartPr>
        <w:name w:val="65A63F4CD0DF431D800FE0A88EFB6AE4"/>
        <w:category>
          <w:name w:val="Allmänt"/>
          <w:gallery w:val="placeholder"/>
        </w:category>
        <w:types>
          <w:type w:val="bbPlcHdr"/>
        </w:types>
        <w:behaviors>
          <w:behavior w:val="content"/>
        </w:behaviors>
        <w:guid w:val="{F25FA9D9-AC45-4AB3-8076-A508D9D9FB87}"/>
      </w:docPartPr>
      <w:docPartBody>
        <w:p w:rsidR="009E6149" w:rsidRDefault="009E6149">
          <w:pPr>
            <w:pStyle w:val="65A63F4CD0DF431D800FE0A88EFB6AE4"/>
          </w:pPr>
          <w:r w:rsidRPr="00E2744B">
            <w:rPr>
              <w:rStyle w:val="Platshllartext"/>
            </w:rPr>
            <w:t>Klicka eller tryck här för att ange text.</w:t>
          </w:r>
        </w:p>
      </w:docPartBody>
    </w:docPart>
    <w:docPart>
      <w:docPartPr>
        <w:name w:val="8F74278CFE2245B2A7FC4832C0CBEBEC"/>
        <w:category>
          <w:name w:val="Allmänt"/>
          <w:gallery w:val="placeholder"/>
        </w:category>
        <w:types>
          <w:type w:val="bbPlcHdr"/>
        </w:types>
        <w:behaviors>
          <w:behavior w:val="content"/>
        </w:behaviors>
        <w:guid w:val="{0860CA11-CBAF-44DD-AD4C-DBCFFE8D7D51}"/>
      </w:docPartPr>
      <w:docPartBody>
        <w:p w:rsidR="009E6149" w:rsidRDefault="009E6149">
          <w:pPr>
            <w:pStyle w:val="8F74278CFE2245B2A7FC4832C0CBEBEC"/>
          </w:pPr>
          <w:r w:rsidRPr="00E2744B">
            <w:rPr>
              <w:rStyle w:val="Platshllartext"/>
            </w:rPr>
            <w:t>Klicka eller tryck här för att ange text.</w:t>
          </w:r>
        </w:p>
      </w:docPartBody>
    </w:docPart>
    <w:docPart>
      <w:docPartPr>
        <w:name w:val="FF12ED1322CF4F25A6309D6C7D7DF5E4"/>
        <w:category>
          <w:name w:val="Allmänt"/>
          <w:gallery w:val="placeholder"/>
        </w:category>
        <w:types>
          <w:type w:val="bbPlcHdr"/>
        </w:types>
        <w:behaviors>
          <w:behavior w:val="content"/>
        </w:behaviors>
        <w:guid w:val="{AEC8376F-26AE-43FA-870A-D9C7B0187E7C}"/>
      </w:docPartPr>
      <w:docPartBody>
        <w:p w:rsidR="009E6149" w:rsidRDefault="009E6149">
          <w:pPr>
            <w:pStyle w:val="FF12ED1322CF4F25A6309D6C7D7DF5E4"/>
          </w:pPr>
          <w:r w:rsidRPr="00E2744B">
            <w:rPr>
              <w:rStyle w:val="Platshllartext"/>
            </w:rPr>
            <w:t>Klicka eller tryck här för att ange text.</w:t>
          </w:r>
        </w:p>
      </w:docPartBody>
    </w:docPart>
    <w:docPart>
      <w:docPartPr>
        <w:name w:val="B4FFAAD5D7844EBAB9F9D4836BD4605C"/>
        <w:category>
          <w:name w:val="Allmänt"/>
          <w:gallery w:val="placeholder"/>
        </w:category>
        <w:types>
          <w:type w:val="bbPlcHdr"/>
        </w:types>
        <w:behaviors>
          <w:behavior w:val="content"/>
        </w:behaviors>
        <w:guid w:val="{D271CAAB-C27A-4823-B762-4C76DD161EB0}"/>
      </w:docPartPr>
      <w:docPartBody>
        <w:p w:rsidR="009E6149" w:rsidRDefault="009E6149">
          <w:pPr>
            <w:pStyle w:val="B4FFAAD5D7844EBAB9F9D4836BD4605C"/>
          </w:pPr>
          <w:r w:rsidRPr="00E2744B">
            <w:rPr>
              <w:rStyle w:val="Platshllartext"/>
            </w:rPr>
            <w:t>Klicka eller tryck här för att ange text.</w:t>
          </w:r>
        </w:p>
      </w:docPartBody>
    </w:docPart>
    <w:docPart>
      <w:docPartPr>
        <w:name w:val="BCE83BBB05CD4076935AA44F09BAA26A"/>
        <w:category>
          <w:name w:val="Allmänt"/>
          <w:gallery w:val="placeholder"/>
        </w:category>
        <w:types>
          <w:type w:val="bbPlcHdr"/>
        </w:types>
        <w:behaviors>
          <w:behavior w:val="content"/>
        </w:behaviors>
        <w:guid w:val="{E63893C0-53B9-46AD-9139-877EF6F5DAA7}"/>
      </w:docPartPr>
      <w:docPartBody>
        <w:p w:rsidR="005F5759" w:rsidRDefault="005F5759" w:rsidP="005F5759">
          <w:pPr>
            <w:pStyle w:val="BCE83BBB05CD4076935AA44F09BAA26A"/>
          </w:pPr>
          <w:r w:rsidRPr="00E2744B">
            <w:rPr>
              <w:rStyle w:val="Platshllartext"/>
            </w:rPr>
            <w:t>Klicka eller tryck här för att ange text.</w:t>
          </w:r>
        </w:p>
      </w:docPartBody>
    </w:docPart>
    <w:docPart>
      <w:docPartPr>
        <w:name w:val="0E077B34B2F74F0DA40C9F0EFF9C64F9"/>
        <w:category>
          <w:name w:val="Allmänt"/>
          <w:gallery w:val="placeholder"/>
        </w:category>
        <w:types>
          <w:type w:val="bbPlcHdr"/>
        </w:types>
        <w:behaviors>
          <w:behavior w:val="content"/>
        </w:behaviors>
        <w:guid w:val="{F1434E34-E9CF-4DFC-96B1-A17C02F41134}"/>
      </w:docPartPr>
      <w:docPartBody>
        <w:p w:rsidR="00B24CFF" w:rsidRDefault="00B24CFF" w:rsidP="00B24CFF">
          <w:pPr>
            <w:pStyle w:val="0E077B34B2F74F0DA40C9F0EFF9C64F9"/>
          </w:pPr>
          <w:r w:rsidRPr="00E2744B">
            <w:rPr>
              <w:rStyle w:val="Platshllartext"/>
            </w:rPr>
            <w:t>Klicka eller tryck här för att ange text.</w:t>
          </w:r>
        </w:p>
      </w:docPartBody>
    </w:docPart>
    <w:docPart>
      <w:docPartPr>
        <w:name w:val="8FAFF36144C242EEAD6DC954F9A6E7D1"/>
        <w:category>
          <w:name w:val="Allmänt"/>
          <w:gallery w:val="placeholder"/>
        </w:category>
        <w:types>
          <w:type w:val="bbPlcHdr"/>
        </w:types>
        <w:behaviors>
          <w:behavior w:val="content"/>
        </w:behaviors>
        <w:guid w:val="{05663480-9629-4151-B59B-4A46BB5793E7}"/>
      </w:docPartPr>
      <w:docPartBody>
        <w:p w:rsidR="00B24CFF" w:rsidRDefault="00B24CFF" w:rsidP="00B24CFF">
          <w:pPr>
            <w:pStyle w:val="8FAFF36144C242EEAD6DC954F9A6E7D1"/>
          </w:pPr>
          <w:r w:rsidRPr="00E2744B">
            <w:rPr>
              <w:rStyle w:val="Platshllartext"/>
            </w:rPr>
            <w:t>Klicka eller tryck här för att ange text.</w:t>
          </w:r>
        </w:p>
      </w:docPartBody>
    </w:docPart>
    <w:docPart>
      <w:docPartPr>
        <w:name w:val="DFF5C73B25F7448E9D0F6D4EA39FE8ED"/>
        <w:category>
          <w:name w:val="Allmänt"/>
          <w:gallery w:val="placeholder"/>
        </w:category>
        <w:types>
          <w:type w:val="bbPlcHdr"/>
        </w:types>
        <w:behaviors>
          <w:behavior w:val="content"/>
        </w:behaviors>
        <w:guid w:val="{30586287-8E29-47BA-A02D-5A7FF73C25BA}"/>
      </w:docPartPr>
      <w:docPartBody>
        <w:p w:rsidR="00B24CFF" w:rsidRDefault="00B24CFF" w:rsidP="00B24CFF">
          <w:pPr>
            <w:pStyle w:val="DFF5C73B25F7448E9D0F6D4EA39FE8ED"/>
          </w:pPr>
          <w:r w:rsidRPr="00E2744B">
            <w:rPr>
              <w:rStyle w:val="Platshllartext"/>
            </w:rPr>
            <w:t>Klicka eller tryck här för att ange text.</w:t>
          </w:r>
        </w:p>
      </w:docPartBody>
    </w:docPart>
    <w:docPart>
      <w:docPartPr>
        <w:name w:val="F2B6C56A94444D56A411B2C631285ED6"/>
        <w:category>
          <w:name w:val="Allmänt"/>
          <w:gallery w:val="placeholder"/>
        </w:category>
        <w:types>
          <w:type w:val="bbPlcHdr"/>
        </w:types>
        <w:behaviors>
          <w:behavior w:val="content"/>
        </w:behaviors>
        <w:guid w:val="{4FFD6FDC-7162-4AE8-BF16-495ECD82AACE}"/>
      </w:docPartPr>
      <w:docPartBody>
        <w:p w:rsidR="00B24CFF" w:rsidRDefault="00B24CFF" w:rsidP="00B24CFF">
          <w:pPr>
            <w:pStyle w:val="F2B6C56A94444D56A411B2C631285ED6"/>
          </w:pPr>
          <w:r w:rsidRPr="00E2744B">
            <w:rPr>
              <w:rStyle w:val="Platshllartext"/>
            </w:rPr>
            <w:t>Klicka eller tryck här för att ange text.</w:t>
          </w:r>
        </w:p>
      </w:docPartBody>
    </w:docPart>
    <w:docPart>
      <w:docPartPr>
        <w:name w:val="0911622135874EC785F9A4DCCAD693B2"/>
        <w:category>
          <w:name w:val="Allmänt"/>
          <w:gallery w:val="placeholder"/>
        </w:category>
        <w:types>
          <w:type w:val="bbPlcHdr"/>
        </w:types>
        <w:behaviors>
          <w:behavior w:val="content"/>
        </w:behaviors>
        <w:guid w:val="{CBEB737A-2E6D-45D3-A53D-37790D1ADBB5}"/>
      </w:docPartPr>
      <w:docPartBody>
        <w:p w:rsidR="00B24CFF" w:rsidRDefault="00B24CFF" w:rsidP="00B24CFF">
          <w:pPr>
            <w:pStyle w:val="0911622135874EC785F9A4DCCAD693B2"/>
          </w:pPr>
          <w:r w:rsidRPr="00E2744B">
            <w:rPr>
              <w:rStyle w:val="Platshllartext"/>
            </w:rPr>
            <w:t>Klicka eller tryck här för att ange text.</w:t>
          </w:r>
        </w:p>
      </w:docPartBody>
    </w:docPart>
    <w:docPart>
      <w:docPartPr>
        <w:name w:val="7F6ADAC9F1AA473FB4B3E899E7221F53"/>
        <w:category>
          <w:name w:val="Allmänt"/>
          <w:gallery w:val="placeholder"/>
        </w:category>
        <w:types>
          <w:type w:val="bbPlcHdr"/>
        </w:types>
        <w:behaviors>
          <w:behavior w:val="content"/>
        </w:behaviors>
        <w:guid w:val="{56F1D0DF-2084-435E-B948-19994157F352}"/>
      </w:docPartPr>
      <w:docPartBody>
        <w:p w:rsidR="00B24CFF" w:rsidRDefault="00B24CFF" w:rsidP="00B24CFF">
          <w:pPr>
            <w:pStyle w:val="7F6ADAC9F1AA473FB4B3E899E7221F53"/>
          </w:pPr>
          <w:r w:rsidRPr="00E2744B">
            <w:rPr>
              <w:rStyle w:val="Platshllartext"/>
            </w:rPr>
            <w:t>Klicka eller tryck här för att ange text.</w:t>
          </w:r>
        </w:p>
      </w:docPartBody>
    </w:docPart>
    <w:docPart>
      <w:docPartPr>
        <w:name w:val="FB9F9385405844BAA99A313E5929E600"/>
        <w:category>
          <w:name w:val="Allmänt"/>
          <w:gallery w:val="placeholder"/>
        </w:category>
        <w:types>
          <w:type w:val="bbPlcHdr"/>
        </w:types>
        <w:behaviors>
          <w:behavior w:val="content"/>
        </w:behaviors>
        <w:guid w:val="{2A04558B-2916-463B-A921-7365E553876F}"/>
      </w:docPartPr>
      <w:docPartBody>
        <w:p w:rsidR="00B24CFF" w:rsidRDefault="00B24CFF" w:rsidP="00B24CFF">
          <w:pPr>
            <w:pStyle w:val="FB9F9385405844BAA99A313E5929E600"/>
          </w:pPr>
          <w:r w:rsidRPr="00E2744B">
            <w:rPr>
              <w:rStyle w:val="Platshllartext"/>
            </w:rPr>
            <w:t>Klicka eller tryck här för att ange text.</w:t>
          </w:r>
        </w:p>
      </w:docPartBody>
    </w:docPart>
    <w:docPart>
      <w:docPartPr>
        <w:name w:val="7C8DA693C2E445B49F7A3C0AB048FAF5"/>
        <w:category>
          <w:name w:val="Allmänt"/>
          <w:gallery w:val="placeholder"/>
        </w:category>
        <w:types>
          <w:type w:val="bbPlcHdr"/>
        </w:types>
        <w:behaviors>
          <w:behavior w:val="content"/>
        </w:behaviors>
        <w:guid w:val="{B98B5EE6-FFB4-4A3D-8330-1BE189BE42A3}"/>
      </w:docPartPr>
      <w:docPartBody>
        <w:p w:rsidR="00B24CFF" w:rsidRDefault="00B24CFF" w:rsidP="00B24CFF">
          <w:pPr>
            <w:pStyle w:val="7C8DA693C2E445B49F7A3C0AB048FAF5"/>
          </w:pPr>
          <w:r w:rsidRPr="00E2744B">
            <w:rPr>
              <w:rStyle w:val="Platshllartext"/>
            </w:rPr>
            <w:t>Klicka eller tryck här för att ange text.</w:t>
          </w:r>
        </w:p>
      </w:docPartBody>
    </w:docPart>
    <w:docPart>
      <w:docPartPr>
        <w:name w:val="E00B94B8F80444D7A9A9E5AFD2393858"/>
        <w:category>
          <w:name w:val="Allmänt"/>
          <w:gallery w:val="placeholder"/>
        </w:category>
        <w:types>
          <w:type w:val="bbPlcHdr"/>
        </w:types>
        <w:behaviors>
          <w:behavior w:val="content"/>
        </w:behaviors>
        <w:guid w:val="{421C6C1B-D2D4-4A2C-9D70-14C920312E41}"/>
      </w:docPartPr>
      <w:docPartBody>
        <w:p w:rsidR="00B24CFF" w:rsidRDefault="00B24CFF" w:rsidP="00B24CFF">
          <w:pPr>
            <w:pStyle w:val="E00B94B8F80444D7A9A9E5AFD2393858"/>
          </w:pPr>
          <w:r w:rsidRPr="00E2744B">
            <w:rPr>
              <w:rStyle w:val="Platshllartext"/>
            </w:rPr>
            <w:t>Klicka eller tryck här för att ange text.</w:t>
          </w:r>
        </w:p>
      </w:docPartBody>
    </w:docPart>
    <w:docPart>
      <w:docPartPr>
        <w:name w:val="494F1DCC43B44673BCEADA9DD4CEA710"/>
        <w:category>
          <w:name w:val="Allmänt"/>
          <w:gallery w:val="placeholder"/>
        </w:category>
        <w:types>
          <w:type w:val="bbPlcHdr"/>
        </w:types>
        <w:behaviors>
          <w:behavior w:val="content"/>
        </w:behaviors>
        <w:guid w:val="{38EDA057-1C39-4DB6-A803-2FC32AD03196}"/>
      </w:docPartPr>
      <w:docPartBody>
        <w:p w:rsidR="00B24CFF" w:rsidRDefault="00B24CFF" w:rsidP="00B24CFF">
          <w:pPr>
            <w:pStyle w:val="494F1DCC43B44673BCEADA9DD4CEA710"/>
          </w:pPr>
          <w:r w:rsidRPr="00E2744B">
            <w:rPr>
              <w:rStyle w:val="Platshllartext"/>
            </w:rPr>
            <w:t>Klicka eller tryck här för att ange text.</w:t>
          </w:r>
        </w:p>
      </w:docPartBody>
    </w:docPart>
    <w:docPart>
      <w:docPartPr>
        <w:name w:val="BDAF6DCB2D7B45F9A044555825369A68"/>
        <w:category>
          <w:name w:val="Allmänt"/>
          <w:gallery w:val="placeholder"/>
        </w:category>
        <w:types>
          <w:type w:val="bbPlcHdr"/>
        </w:types>
        <w:behaviors>
          <w:behavior w:val="content"/>
        </w:behaviors>
        <w:guid w:val="{3EDE6FA5-8EBC-465F-9C77-EA3F8878FB7D}"/>
      </w:docPartPr>
      <w:docPartBody>
        <w:p w:rsidR="00B24CFF" w:rsidRDefault="00B24CFF" w:rsidP="00B24CFF">
          <w:pPr>
            <w:pStyle w:val="BDAF6DCB2D7B45F9A044555825369A68"/>
          </w:pPr>
          <w:r w:rsidRPr="00E2744B">
            <w:rPr>
              <w:rStyle w:val="Platshllartext"/>
            </w:rPr>
            <w:t>Klicka eller tryck här för att ange text.</w:t>
          </w:r>
        </w:p>
      </w:docPartBody>
    </w:docPart>
    <w:docPart>
      <w:docPartPr>
        <w:name w:val="F3C9E225C83847ABA1681F6BC1612C28"/>
        <w:category>
          <w:name w:val="Allmänt"/>
          <w:gallery w:val="placeholder"/>
        </w:category>
        <w:types>
          <w:type w:val="bbPlcHdr"/>
        </w:types>
        <w:behaviors>
          <w:behavior w:val="content"/>
        </w:behaviors>
        <w:guid w:val="{2A23BC82-D3AE-458A-AC5D-C28A47648CE1}"/>
      </w:docPartPr>
      <w:docPartBody>
        <w:p w:rsidR="00B24CFF" w:rsidRDefault="00B24CFF" w:rsidP="00B24CFF">
          <w:pPr>
            <w:pStyle w:val="F3C9E225C83847ABA1681F6BC1612C28"/>
          </w:pPr>
          <w:r w:rsidRPr="00E2744B">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149"/>
    <w:rsid w:val="001866EB"/>
    <w:rsid w:val="00190CB4"/>
    <w:rsid w:val="00240629"/>
    <w:rsid w:val="002D149C"/>
    <w:rsid w:val="00554F21"/>
    <w:rsid w:val="005F5759"/>
    <w:rsid w:val="00652503"/>
    <w:rsid w:val="006D6FBD"/>
    <w:rsid w:val="007D264F"/>
    <w:rsid w:val="00816DF5"/>
    <w:rsid w:val="008B1F74"/>
    <w:rsid w:val="009E6149"/>
    <w:rsid w:val="00A35193"/>
    <w:rsid w:val="00B24CFF"/>
    <w:rsid w:val="00BB6BBB"/>
    <w:rsid w:val="00C33DAD"/>
    <w:rsid w:val="00F276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24CFF"/>
    <w:rPr>
      <w:color w:val="808080"/>
    </w:rPr>
  </w:style>
  <w:style w:type="paragraph" w:customStyle="1" w:styleId="07E01E4D3BFA4EC98F5AE1D70F85650A">
    <w:name w:val="07E01E4D3BFA4EC98F5AE1D70F85650A"/>
  </w:style>
  <w:style w:type="paragraph" w:customStyle="1" w:styleId="FE90FE2342784BEDA6F20658CD5AD644">
    <w:name w:val="FE90FE2342784BEDA6F20658CD5AD644"/>
  </w:style>
  <w:style w:type="paragraph" w:customStyle="1" w:styleId="72F4BB14CAE747C18726D3B347E3EB37">
    <w:name w:val="72F4BB14CAE747C18726D3B347E3EB37"/>
  </w:style>
  <w:style w:type="paragraph" w:customStyle="1" w:styleId="D2A371D5BA784B3295D6AD0CD5D29277">
    <w:name w:val="D2A371D5BA784B3295D6AD0CD5D29277"/>
  </w:style>
  <w:style w:type="paragraph" w:customStyle="1" w:styleId="DA072A18744046A58C226A1D7F6F859C">
    <w:name w:val="DA072A18744046A58C226A1D7F6F859C"/>
  </w:style>
  <w:style w:type="paragraph" w:customStyle="1" w:styleId="C52F437CED0A42C9B02D21F1D1ED444B">
    <w:name w:val="C52F437CED0A42C9B02D21F1D1ED444B"/>
  </w:style>
  <w:style w:type="paragraph" w:customStyle="1" w:styleId="49980711BE2B4399A0B0552FDCDFFAB3">
    <w:name w:val="49980711BE2B4399A0B0552FDCDFFAB3"/>
  </w:style>
  <w:style w:type="paragraph" w:customStyle="1" w:styleId="362C0A5F5527474FBDD49C4ED68FA882">
    <w:name w:val="362C0A5F5527474FBDD49C4ED68FA882"/>
  </w:style>
  <w:style w:type="paragraph" w:customStyle="1" w:styleId="188DF746486F4CC3ABD21A7B7402A641">
    <w:name w:val="188DF746486F4CC3ABD21A7B7402A641"/>
  </w:style>
  <w:style w:type="paragraph" w:customStyle="1" w:styleId="976ED897A8E149B2A573BB110AADFABC">
    <w:name w:val="976ED897A8E149B2A573BB110AADFABC"/>
  </w:style>
  <w:style w:type="paragraph" w:customStyle="1" w:styleId="27B8D6A1338A46FF88B85CEB53198502">
    <w:name w:val="27B8D6A1338A46FF88B85CEB53198502"/>
  </w:style>
  <w:style w:type="paragraph" w:customStyle="1" w:styleId="E299F0BA14B34E1BBD09DA6F04057F3B">
    <w:name w:val="E299F0BA14B34E1BBD09DA6F04057F3B"/>
  </w:style>
  <w:style w:type="paragraph" w:customStyle="1" w:styleId="812F8950C5BB4D519BB6BD7EB3B6CA03">
    <w:name w:val="812F8950C5BB4D519BB6BD7EB3B6CA03"/>
  </w:style>
  <w:style w:type="paragraph" w:customStyle="1" w:styleId="03A2B277DCCC4A309C1A021ABD9C45E7">
    <w:name w:val="03A2B277DCCC4A309C1A021ABD9C45E7"/>
  </w:style>
  <w:style w:type="paragraph" w:customStyle="1" w:styleId="CF9C556CA0204CC3AD5C40BA72D687B4">
    <w:name w:val="CF9C556CA0204CC3AD5C40BA72D687B4"/>
  </w:style>
  <w:style w:type="paragraph" w:customStyle="1" w:styleId="599D5A1827E84FEF99A43B410E5AD84C">
    <w:name w:val="599D5A1827E84FEF99A43B410E5AD84C"/>
  </w:style>
  <w:style w:type="paragraph" w:customStyle="1" w:styleId="10581C7283E74B9092E382534A7A2C67">
    <w:name w:val="10581C7283E74B9092E382534A7A2C67"/>
  </w:style>
  <w:style w:type="paragraph" w:customStyle="1" w:styleId="2E066B77518B47D9A65737A9904A4D7A">
    <w:name w:val="2E066B77518B47D9A65737A9904A4D7A"/>
  </w:style>
  <w:style w:type="paragraph" w:customStyle="1" w:styleId="F1B9DE4FD7704038B81AE7616F7F6814">
    <w:name w:val="F1B9DE4FD7704038B81AE7616F7F6814"/>
  </w:style>
  <w:style w:type="paragraph" w:customStyle="1" w:styleId="C7D94E0EBBC8417087BE51464662AD60">
    <w:name w:val="C7D94E0EBBC8417087BE51464662AD60"/>
  </w:style>
  <w:style w:type="paragraph" w:customStyle="1" w:styleId="AA045E8594774C82B5C8E8B7D5C4FCDA">
    <w:name w:val="AA045E8594774C82B5C8E8B7D5C4FCDA"/>
  </w:style>
  <w:style w:type="paragraph" w:customStyle="1" w:styleId="65FAF4F2F3A94224A36F36623058299D">
    <w:name w:val="65FAF4F2F3A94224A36F36623058299D"/>
  </w:style>
  <w:style w:type="paragraph" w:customStyle="1" w:styleId="FB8E3CF997854465AC9A7D91B6B0BED5">
    <w:name w:val="FB8E3CF997854465AC9A7D91B6B0BED5"/>
  </w:style>
  <w:style w:type="paragraph" w:customStyle="1" w:styleId="8D86B78C13364CD5AA5D218A43CAD58C">
    <w:name w:val="8D86B78C13364CD5AA5D218A43CAD58C"/>
  </w:style>
  <w:style w:type="paragraph" w:customStyle="1" w:styleId="E6DE75EFBEBC4EEFB5B7F021E09FFDB0">
    <w:name w:val="E6DE75EFBEBC4EEFB5B7F021E09FFDB0"/>
  </w:style>
  <w:style w:type="paragraph" w:customStyle="1" w:styleId="A1F673B9E73C4EA1974D18262ACE27B6">
    <w:name w:val="A1F673B9E73C4EA1974D18262ACE27B6"/>
  </w:style>
  <w:style w:type="paragraph" w:customStyle="1" w:styleId="3AC85D0B33E34A2A8B45C7B100C0962A">
    <w:name w:val="3AC85D0B33E34A2A8B45C7B100C0962A"/>
  </w:style>
  <w:style w:type="paragraph" w:customStyle="1" w:styleId="2237C2F99D684AC3940615398E710D39">
    <w:name w:val="2237C2F99D684AC3940615398E710D39"/>
  </w:style>
  <w:style w:type="paragraph" w:customStyle="1" w:styleId="62B067A0A4DB4AAF9BB6A7FFEF1CB4CD">
    <w:name w:val="62B067A0A4DB4AAF9BB6A7FFEF1CB4CD"/>
  </w:style>
  <w:style w:type="paragraph" w:customStyle="1" w:styleId="A103F79F5D6549219554B669283D016B">
    <w:name w:val="A103F79F5D6549219554B669283D016B"/>
  </w:style>
  <w:style w:type="paragraph" w:customStyle="1" w:styleId="C381DCFC7F5C4A35852B9EF6AD492272">
    <w:name w:val="C381DCFC7F5C4A35852B9EF6AD492272"/>
  </w:style>
  <w:style w:type="paragraph" w:customStyle="1" w:styleId="ECBC371A543342EA940D38A2350C39CE">
    <w:name w:val="ECBC371A543342EA940D38A2350C39CE"/>
  </w:style>
  <w:style w:type="paragraph" w:customStyle="1" w:styleId="D253D7CEF8484A1AB3A404BAFB5065B0">
    <w:name w:val="D253D7CEF8484A1AB3A404BAFB5065B0"/>
  </w:style>
  <w:style w:type="paragraph" w:customStyle="1" w:styleId="1F4A4543C11B47DC8ABD6321F9C7FE5E">
    <w:name w:val="1F4A4543C11B47DC8ABD6321F9C7FE5E"/>
  </w:style>
  <w:style w:type="paragraph" w:customStyle="1" w:styleId="1353E248239F4AA2B247F6B3F258FD69">
    <w:name w:val="1353E248239F4AA2B247F6B3F258FD69"/>
  </w:style>
  <w:style w:type="paragraph" w:customStyle="1" w:styleId="67F8F67F23EF4BCEBC715756EC7F6C94">
    <w:name w:val="67F8F67F23EF4BCEBC715756EC7F6C94"/>
  </w:style>
  <w:style w:type="paragraph" w:customStyle="1" w:styleId="8C5BE751D3714D68A154835EF300DFA2">
    <w:name w:val="8C5BE751D3714D68A154835EF300DFA2"/>
  </w:style>
  <w:style w:type="paragraph" w:customStyle="1" w:styleId="31700F5E677B487186AA8FEAF822A1F5">
    <w:name w:val="31700F5E677B487186AA8FEAF822A1F5"/>
  </w:style>
  <w:style w:type="paragraph" w:customStyle="1" w:styleId="FEB6C23AF93245168027AB07F6148E77">
    <w:name w:val="FEB6C23AF93245168027AB07F6148E77"/>
  </w:style>
  <w:style w:type="paragraph" w:customStyle="1" w:styleId="84BD9BF1ACDD496790384776CE282115">
    <w:name w:val="84BD9BF1ACDD496790384776CE282115"/>
  </w:style>
  <w:style w:type="paragraph" w:customStyle="1" w:styleId="73F94D3C58CE49EA8C3EABB793A240AC">
    <w:name w:val="73F94D3C58CE49EA8C3EABB793A240AC"/>
  </w:style>
  <w:style w:type="paragraph" w:customStyle="1" w:styleId="8E75F941E3A343AFB62CC82ADF324E3A">
    <w:name w:val="8E75F941E3A343AFB62CC82ADF324E3A"/>
  </w:style>
  <w:style w:type="paragraph" w:customStyle="1" w:styleId="E846E6BFDBD941FAB3BDBF3CEE839E24">
    <w:name w:val="E846E6BFDBD941FAB3BDBF3CEE839E24"/>
  </w:style>
  <w:style w:type="paragraph" w:customStyle="1" w:styleId="B6598B3BB4FB483F9DFD8539D716942C">
    <w:name w:val="B6598B3BB4FB483F9DFD8539D716942C"/>
  </w:style>
  <w:style w:type="paragraph" w:customStyle="1" w:styleId="BA3E23C45ADE4A8AAC2A51FE1BE783FF">
    <w:name w:val="BA3E23C45ADE4A8AAC2A51FE1BE783FF"/>
  </w:style>
  <w:style w:type="paragraph" w:customStyle="1" w:styleId="1047655BA4A44284B8ECA3A27410F076">
    <w:name w:val="1047655BA4A44284B8ECA3A27410F076"/>
  </w:style>
  <w:style w:type="paragraph" w:customStyle="1" w:styleId="8675AB6AFB814B5FA4D964B94D1A47C3">
    <w:name w:val="8675AB6AFB814B5FA4D964B94D1A47C3"/>
  </w:style>
  <w:style w:type="paragraph" w:customStyle="1" w:styleId="FE7A26CC3B6C4D1FB3A1632E354F8AA5">
    <w:name w:val="FE7A26CC3B6C4D1FB3A1632E354F8AA5"/>
  </w:style>
  <w:style w:type="paragraph" w:customStyle="1" w:styleId="1EE8441CD8AD4A4498D74EF050D21D7D">
    <w:name w:val="1EE8441CD8AD4A4498D74EF050D21D7D"/>
  </w:style>
  <w:style w:type="paragraph" w:customStyle="1" w:styleId="BBCEA78EBD93471CB47150353095606D">
    <w:name w:val="BBCEA78EBD93471CB47150353095606D"/>
  </w:style>
  <w:style w:type="paragraph" w:customStyle="1" w:styleId="B02ACC66481840829D422A46A9FA1013">
    <w:name w:val="B02ACC66481840829D422A46A9FA1013"/>
  </w:style>
  <w:style w:type="paragraph" w:customStyle="1" w:styleId="D4E4D672923342D7B3AF240F6B03A3FB">
    <w:name w:val="D4E4D672923342D7B3AF240F6B03A3FB"/>
  </w:style>
  <w:style w:type="paragraph" w:customStyle="1" w:styleId="097E1F67A20F491F8A554C2AEEC5B271">
    <w:name w:val="097E1F67A20F491F8A554C2AEEC5B271"/>
  </w:style>
  <w:style w:type="paragraph" w:customStyle="1" w:styleId="BC0B71CBD4464D1DBC9051FA2840810C">
    <w:name w:val="BC0B71CBD4464D1DBC9051FA2840810C"/>
  </w:style>
  <w:style w:type="paragraph" w:customStyle="1" w:styleId="0A90FD1A4D134BC39DEF1C0615884576">
    <w:name w:val="0A90FD1A4D134BC39DEF1C0615884576"/>
  </w:style>
  <w:style w:type="paragraph" w:customStyle="1" w:styleId="0269088BEF1B4FABB7941608295C987C">
    <w:name w:val="0269088BEF1B4FABB7941608295C987C"/>
  </w:style>
  <w:style w:type="paragraph" w:customStyle="1" w:styleId="B32D4EE4AA554967A737E8050E40ACB0">
    <w:name w:val="B32D4EE4AA554967A737E8050E40ACB0"/>
  </w:style>
  <w:style w:type="paragraph" w:customStyle="1" w:styleId="53AB4CDE19844CE89D19213996FD4404">
    <w:name w:val="53AB4CDE19844CE89D19213996FD4404"/>
  </w:style>
  <w:style w:type="paragraph" w:customStyle="1" w:styleId="791372D2DA844F78841C4CF508B55074">
    <w:name w:val="791372D2DA844F78841C4CF508B55074"/>
  </w:style>
  <w:style w:type="paragraph" w:customStyle="1" w:styleId="0FC6EDA676FE4BB1A667873385F0F51C">
    <w:name w:val="0FC6EDA676FE4BB1A667873385F0F51C"/>
  </w:style>
  <w:style w:type="paragraph" w:customStyle="1" w:styleId="23D4E54BDADD40359659FC6913603663">
    <w:name w:val="23D4E54BDADD40359659FC6913603663"/>
  </w:style>
  <w:style w:type="paragraph" w:customStyle="1" w:styleId="F8C24C895A214D4B8072BE85AF1D1936">
    <w:name w:val="F8C24C895A214D4B8072BE85AF1D1936"/>
  </w:style>
  <w:style w:type="paragraph" w:customStyle="1" w:styleId="65A63F4CD0DF431D800FE0A88EFB6AE4">
    <w:name w:val="65A63F4CD0DF431D800FE0A88EFB6AE4"/>
  </w:style>
  <w:style w:type="paragraph" w:customStyle="1" w:styleId="F8DF0745D9F04CC9AB8C15C5B9E4A3BE">
    <w:name w:val="F8DF0745D9F04CC9AB8C15C5B9E4A3BE"/>
  </w:style>
  <w:style w:type="paragraph" w:customStyle="1" w:styleId="8F74278CFE2245B2A7FC4832C0CBEBEC">
    <w:name w:val="8F74278CFE2245B2A7FC4832C0CBEBEC"/>
  </w:style>
  <w:style w:type="paragraph" w:customStyle="1" w:styleId="FF12ED1322CF4F25A6309D6C7D7DF5E4">
    <w:name w:val="FF12ED1322CF4F25A6309D6C7D7DF5E4"/>
  </w:style>
  <w:style w:type="paragraph" w:customStyle="1" w:styleId="B4FFAAD5D7844EBAB9F9D4836BD4605C">
    <w:name w:val="B4FFAAD5D7844EBAB9F9D4836BD4605C"/>
  </w:style>
  <w:style w:type="paragraph" w:customStyle="1" w:styleId="4A7FD1FB1511486EB899830DF0E89436">
    <w:name w:val="4A7FD1FB1511486EB899830DF0E89436"/>
    <w:rsid w:val="009E6149"/>
  </w:style>
  <w:style w:type="paragraph" w:customStyle="1" w:styleId="B61714A296D344B8BEF71A06D9974F84">
    <w:name w:val="B61714A296D344B8BEF71A06D9974F84"/>
    <w:rsid w:val="009E6149"/>
  </w:style>
  <w:style w:type="paragraph" w:customStyle="1" w:styleId="6AEDCA2E44684E8BACE1A39B646557A3">
    <w:name w:val="6AEDCA2E44684E8BACE1A39B646557A3"/>
    <w:rsid w:val="009E6149"/>
  </w:style>
  <w:style w:type="paragraph" w:customStyle="1" w:styleId="C9E9CE831B7C4396B387822639CC3B64">
    <w:name w:val="C9E9CE831B7C4396B387822639CC3B64"/>
    <w:rsid w:val="009E6149"/>
  </w:style>
  <w:style w:type="paragraph" w:customStyle="1" w:styleId="BCE83BBB05CD4076935AA44F09BAA26A">
    <w:name w:val="BCE83BBB05CD4076935AA44F09BAA26A"/>
    <w:rsid w:val="005F5759"/>
  </w:style>
  <w:style w:type="paragraph" w:customStyle="1" w:styleId="0E077B34B2F74F0DA40C9F0EFF9C64F9">
    <w:name w:val="0E077B34B2F74F0DA40C9F0EFF9C64F9"/>
    <w:rsid w:val="00B24CFF"/>
  </w:style>
  <w:style w:type="paragraph" w:customStyle="1" w:styleId="8FAFF36144C242EEAD6DC954F9A6E7D1">
    <w:name w:val="8FAFF36144C242EEAD6DC954F9A6E7D1"/>
    <w:rsid w:val="00B24CFF"/>
  </w:style>
  <w:style w:type="paragraph" w:customStyle="1" w:styleId="DFF5C73B25F7448E9D0F6D4EA39FE8ED">
    <w:name w:val="DFF5C73B25F7448E9D0F6D4EA39FE8ED"/>
    <w:rsid w:val="00B24CFF"/>
  </w:style>
  <w:style w:type="paragraph" w:customStyle="1" w:styleId="F2B6C56A94444D56A411B2C631285ED6">
    <w:name w:val="F2B6C56A94444D56A411B2C631285ED6"/>
    <w:rsid w:val="00B24CFF"/>
  </w:style>
  <w:style w:type="paragraph" w:customStyle="1" w:styleId="0911622135874EC785F9A4DCCAD693B2">
    <w:name w:val="0911622135874EC785F9A4DCCAD693B2"/>
    <w:rsid w:val="00B24CFF"/>
  </w:style>
  <w:style w:type="paragraph" w:customStyle="1" w:styleId="7F6ADAC9F1AA473FB4B3E899E7221F53">
    <w:name w:val="7F6ADAC9F1AA473FB4B3E899E7221F53"/>
    <w:rsid w:val="00B24CFF"/>
  </w:style>
  <w:style w:type="paragraph" w:customStyle="1" w:styleId="FB9F9385405844BAA99A313E5929E600">
    <w:name w:val="FB9F9385405844BAA99A313E5929E600"/>
    <w:rsid w:val="00B24CFF"/>
  </w:style>
  <w:style w:type="paragraph" w:customStyle="1" w:styleId="7C8DA693C2E445B49F7A3C0AB048FAF5">
    <w:name w:val="7C8DA693C2E445B49F7A3C0AB048FAF5"/>
    <w:rsid w:val="00B24CFF"/>
  </w:style>
  <w:style w:type="paragraph" w:customStyle="1" w:styleId="E00B94B8F80444D7A9A9E5AFD2393858">
    <w:name w:val="E00B94B8F80444D7A9A9E5AFD2393858"/>
    <w:rsid w:val="00B24CFF"/>
  </w:style>
  <w:style w:type="paragraph" w:customStyle="1" w:styleId="494F1DCC43B44673BCEADA9DD4CEA710">
    <w:name w:val="494F1DCC43B44673BCEADA9DD4CEA710"/>
    <w:rsid w:val="00B24CFF"/>
  </w:style>
  <w:style w:type="paragraph" w:customStyle="1" w:styleId="BDAF6DCB2D7B45F9A044555825369A68">
    <w:name w:val="BDAF6DCB2D7B45F9A044555825369A68"/>
    <w:rsid w:val="00B24CFF"/>
  </w:style>
  <w:style w:type="paragraph" w:customStyle="1" w:styleId="A6AC628BC736468FBD6BD70CA06F433A">
    <w:name w:val="A6AC628BC736468FBD6BD70CA06F433A"/>
    <w:rsid w:val="00B24CFF"/>
  </w:style>
  <w:style w:type="paragraph" w:customStyle="1" w:styleId="157CB42BEDB14F768C6727AF1507FA41">
    <w:name w:val="157CB42BEDB14F768C6727AF1507FA41"/>
    <w:rsid w:val="00B24CFF"/>
  </w:style>
  <w:style w:type="paragraph" w:customStyle="1" w:styleId="91BABD38C3AE44AE900332FC582E4842">
    <w:name w:val="91BABD38C3AE44AE900332FC582E4842"/>
    <w:rsid w:val="00B24CFF"/>
  </w:style>
  <w:style w:type="paragraph" w:customStyle="1" w:styleId="DEA703F79FFE4FE5B22E8896DA43090F">
    <w:name w:val="DEA703F79FFE4FE5B22E8896DA43090F"/>
    <w:rsid w:val="00B24CFF"/>
  </w:style>
  <w:style w:type="paragraph" w:customStyle="1" w:styleId="F3C9E225C83847ABA1681F6BC1612C28">
    <w:name w:val="F3C9E225C83847ABA1681F6BC1612C28"/>
    <w:rsid w:val="00B24C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abe9890-0bff-44a7-8141-88f89587049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C1847E4E784074CA27292F48BB56BBD" ma:contentTypeVersion="6" ma:contentTypeDescription="Skapa ett nytt dokument." ma:contentTypeScope="" ma:versionID="20f890caa3ab4093b9a1eb52d1de940b">
  <xsd:schema xmlns:xsd="http://www.w3.org/2001/XMLSchema" xmlns:xs="http://www.w3.org/2001/XMLSchema" xmlns:p="http://schemas.microsoft.com/office/2006/metadata/properties" xmlns:ns3="2abe9890-0bff-44a7-8141-88f895870496" targetNamespace="http://schemas.microsoft.com/office/2006/metadata/properties" ma:root="true" ma:fieldsID="247ba79cc8890fc8deec8d35801d5a62" ns3:_="">
    <xsd:import namespace="2abe9890-0bff-44a7-8141-88f89587049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be9890-0bff-44a7-8141-88f89587049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34A9F6-EC29-46B9-845B-B1DDB631A1AD}">
  <ds:schemaRefs>
    <ds:schemaRef ds:uri="http://schemas.microsoft.com/office/2006/metadata/properties"/>
    <ds:schemaRef ds:uri="http://schemas.microsoft.com/office/infopath/2007/PartnerControls"/>
    <ds:schemaRef ds:uri="2abe9890-0bff-44a7-8141-88f895870496"/>
  </ds:schemaRefs>
</ds:datastoreItem>
</file>

<file path=customXml/itemProps2.xml><?xml version="1.0" encoding="utf-8"?>
<ds:datastoreItem xmlns:ds="http://schemas.openxmlformats.org/officeDocument/2006/customXml" ds:itemID="{A81712F9-1948-44A4-92B9-8B33DAFD5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be9890-0bff-44a7-8141-88f895870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430BDB-B891-4C91-BC48-52976A1FE202}">
  <ds:schemaRefs>
    <ds:schemaRef ds:uri="http://schemas.openxmlformats.org/officeDocument/2006/bibliography"/>
  </ds:schemaRefs>
</ds:datastoreItem>
</file>

<file path=customXml/itemProps4.xml><?xml version="1.0" encoding="utf-8"?>
<ds:datastoreItem xmlns:ds="http://schemas.openxmlformats.org/officeDocument/2006/customXml" ds:itemID="{0FA86ADA-FF81-4C65-BC21-B79E291AE2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6872</Words>
  <Characters>36423</Characters>
  <Application>Microsoft Office Word</Application>
  <DocSecurity>0</DocSecurity>
  <Lines>303</Lines>
  <Paragraphs>86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Ann-Charlotte Staverfelt</dc:creator>
  <cp:keywords/>
  <dc:description/>
  <cp:lastModifiedBy>Eva Rodin Svantesson</cp:lastModifiedBy>
  <cp:revision>10</cp:revision>
  <dcterms:created xsi:type="dcterms:W3CDTF">2025-09-26T10:23:00Z</dcterms:created>
  <dcterms:modified xsi:type="dcterms:W3CDTF">2025-09-26T10:29:00Z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0x010100EC1847E4E784074CA27292F48BB56BBD</vt:lpwstr>
  </property>
  <property fmtid="{D5CDD505-2E9C-101B-9397-08002B2CF9AE}" pid="3" name="MediaServiceImageTags">
    <vt:lpwstr/>
  </property>
  <property fmtid="{D5CDD505-2E9C-101B-9397-08002B2CF9AE}" pid="4" name="ClassificationContentMarkingHeaderShapeIds">
    <vt:lpwstr>5ec612ec,59e9181e,13a99f07,ecd02c6,155c581,1d36754</vt:lpwstr>
  </property>
  <property fmtid="{D5CDD505-2E9C-101B-9397-08002B2CF9AE}" pid="5" name="ClassificationContentMarkingHeaderFontProps">
    <vt:lpwstr>#000000,10,Calibri</vt:lpwstr>
  </property>
  <property fmtid="{D5CDD505-2E9C-101B-9397-08002B2CF9AE}" pid="6" name="ClassificationContentMarkingHeaderText">
    <vt:lpwstr>Begränsad delning</vt:lpwstr>
  </property>
  <property fmtid="{D5CDD505-2E9C-101B-9397-08002B2CF9AE}" pid="7" name="MSIP_Label_e7a9e035-fc31-4a12-9147-f5d37fc656b3_Enabled">
    <vt:lpwstr>true</vt:lpwstr>
  </property>
  <property fmtid="{D5CDD505-2E9C-101B-9397-08002B2CF9AE}" pid="8" name="MSIP_Label_e7a9e035-fc31-4a12-9147-f5d37fc656b3_SetDate">
    <vt:lpwstr>2025-06-16T09:12:27Z</vt:lpwstr>
  </property>
  <property fmtid="{D5CDD505-2E9C-101B-9397-08002B2CF9AE}" pid="9" name="MSIP_Label_e7a9e035-fc31-4a12-9147-f5d37fc656b3_Method">
    <vt:lpwstr>Standard</vt:lpwstr>
  </property>
  <property fmtid="{D5CDD505-2E9C-101B-9397-08002B2CF9AE}" pid="10" name="MSIP_Label_e7a9e035-fc31-4a12-9147-f5d37fc656b3_Name">
    <vt:lpwstr>Begränsad delning</vt:lpwstr>
  </property>
  <property fmtid="{D5CDD505-2E9C-101B-9397-08002B2CF9AE}" pid="11" name="MSIP_Label_e7a9e035-fc31-4a12-9147-f5d37fc656b3_SiteId">
    <vt:lpwstr>8234e57a-f0d7-4e7d-bac5-8f1a2c565e73</vt:lpwstr>
  </property>
  <property fmtid="{D5CDD505-2E9C-101B-9397-08002B2CF9AE}" pid="12" name="MSIP_Label_e7a9e035-fc31-4a12-9147-f5d37fc656b3_ActionId">
    <vt:lpwstr>0868025a-d5a8-484c-85e1-117bec65ca19</vt:lpwstr>
  </property>
  <property fmtid="{D5CDD505-2E9C-101B-9397-08002B2CF9AE}" pid="13" name="MSIP_Label_e7a9e035-fc31-4a12-9147-f5d37fc656b3_ContentBits">
    <vt:lpwstr>1</vt:lpwstr>
  </property>
  <property fmtid="{D5CDD505-2E9C-101B-9397-08002B2CF9AE}" pid="14" name="MSIP_Label_e7a9e035-fc31-4a12-9147-f5d37fc656b3_Tag">
    <vt:lpwstr>10, 3, 0, 1</vt:lpwstr>
  </property>
</Properties>
</file>