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E696C" w14:textId="77777777" w:rsidR="008F3593" w:rsidRDefault="008F3593" w:rsidP="000008E3">
      <w:pPr>
        <w:widowControl w:val="0"/>
        <w:autoSpaceDE w:val="0"/>
        <w:autoSpaceDN w:val="0"/>
        <w:spacing w:after="0" w:line="240" w:lineRule="auto"/>
        <w:ind w:left="3003"/>
        <w:jc w:val="center"/>
        <w:rPr>
          <w:rFonts w:ascii="Times New Roman" w:eastAsia="Calibri" w:hAnsi="Calibri" w:cs="Calibri"/>
          <w:sz w:val="20"/>
          <w:lang w:eastAsia="en-US"/>
        </w:rPr>
      </w:pPr>
      <w:r w:rsidRPr="008F3593">
        <w:rPr>
          <w:rFonts w:ascii="Times New Roman" w:eastAsia="Calibri" w:hAnsi="Calibri" w:cs="Calibri"/>
          <w:noProof/>
          <w:sz w:val="20"/>
          <w:lang w:eastAsia="en-US"/>
        </w:rPr>
        <w:drawing>
          <wp:inline distT="0" distB="0" distL="0" distR="0" wp14:anchorId="4AFC0BE0" wp14:editId="6D7CE62E">
            <wp:extent cx="1016000" cy="488950"/>
            <wp:effectExtent l="0" t="0" r="0" b="635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166" cy="48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B0965" w14:textId="77777777" w:rsidR="000008E3" w:rsidRPr="008F3593" w:rsidRDefault="000008E3" w:rsidP="000008E3">
      <w:pPr>
        <w:widowControl w:val="0"/>
        <w:autoSpaceDE w:val="0"/>
        <w:autoSpaceDN w:val="0"/>
        <w:spacing w:after="0" w:line="240" w:lineRule="auto"/>
        <w:ind w:left="3003"/>
        <w:jc w:val="center"/>
        <w:rPr>
          <w:rFonts w:ascii="Times New Roman" w:eastAsia="Calibri" w:hAnsi="Calibri" w:cs="Calibri"/>
          <w:sz w:val="20"/>
          <w:lang w:eastAsia="en-US"/>
        </w:rPr>
      </w:pPr>
    </w:p>
    <w:p w14:paraId="3D300FFD" w14:textId="25A1CEBE" w:rsidR="008F3593" w:rsidRPr="008F3593" w:rsidRDefault="00334571" w:rsidP="19E3BF03">
      <w:pPr>
        <w:widowControl w:val="0"/>
        <w:autoSpaceDE w:val="0"/>
        <w:autoSpaceDN w:val="0"/>
        <w:spacing w:before="168"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  <w:r w:rsidRPr="19E3BF03">
        <w:rPr>
          <w:rFonts w:ascii="Calibri" w:eastAsia="Calibri" w:hAnsi="Calibri" w:cs="Calibri"/>
          <w:b/>
          <w:bCs/>
          <w:sz w:val="28"/>
          <w:szCs w:val="28"/>
          <w:lang w:eastAsia="en-US"/>
        </w:rPr>
        <w:t xml:space="preserve">Exempelsamling </w:t>
      </w:r>
    </w:p>
    <w:p w14:paraId="38D11B3F" w14:textId="3AD86EEC" w:rsidR="008F3593" w:rsidRPr="008F3593" w:rsidRDefault="5BE05FFE" w:rsidP="19E3BF03">
      <w:pPr>
        <w:widowControl w:val="0"/>
        <w:autoSpaceDE w:val="0"/>
        <w:autoSpaceDN w:val="0"/>
        <w:spacing w:before="168" w:after="0" w:line="240" w:lineRule="auto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8F3593">
        <w:rPr>
          <w:rFonts w:ascii="Calibri" w:eastAsia="Calibri" w:hAnsi="Calibri" w:cs="Calibri"/>
          <w:b/>
          <w:bCs/>
          <w:spacing w:val="-1"/>
          <w:sz w:val="24"/>
          <w:szCs w:val="24"/>
          <w:lang w:eastAsia="en-US"/>
        </w:rPr>
        <w:t xml:space="preserve">                             </w:t>
      </w:r>
      <w:r w:rsidR="1255BCBD" w:rsidRPr="008F3593">
        <w:rPr>
          <w:rFonts w:ascii="Calibri" w:eastAsia="Calibri" w:hAnsi="Calibri" w:cs="Calibri"/>
          <w:b/>
          <w:bCs/>
          <w:spacing w:val="-1"/>
          <w:sz w:val="24"/>
          <w:szCs w:val="24"/>
          <w:lang w:eastAsia="en-US"/>
        </w:rPr>
        <w:t xml:space="preserve">- </w:t>
      </w:r>
      <w:r w:rsidR="008F3593" w:rsidRPr="008F3593">
        <w:rPr>
          <w:rFonts w:ascii="Calibri" w:eastAsia="Calibri" w:hAnsi="Calibri" w:cs="Calibri"/>
          <w:b/>
          <w:bCs/>
          <w:spacing w:val="-1"/>
          <w:sz w:val="24"/>
          <w:szCs w:val="24"/>
          <w:lang w:eastAsia="en-US"/>
        </w:rPr>
        <w:t xml:space="preserve">med nivåbeskrivning och kursens lärandemål </w:t>
      </w:r>
      <w:r w:rsidR="008F3593" w:rsidRPr="008F3593">
        <w:rPr>
          <w:rFonts w:ascii="Calibri" w:eastAsia="Calibri" w:hAnsi="Calibri" w:cs="Calibri"/>
          <w:b/>
          <w:bCs/>
          <w:sz w:val="24"/>
          <w:szCs w:val="24"/>
          <w:lang w:eastAsia="en-US"/>
        </w:rPr>
        <w:t>VFU</w:t>
      </w:r>
      <w:r w:rsidR="008F3593" w:rsidRPr="008F3593">
        <w:rPr>
          <w:rFonts w:ascii="Calibri" w:eastAsia="Calibri" w:hAnsi="Calibri" w:cs="Calibri"/>
          <w:b/>
          <w:bCs/>
          <w:spacing w:val="-5"/>
          <w:sz w:val="24"/>
          <w:szCs w:val="24"/>
          <w:lang w:eastAsia="en-US"/>
        </w:rPr>
        <w:t xml:space="preserve"> </w:t>
      </w:r>
      <w:r w:rsidR="008F3593" w:rsidRPr="003B2C39">
        <w:rPr>
          <w:rFonts w:ascii="Calibri" w:eastAsia="Calibri" w:hAnsi="Calibri" w:cs="Calibri"/>
          <w:b/>
          <w:bCs/>
          <w:sz w:val="24"/>
          <w:szCs w:val="24"/>
          <w:lang w:eastAsia="en-US"/>
        </w:rPr>
        <w:t>Termin</w:t>
      </w:r>
      <w:r w:rsidR="008F3593" w:rsidRPr="003B2C39">
        <w:rPr>
          <w:rFonts w:ascii="Calibri" w:eastAsia="Calibri" w:hAnsi="Calibri" w:cs="Calibri"/>
          <w:b/>
          <w:bCs/>
          <w:spacing w:val="-2"/>
          <w:sz w:val="24"/>
          <w:szCs w:val="24"/>
          <w:lang w:eastAsia="en-US"/>
        </w:rPr>
        <w:t xml:space="preserve"> </w:t>
      </w:r>
      <w:r w:rsidR="008C5598" w:rsidRPr="003B2C39">
        <w:rPr>
          <w:rFonts w:ascii="Calibri" w:eastAsia="Calibri" w:hAnsi="Calibri" w:cs="Calibri"/>
          <w:b/>
          <w:bCs/>
          <w:spacing w:val="-2"/>
          <w:sz w:val="24"/>
          <w:szCs w:val="24"/>
          <w:lang w:eastAsia="en-US"/>
        </w:rPr>
        <w:t>1</w:t>
      </w:r>
      <w:r w:rsidR="008F3593" w:rsidRPr="003B2C39">
        <w:rPr>
          <w:rFonts w:ascii="Calibri" w:eastAsia="Calibri" w:hAnsi="Calibri" w:cs="Calibri"/>
          <w:b/>
          <w:bCs/>
          <w:spacing w:val="-1"/>
          <w:sz w:val="24"/>
          <w:szCs w:val="24"/>
          <w:lang w:eastAsia="en-US"/>
        </w:rPr>
        <w:t xml:space="preserve"> </w:t>
      </w:r>
      <w:r w:rsidR="003B2C39">
        <w:rPr>
          <w:rFonts w:ascii="Calibri" w:eastAsia="Calibri" w:hAnsi="Calibri" w:cs="Calibri"/>
          <w:b/>
          <w:bCs/>
          <w:spacing w:val="-1"/>
          <w:sz w:val="24"/>
          <w:szCs w:val="24"/>
          <w:lang w:eastAsia="en-US"/>
        </w:rPr>
        <w:t xml:space="preserve">kurs </w:t>
      </w:r>
      <w:r w:rsidR="008F3593" w:rsidRPr="003B2C39">
        <w:rPr>
          <w:rFonts w:ascii="Calibri" w:eastAsia="Calibri" w:hAnsi="Calibri" w:cs="Calibri"/>
          <w:b/>
          <w:bCs/>
          <w:spacing w:val="-2"/>
          <w:sz w:val="24"/>
          <w:szCs w:val="24"/>
          <w:lang w:eastAsia="en-US"/>
        </w:rPr>
        <w:t>OM</w:t>
      </w:r>
      <w:r w:rsidR="008C5598" w:rsidRPr="003B2C39">
        <w:rPr>
          <w:rFonts w:ascii="Calibri" w:eastAsia="Calibri" w:hAnsi="Calibri" w:cs="Calibri"/>
          <w:b/>
          <w:bCs/>
          <w:spacing w:val="-2"/>
          <w:sz w:val="24"/>
          <w:szCs w:val="24"/>
          <w:lang w:eastAsia="en-US"/>
        </w:rPr>
        <w:t>117</w:t>
      </w:r>
      <w:r w:rsidR="001625DC" w:rsidRPr="003B2C39">
        <w:rPr>
          <w:rFonts w:ascii="Calibri" w:eastAsia="Calibri" w:hAnsi="Calibri" w:cs="Calibri"/>
          <w:b/>
          <w:bCs/>
          <w:spacing w:val="-2"/>
          <w:sz w:val="24"/>
          <w:szCs w:val="24"/>
          <w:lang w:eastAsia="en-US"/>
        </w:rPr>
        <w:t>G</w:t>
      </w:r>
    </w:p>
    <w:p w14:paraId="490EFFE0" w14:textId="77777777" w:rsidR="008F3593" w:rsidRPr="008F3593" w:rsidRDefault="008F3593" w:rsidP="008F359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4"/>
          <w:lang w:eastAsia="en-US"/>
        </w:rPr>
      </w:pPr>
    </w:p>
    <w:p w14:paraId="5F7B12DC" w14:textId="77777777" w:rsidR="008F3593" w:rsidRPr="008F3593" w:rsidRDefault="008F3593" w:rsidP="008F3593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sz w:val="27"/>
          <w:lang w:eastAsia="en-US"/>
        </w:rPr>
      </w:pPr>
    </w:p>
    <w:p w14:paraId="4796A4D4" w14:textId="67C70475" w:rsidR="6331094F" w:rsidRDefault="6331094F" w:rsidP="6B98B494">
      <w:pPr>
        <w:widowControl w:val="0"/>
        <w:spacing w:after="0" w:line="240" w:lineRule="auto"/>
        <w:ind w:left="1462" w:right="1926"/>
        <w:rPr>
          <w:rFonts w:ascii="Calibri" w:eastAsia="Calibri" w:hAnsi="Calibri" w:cs="Calibri"/>
          <w:color w:val="000000" w:themeColor="text1"/>
        </w:rPr>
      </w:pPr>
      <w:r w:rsidRPr="6B98B494">
        <w:rPr>
          <w:rFonts w:ascii="Calibri" w:eastAsia="Calibri" w:hAnsi="Calibri" w:cs="Calibri"/>
          <w:color w:val="000000" w:themeColor="text1"/>
        </w:rPr>
        <w:t xml:space="preserve">Innehållet är en förteckning av olika moment som du som student kan ha nytta av att känna till och komma i kontakt med under den verksamhetsförlagda delen av utbildningen (VFU). Strukturen är densamma som för </w:t>
      </w:r>
      <w:proofErr w:type="spellStart"/>
      <w:r w:rsidRPr="009107C3">
        <w:rPr>
          <w:rFonts w:ascii="Calibri" w:eastAsia="Calibri" w:hAnsi="Calibri" w:cs="Calibri"/>
          <w:color w:val="000000" w:themeColor="text1"/>
        </w:rPr>
        <w:t>AssCE</w:t>
      </w:r>
      <w:proofErr w:type="spellEnd"/>
      <w:r w:rsidRPr="009107C3">
        <w:rPr>
          <w:rFonts w:ascii="Calibri" w:eastAsia="Calibri" w:hAnsi="Calibri" w:cs="Calibri"/>
          <w:color w:val="000000" w:themeColor="text1"/>
        </w:rPr>
        <w:t xml:space="preserve">* formuläret </w:t>
      </w:r>
      <w:r w:rsidR="000008E3" w:rsidRPr="009107C3">
        <w:rPr>
          <w:rFonts w:ascii="Calibri" w:eastAsia="Calibri" w:hAnsi="Calibri" w:cs="Calibri"/>
          <w:color w:val="000000" w:themeColor="text1"/>
        </w:rPr>
        <w:t xml:space="preserve">där 14 av totalt </w:t>
      </w:r>
      <w:r w:rsidRPr="009107C3">
        <w:rPr>
          <w:rFonts w:ascii="Calibri" w:eastAsia="Calibri" w:hAnsi="Calibri" w:cs="Calibri"/>
          <w:color w:val="000000" w:themeColor="text1"/>
        </w:rPr>
        <w:t>21 faktorer</w:t>
      </w:r>
      <w:r w:rsidR="000008E3" w:rsidRPr="009107C3">
        <w:rPr>
          <w:rFonts w:ascii="Calibri" w:eastAsia="Calibri" w:hAnsi="Calibri" w:cs="Calibri"/>
          <w:color w:val="000000" w:themeColor="text1"/>
        </w:rPr>
        <w:t xml:space="preserve"> är aktuella för VFU i termin 1</w:t>
      </w:r>
      <w:r w:rsidRPr="009107C3">
        <w:rPr>
          <w:rFonts w:ascii="Calibri" w:eastAsia="Calibri" w:hAnsi="Calibri" w:cs="Calibri"/>
          <w:color w:val="000000" w:themeColor="text1"/>
        </w:rPr>
        <w:t>.</w:t>
      </w:r>
      <w:r>
        <w:br/>
      </w:r>
    </w:p>
    <w:p w14:paraId="3C6B603B" w14:textId="77777777" w:rsidR="000008E3" w:rsidRDefault="6331094F" w:rsidP="6B98B494">
      <w:pPr>
        <w:widowControl w:val="0"/>
        <w:spacing w:after="0" w:line="240" w:lineRule="auto"/>
        <w:ind w:left="1462" w:right="1926"/>
        <w:rPr>
          <w:rFonts w:ascii="Calibri" w:eastAsia="Calibri" w:hAnsi="Calibri" w:cs="Calibri"/>
          <w:color w:val="000000" w:themeColor="text1"/>
        </w:rPr>
      </w:pPr>
      <w:r w:rsidRPr="6B98B494">
        <w:rPr>
          <w:rFonts w:ascii="Calibri" w:eastAsia="Calibri" w:hAnsi="Calibri" w:cs="Calibri"/>
          <w:color w:val="000000" w:themeColor="text1"/>
        </w:rPr>
        <w:t xml:space="preserve">Under varje faktor finns </w:t>
      </w:r>
      <w:r w:rsidRPr="6B98B494">
        <w:rPr>
          <w:rFonts w:ascii="Calibri" w:eastAsia="Calibri" w:hAnsi="Calibri" w:cs="Calibri"/>
          <w:b/>
          <w:bCs/>
          <w:color w:val="000000" w:themeColor="text1"/>
        </w:rPr>
        <w:t xml:space="preserve">exempel </w:t>
      </w:r>
      <w:r w:rsidRPr="6B98B494">
        <w:rPr>
          <w:rFonts w:ascii="Calibri" w:eastAsia="Calibri" w:hAnsi="Calibri" w:cs="Calibri"/>
          <w:color w:val="000000" w:themeColor="text1"/>
        </w:rPr>
        <w:t xml:space="preserve">på olika moment med utrymme att skriva ner den litteratur du läst och också notera om du varit närvarande vid, utfört under överinseende eller självständigt utfört momentet. </w:t>
      </w:r>
    </w:p>
    <w:p w14:paraId="60B7220E" w14:textId="77777777" w:rsidR="000008E3" w:rsidRDefault="000008E3" w:rsidP="6B98B494">
      <w:pPr>
        <w:widowControl w:val="0"/>
        <w:spacing w:after="0" w:line="240" w:lineRule="auto"/>
        <w:ind w:left="1462" w:right="1926"/>
        <w:rPr>
          <w:rFonts w:ascii="Calibri" w:eastAsia="Calibri" w:hAnsi="Calibri" w:cs="Calibri"/>
          <w:color w:val="000000" w:themeColor="text1"/>
        </w:rPr>
      </w:pPr>
    </w:p>
    <w:p w14:paraId="0255A61F" w14:textId="77777777" w:rsidR="000008E3" w:rsidRDefault="6331094F" w:rsidP="6B98B494">
      <w:pPr>
        <w:widowControl w:val="0"/>
        <w:spacing w:after="0" w:line="240" w:lineRule="auto"/>
        <w:ind w:left="1462" w:right="1926"/>
        <w:rPr>
          <w:rFonts w:ascii="Calibri" w:eastAsia="Calibri" w:hAnsi="Calibri" w:cs="Calibri"/>
          <w:color w:val="000000" w:themeColor="text1"/>
        </w:rPr>
      </w:pPr>
      <w:r w:rsidRPr="6B98B494">
        <w:rPr>
          <w:rFonts w:ascii="Calibri" w:eastAsia="Calibri" w:hAnsi="Calibri" w:cs="Calibri"/>
          <w:color w:val="000000" w:themeColor="text1"/>
        </w:rPr>
        <w:t xml:space="preserve">Du ska också notera för respektive moment vad du uppfattade som speciellt viktigt, anmärkningsvärt eller en ny erfarenhet - en slags eftertanke och reflektion. Det finns även utrymme för att skriva egna exempel. </w:t>
      </w:r>
    </w:p>
    <w:p w14:paraId="2B621B45" w14:textId="77777777" w:rsidR="000008E3" w:rsidRDefault="000008E3" w:rsidP="6B98B494">
      <w:pPr>
        <w:widowControl w:val="0"/>
        <w:spacing w:after="0" w:line="240" w:lineRule="auto"/>
        <w:ind w:left="1462" w:right="1926"/>
        <w:rPr>
          <w:rFonts w:ascii="Calibri" w:eastAsia="Calibri" w:hAnsi="Calibri" w:cs="Calibri"/>
          <w:color w:val="000000" w:themeColor="text1"/>
        </w:rPr>
      </w:pPr>
    </w:p>
    <w:p w14:paraId="2D6073E1" w14:textId="7E579E02" w:rsidR="6331094F" w:rsidRDefault="6331094F" w:rsidP="6B98B494">
      <w:pPr>
        <w:widowControl w:val="0"/>
        <w:spacing w:after="0" w:line="240" w:lineRule="auto"/>
        <w:ind w:left="1462" w:right="1926"/>
        <w:rPr>
          <w:rFonts w:ascii="Calibri" w:eastAsia="Calibri" w:hAnsi="Calibri" w:cs="Calibri"/>
          <w:color w:val="000000" w:themeColor="text1"/>
        </w:rPr>
      </w:pPr>
      <w:r w:rsidRPr="6B98B494">
        <w:rPr>
          <w:rFonts w:ascii="Calibri" w:eastAsia="Calibri" w:hAnsi="Calibri" w:cs="Calibri"/>
          <w:color w:val="000000" w:themeColor="text1"/>
        </w:rPr>
        <w:t>Du ansvarar själv för att fylla i exempelsamlingen och att dina huvudhandledare och handledande sjuksköterskor har tillgång till den för att kommentera vad du har varit med om eller utfört.</w:t>
      </w:r>
    </w:p>
    <w:p w14:paraId="0E3CB646" w14:textId="39165AAF" w:rsidR="6B98B494" w:rsidRDefault="6B98B494" w:rsidP="6B98B494">
      <w:pPr>
        <w:widowControl w:val="0"/>
        <w:spacing w:before="11" w:after="0" w:line="240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2FC9C7D2" w14:textId="17985711" w:rsidR="6331094F" w:rsidRDefault="6331094F" w:rsidP="6B98B494">
      <w:pPr>
        <w:widowControl w:val="0"/>
        <w:spacing w:after="0" w:line="240" w:lineRule="auto"/>
        <w:ind w:left="1462" w:right="1897"/>
        <w:rPr>
          <w:rFonts w:ascii="Calibri" w:eastAsia="Calibri" w:hAnsi="Calibri" w:cs="Calibri"/>
          <w:color w:val="000000" w:themeColor="text1"/>
        </w:rPr>
      </w:pPr>
      <w:r w:rsidRPr="6B98B494">
        <w:rPr>
          <w:rFonts w:ascii="Calibri" w:eastAsia="Calibri" w:hAnsi="Calibri" w:cs="Calibri"/>
          <w:color w:val="000000" w:themeColor="text1"/>
        </w:rPr>
        <w:t xml:space="preserve">För huvudhandledarna och handledande sjuksköterska kan innehållet i exempelsamlingen ge ytterligare insikt i utbildningens innehåll och stöd för dig i din utbildning. Det möjliggör att huvudhandledare eller handledare skriver kommentarer i dokumentet som skriftlig feedback till dig och som samtidigt informerar andra handledare om arbetsuppgifter du deltagit i. </w:t>
      </w:r>
      <w:r>
        <w:br/>
      </w:r>
      <w:r>
        <w:br/>
      </w:r>
      <w:r w:rsidRPr="6B98B494">
        <w:rPr>
          <w:rFonts w:ascii="Calibri" w:eastAsia="Calibri" w:hAnsi="Calibri" w:cs="Calibri"/>
          <w:color w:val="000000" w:themeColor="text1"/>
        </w:rPr>
        <w:t xml:space="preserve">Vi rekommenderar dig som student att spara exempelsamlingen, vilket ger dig en översikt från samtliga VFU under alla tre åren. Du kan följa din utveckling gällande </w:t>
      </w:r>
      <w:r w:rsidRPr="6B98B494">
        <w:rPr>
          <w:rFonts w:ascii="Calibri" w:eastAsia="Calibri" w:hAnsi="Calibri" w:cs="Calibri"/>
          <w:i/>
          <w:iCs/>
          <w:color w:val="000000" w:themeColor="text1"/>
        </w:rPr>
        <w:t xml:space="preserve">kunskap och förståelse, färdighet och förmåga, värderingsförmåga och förhållningssätt </w:t>
      </w:r>
      <w:r w:rsidRPr="6B98B494">
        <w:rPr>
          <w:rFonts w:ascii="Calibri" w:eastAsia="Calibri" w:hAnsi="Calibri" w:cs="Calibri"/>
          <w:color w:val="000000" w:themeColor="text1"/>
        </w:rPr>
        <w:t>(utifrån Högskoleförordningens examensbeskrivning SFS 1993:100).</w:t>
      </w:r>
    </w:p>
    <w:p w14:paraId="1BE0F41C" w14:textId="00123FAF" w:rsidR="6B98B494" w:rsidRDefault="6B98B494" w:rsidP="6B98B494">
      <w:pPr>
        <w:widowControl w:val="0"/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6EB42D1B" w14:textId="45FFE0DF" w:rsidR="6B98B494" w:rsidRDefault="6B98B494" w:rsidP="6B98B494">
      <w:pPr>
        <w:widowControl w:val="0"/>
        <w:spacing w:after="0" w:line="240" w:lineRule="auto"/>
        <w:ind w:left="1462" w:right="1897"/>
        <w:rPr>
          <w:rFonts w:ascii="Calibri" w:eastAsia="Calibri" w:hAnsi="Calibri" w:cs="Calibri"/>
          <w:lang w:eastAsia="en-US"/>
        </w:rPr>
      </w:pPr>
    </w:p>
    <w:p w14:paraId="2EFD9C0B" w14:textId="77777777" w:rsidR="008F3593" w:rsidRPr="008F3593" w:rsidRDefault="008F3593" w:rsidP="008F359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lang w:eastAsia="en-US"/>
        </w:rPr>
        <w:sectPr w:rsidR="008F3593" w:rsidRPr="008F3593" w:rsidSect="008F3593">
          <w:footerReference w:type="default" r:id="rId12"/>
          <w:pgSz w:w="11910" w:h="16840"/>
          <w:pgMar w:top="700" w:right="120" w:bottom="1940" w:left="520" w:header="0" w:footer="1757" w:gutter="0"/>
          <w:pgNumType w:start="1"/>
          <w:cols w:space="720"/>
        </w:sectPr>
      </w:pPr>
    </w:p>
    <w:p w14:paraId="525814AF" w14:textId="6C998408" w:rsidR="008F3593" w:rsidRPr="008F3593" w:rsidRDefault="008F3593" w:rsidP="00D32E23">
      <w:pPr>
        <w:widowControl w:val="0"/>
        <w:autoSpaceDE w:val="0"/>
        <w:autoSpaceDN w:val="0"/>
        <w:spacing w:before="29" w:after="0" w:line="240" w:lineRule="auto"/>
        <w:ind w:firstLine="1304"/>
        <w:outlineLvl w:val="0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8F3593">
        <w:rPr>
          <w:rFonts w:ascii="Calibri" w:eastAsia="Calibri" w:hAnsi="Calibri" w:cs="Calibri"/>
          <w:b/>
          <w:bCs/>
          <w:sz w:val="24"/>
          <w:szCs w:val="24"/>
          <w:lang w:eastAsia="en-US"/>
        </w:rPr>
        <w:lastRenderedPageBreak/>
        <w:t>Generell</w:t>
      </w:r>
      <w:r w:rsidRPr="008F3593">
        <w:rPr>
          <w:rFonts w:ascii="Calibri" w:eastAsia="Calibri" w:hAnsi="Calibri" w:cs="Calibri"/>
          <w:b/>
          <w:bCs/>
          <w:spacing w:val="-2"/>
          <w:sz w:val="24"/>
          <w:szCs w:val="24"/>
          <w:lang w:eastAsia="en-US"/>
        </w:rPr>
        <w:t xml:space="preserve"> </w:t>
      </w:r>
      <w:r w:rsidRPr="008F3593">
        <w:rPr>
          <w:rFonts w:ascii="Calibri" w:eastAsia="Calibri" w:hAnsi="Calibri" w:cs="Calibri"/>
          <w:b/>
          <w:bCs/>
          <w:sz w:val="24"/>
          <w:szCs w:val="24"/>
          <w:lang w:eastAsia="en-US"/>
        </w:rPr>
        <w:t>nivåbeskrivning</w:t>
      </w:r>
      <w:r w:rsidRPr="008F3593">
        <w:rPr>
          <w:rFonts w:ascii="Calibri" w:eastAsia="Calibri" w:hAnsi="Calibri" w:cs="Calibri"/>
          <w:b/>
          <w:bCs/>
          <w:spacing w:val="-3"/>
          <w:sz w:val="24"/>
          <w:szCs w:val="24"/>
          <w:lang w:eastAsia="en-US"/>
        </w:rPr>
        <w:t xml:space="preserve"> </w:t>
      </w:r>
      <w:r w:rsidRPr="008F3593">
        <w:rPr>
          <w:rFonts w:ascii="Calibri" w:eastAsia="Calibri" w:hAnsi="Calibri" w:cs="Calibri"/>
          <w:b/>
          <w:bCs/>
          <w:sz w:val="24"/>
          <w:szCs w:val="24"/>
          <w:lang w:eastAsia="en-US"/>
        </w:rPr>
        <w:t>av</w:t>
      </w:r>
      <w:r w:rsidRPr="008F3593">
        <w:rPr>
          <w:rFonts w:ascii="Calibri" w:eastAsia="Calibri" w:hAnsi="Calibri" w:cs="Calibri"/>
          <w:b/>
          <w:bCs/>
          <w:spacing w:val="-3"/>
          <w:sz w:val="24"/>
          <w:szCs w:val="24"/>
          <w:lang w:eastAsia="en-US"/>
        </w:rPr>
        <w:t xml:space="preserve"> </w:t>
      </w:r>
      <w:r w:rsidRPr="008F3593">
        <w:rPr>
          <w:rFonts w:ascii="Calibri" w:eastAsia="Calibri" w:hAnsi="Calibri" w:cs="Calibri"/>
          <w:b/>
          <w:bCs/>
          <w:sz w:val="24"/>
          <w:szCs w:val="24"/>
          <w:lang w:eastAsia="en-US"/>
        </w:rPr>
        <w:t>VFU</w:t>
      </w:r>
      <w:r w:rsidRPr="008F3593">
        <w:rPr>
          <w:rFonts w:ascii="Calibri" w:eastAsia="Calibri" w:hAnsi="Calibri" w:cs="Calibri"/>
          <w:b/>
          <w:bCs/>
          <w:spacing w:val="-3"/>
          <w:sz w:val="24"/>
          <w:szCs w:val="24"/>
          <w:lang w:eastAsia="en-US"/>
        </w:rPr>
        <w:t xml:space="preserve"> </w:t>
      </w:r>
      <w:r w:rsidRPr="008F3593">
        <w:rPr>
          <w:rFonts w:ascii="Calibri" w:eastAsia="Calibri" w:hAnsi="Calibri" w:cs="Calibri"/>
          <w:b/>
          <w:bCs/>
          <w:sz w:val="24"/>
          <w:szCs w:val="24"/>
          <w:lang w:eastAsia="en-US"/>
        </w:rPr>
        <w:t>Termi</w:t>
      </w:r>
      <w:r w:rsidRPr="00FC0F13">
        <w:rPr>
          <w:rFonts w:ascii="Calibri" w:eastAsia="Calibri" w:hAnsi="Calibri" w:cs="Calibri"/>
          <w:b/>
          <w:bCs/>
          <w:sz w:val="24"/>
          <w:szCs w:val="24"/>
          <w:lang w:eastAsia="en-US"/>
        </w:rPr>
        <w:t>n</w:t>
      </w:r>
      <w:r w:rsidRPr="00FC0F13">
        <w:rPr>
          <w:rFonts w:ascii="Calibri" w:eastAsia="Calibri" w:hAnsi="Calibri" w:cs="Calibri"/>
          <w:b/>
          <w:bCs/>
          <w:spacing w:val="-1"/>
          <w:sz w:val="24"/>
          <w:szCs w:val="24"/>
          <w:lang w:eastAsia="en-US"/>
        </w:rPr>
        <w:t xml:space="preserve"> </w:t>
      </w:r>
      <w:r w:rsidR="008C5598" w:rsidRPr="00FC0F13">
        <w:rPr>
          <w:rFonts w:ascii="Calibri" w:eastAsia="Calibri" w:hAnsi="Calibri" w:cs="Calibri"/>
          <w:b/>
          <w:bCs/>
          <w:spacing w:val="-10"/>
          <w:sz w:val="24"/>
          <w:szCs w:val="24"/>
          <w:lang w:eastAsia="en-US"/>
        </w:rPr>
        <w:t>1</w:t>
      </w:r>
    </w:p>
    <w:p w14:paraId="181E582A" w14:textId="77777777" w:rsidR="00D32E23" w:rsidRDefault="00D32E23" w:rsidP="00EC2C91">
      <w:pPr>
        <w:widowControl w:val="0"/>
        <w:autoSpaceDE w:val="0"/>
        <w:autoSpaceDN w:val="0"/>
        <w:spacing w:before="184" w:after="0" w:line="259" w:lineRule="auto"/>
        <w:ind w:right="1361"/>
        <w:rPr>
          <w:rFonts w:ascii="Calibri" w:eastAsia="Calibri" w:hAnsi="Calibri" w:cs="Calibri"/>
          <w:lang w:eastAsia="en-US"/>
        </w:rPr>
      </w:pPr>
    </w:p>
    <w:p w14:paraId="5F290DE3" w14:textId="5BE2B483" w:rsidR="001625DC" w:rsidRPr="00FC0F13" w:rsidRDefault="001625DC" w:rsidP="00EC2C91">
      <w:pPr>
        <w:widowControl w:val="0"/>
        <w:autoSpaceDE w:val="0"/>
        <w:autoSpaceDN w:val="0"/>
        <w:spacing w:before="184" w:after="0" w:line="259" w:lineRule="auto"/>
        <w:ind w:right="1361"/>
        <w:rPr>
          <w:rFonts w:eastAsia="Calibri" w:cs="Calibri"/>
          <w:lang w:eastAsia="en-US"/>
        </w:rPr>
      </w:pPr>
      <w:r w:rsidRPr="00FC0F13">
        <w:rPr>
          <w:rFonts w:eastAsia="Calibri" w:cs="Calibri"/>
          <w:lang w:eastAsia="en-US"/>
        </w:rPr>
        <w:t xml:space="preserve">Kort beskrivning av innehåll och fokusområde utifrån </w:t>
      </w:r>
      <w:r w:rsidR="00FC0F13">
        <w:rPr>
          <w:rFonts w:eastAsia="Calibri" w:cs="Calibri"/>
          <w:lang w:eastAsia="en-US"/>
        </w:rPr>
        <w:t>g</w:t>
      </w:r>
      <w:r w:rsidRPr="00FC0F13">
        <w:rPr>
          <w:rFonts w:eastAsia="Calibri" w:cs="Calibri"/>
          <w:lang w:eastAsia="en-US"/>
        </w:rPr>
        <w:t>ällande termin</w:t>
      </w:r>
      <w:r w:rsidR="00F26877" w:rsidRPr="00FC0F13">
        <w:rPr>
          <w:rFonts w:eastAsia="Calibri" w:cs="Calibri"/>
          <w:lang w:eastAsia="en-US"/>
        </w:rPr>
        <w:t xml:space="preserve">, </w:t>
      </w:r>
    </w:p>
    <w:p w14:paraId="6F594512" w14:textId="56E84C85" w:rsidR="2A04B74A" w:rsidRDefault="2A04B74A" w:rsidP="003B2C39">
      <w:pPr>
        <w:spacing w:before="240" w:after="240" w:line="240" w:lineRule="auto"/>
        <w:ind w:right="-711"/>
        <w:rPr>
          <w:rFonts w:ascii="Palatino Linotype" w:eastAsia="Palatino Linotype" w:hAnsi="Palatino Linotype" w:cs="Palatino Linotype"/>
        </w:rPr>
      </w:pPr>
      <w:r w:rsidRPr="7C61CB83">
        <w:rPr>
          <w:rFonts w:ascii="Palatino Linotype" w:eastAsia="Palatino Linotype" w:hAnsi="Palatino Linotype" w:cs="Palatino Linotype"/>
        </w:rPr>
        <w:t>I termin</w:t>
      </w:r>
      <w:r w:rsidRPr="00FC0F13">
        <w:rPr>
          <w:rFonts w:ascii="Palatino Linotype" w:eastAsia="Palatino Linotype" w:hAnsi="Palatino Linotype" w:cs="Palatino Linotype"/>
        </w:rPr>
        <w:t xml:space="preserve"> </w:t>
      </w:r>
      <w:r w:rsidR="008C5598" w:rsidRPr="00FC0F13">
        <w:rPr>
          <w:rFonts w:ascii="Palatino Linotype" w:eastAsia="Palatino Linotype" w:hAnsi="Palatino Linotype" w:cs="Palatino Linotype"/>
        </w:rPr>
        <w:t>1</w:t>
      </w:r>
      <w:r w:rsidRPr="00FC0F13">
        <w:rPr>
          <w:rFonts w:ascii="Palatino Linotype" w:eastAsia="Palatino Linotype" w:hAnsi="Palatino Linotype" w:cs="Palatino Linotype"/>
        </w:rPr>
        <w:t xml:space="preserve"> ska </w:t>
      </w:r>
      <w:r w:rsidRPr="7C61CB83">
        <w:rPr>
          <w:rFonts w:ascii="Palatino Linotype" w:eastAsia="Palatino Linotype" w:hAnsi="Palatino Linotype" w:cs="Palatino Linotype"/>
        </w:rPr>
        <w:t>fokus ligga på att studenten under handledning</w:t>
      </w:r>
      <w:r w:rsidR="008C5598">
        <w:rPr>
          <w:rFonts w:ascii="Palatino Linotype" w:eastAsia="Palatino Linotype" w:hAnsi="Palatino Linotype" w:cs="Palatino Linotype"/>
        </w:rPr>
        <w:t xml:space="preserve"> tillämpar basal evidensbaserad omvårdnad med fokus på människans grundläggande fysiska och psykiska behov utifrån omvårdnadsprocessens samtliga steg</w:t>
      </w:r>
      <w:r w:rsidRPr="7C61CB83">
        <w:rPr>
          <w:rFonts w:ascii="Palatino Linotype" w:eastAsia="Palatino Linotype" w:hAnsi="Palatino Linotype" w:cs="Palatino Linotype"/>
        </w:rPr>
        <w:t>.</w:t>
      </w:r>
      <w:r w:rsidR="008C5598">
        <w:rPr>
          <w:rFonts w:ascii="Palatino Linotype" w:eastAsia="Palatino Linotype" w:hAnsi="Palatino Linotype" w:cs="Palatino Linotype"/>
        </w:rPr>
        <w:t xml:space="preserve"> Studenten ska visa på förmåga att bemöta och kommunicera med patienter/vårdtagare utifrån ett personcentrerat förhållningssätt och visa på förmåga att samverka med andra i vårdteamet i det patientnära omvårdnadsarbetet. </w:t>
      </w:r>
      <w:r w:rsidRPr="7C61CB83">
        <w:rPr>
          <w:rFonts w:ascii="Palatino Linotype" w:eastAsia="Palatino Linotype" w:hAnsi="Palatino Linotype" w:cs="Palatino Linotype"/>
        </w:rPr>
        <w:t>Studenten behöver stöd med att sovra inlärningstillfällen, träna samverkan med andra yrkesgrupper och därtill vara uppmärksam på det egna professionella förhållningssättet.</w:t>
      </w:r>
    </w:p>
    <w:p w14:paraId="0A81AFBE" w14:textId="6B25C57F" w:rsidR="2A04B74A" w:rsidRDefault="2A04B74A" w:rsidP="003B2C39">
      <w:pPr>
        <w:spacing w:before="240" w:after="240" w:line="240" w:lineRule="auto"/>
        <w:ind w:right="-853"/>
        <w:rPr>
          <w:rFonts w:ascii="Palatino Linotype" w:eastAsia="Palatino Linotype" w:hAnsi="Palatino Linotype" w:cs="Palatino Linotype"/>
        </w:rPr>
      </w:pPr>
      <w:r w:rsidRPr="18583DBA">
        <w:rPr>
          <w:rFonts w:ascii="Palatino Linotype" w:eastAsia="Palatino Linotype" w:hAnsi="Palatino Linotype" w:cs="Palatino Linotype"/>
        </w:rPr>
        <w:t>Betoningen ska ligga på praktiska färdigheter</w:t>
      </w:r>
      <w:r w:rsidR="008C5598">
        <w:rPr>
          <w:rFonts w:ascii="Palatino Linotype" w:eastAsia="Palatino Linotype" w:hAnsi="Palatino Linotype" w:cs="Palatino Linotype"/>
        </w:rPr>
        <w:t xml:space="preserve"> i att utföra och utvärdera vitala parametrar samt att tillämpa basala hygienrutiner i omvårdnadsarbetet.  </w:t>
      </w:r>
      <w:r w:rsidRPr="18583DBA">
        <w:rPr>
          <w:rFonts w:ascii="Palatino Linotype" w:eastAsia="Palatino Linotype" w:hAnsi="Palatino Linotype" w:cs="Palatino Linotype"/>
        </w:rPr>
        <w:t>Studenten ska efter avslutad kurs nå kursens lärandemål utifrån ett evidensbaserat, patientsäkert, etiskt och professionellt förhållningssätt.</w:t>
      </w:r>
    </w:p>
    <w:p w14:paraId="2687A282" w14:textId="0A6324CE" w:rsidR="7C61CB83" w:rsidRDefault="7C61CB83" w:rsidP="7C61CB83">
      <w:pPr>
        <w:widowControl w:val="0"/>
        <w:spacing w:before="158" w:after="0" w:line="259" w:lineRule="auto"/>
        <w:ind w:right="1361"/>
        <w:rPr>
          <w:rFonts w:ascii="Calibri" w:eastAsia="Calibri" w:hAnsi="Calibri" w:cs="Calibri"/>
          <w:lang w:eastAsia="en-US"/>
        </w:rPr>
      </w:pPr>
    </w:p>
    <w:p w14:paraId="11392030" w14:textId="00F574B5" w:rsidR="7C61CB83" w:rsidRDefault="7C61CB83" w:rsidP="7C61CB83">
      <w:pPr>
        <w:widowControl w:val="0"/>
        <w:spacing w:before="158" w:after="0" w:line="259" w:lineRule="auto"/>
        <w:ind w:right="1361"/>
        <w:rPr>
          <w:rFonts w:ascii="Calibri" w:eastAsia="Calibri" w:hAnsi="Calibri" w:cs="Calibri"/>
          <w:lang w:eastAsia="en-US"/>
        </w:rPr>
      </w:pPr>
    </w:p>
    <w:p w14:paraId="21AF5734" w14:textId="77777777" w:rsidR="00445860" w:rsidRDefault="00445860" w:rsidP="00AC5EF1"/>
    <w:p w14:paraId="5EB13324" w14:textId="77777777" w:rsidR="008F3593" w:rsidRDefault="008F3593" w:rsidP="00AC5EF1"/>
    <w:p w14:paraId="4F03D055" w14:textId="77777777" w:rsidR="008F3593" w:rsidRDefault="008F3593" w:rsidP="00AC5EF1"/>
    <w:p w14:paraId="605C2811" w14:textId="77777777" w:rsidR="008F3593" w:rsidRDefault="008F3593" w:rsidP="00AC5EF1"/>
    <w:p w14:paraId="5F5BA1BD" w14:textId="60A6EF9B" w:rsidR="008F3593" w:rsidRDefault="008F3593" w:rsidP="7C61CB83"/>
    <w:p w14:paraId="5958B2DD" w14:textId="77777777" w:rsidR="00D32E23" w:rsidRDefault="00D32E23" w:rsidP="00AC5EF1"/>
    <w:p w14:paraId="32031303" w14:textId="77777777" w:rsidR="008C5598" w:rsidRDefault="008C5598" w:rsidP="00AC5EF1"/>
    <w:p w14:paraId="1E81A5DA" w14:textId="77777777" w:rsidR="008C5598" w:rsidRDefault="008C5598" w:rsidP="00AC5EF1"/>
    <w:p w14:paraId="7D989AFD" w14:textId="77777777" w:rsidR="008C5598" w:rsidRDefault="008C5598" w:rsidP="00AC5EF1"/>
    <w:p w14:paraId="58465AB5" w14:textId="77777777" w:rsidR="009107C3" w:rsidRDefault="009107C3" w:rsidP="00AC5EF1"/>
    <w:p w14:paraId="3AD2B502" w14:textId="77777777" w:rsidR="008F3593" w:rsidRDefault="008F3593" w:rsidP="00AC5EF1"/>
    <w:p w14:paraId="01F05418" w14:textId="77777777" w:rsidR="003B2C39" w:rsidRDefault="003B2C39" w:rsidP="00AC5EF1"/>
    <w:p w14:paraId="795472FA" w14:textId="77777777" w:rsidR="003B2C39" w:rsidRDefault="003B2C39" w:rsidP="00AC5EF1"/>
    <w:tbl>
      <w:tblPr>
        <w:tblStyle w:val="Miunstandard"/>
        <w:tblW w:w="8500" w:type="dxa"/>
        <w:tblLook w:val="04A0" w:firstRow="1" w:lastRow="0" w:firstColumn="1" w:lastColumn="0" w:noHBand="0" w:noVBand="1"/>
      </w:tblPr>
      <w:tblGrid>
        <w:gridCol w:w="3599"/>
        <w:gridCol w:w="172"/>
        <w:gridCol w:w="4729"/>
      </w:tblGrid>
      <w:tr w:rsidR="008F3593" w14:paraId="3FD98BCF" w14:textId="77777777" w:rsidTr="000008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00" w:type="dxa"/>
            <w:gridSpan w:val="3"/>
            <w:shd w:val="clear" w:color="auto" w:fill="D9D9D9" w:themeFill="background1" w:themeFillShade="D9"/>
          </w:tcPr>
          <w:p w14:paraId="4076D6B5" w14:textId="77777777" w:rsidR="008F3593" w:rsidRPr="00406301" w:rsidRDefault="008F3593" w:rsidP="008F3593">
            <w:pPr>
              <w:pStyle w:val="TableParagraph"/>
              <w:spacing w:line="293" w:lineRule="exact"/>
              <w:rPr>
                <w:b w:val="0"/>
                <w:sz w:val="24"/>
                <w:szCs w:val="24"/>
              </w:rPr>
            </w:pPr>
            <w:r w:rsidRPr="00406301">
              <w:rPr>
                <w:sz w:val="24"/>
                <w:szCs w:val="24"/>
              </w:rPr>
              <w:lastRenderedPageBreak/>
              <w:t>I.</w:t>
            </w:r>
            <w:r w:rsidRPr="00406301">
              <w:rPr>
                <w:spacing w:val="-3"/>
                <w:sz w:val="24"/>
                <w:szCs w:val="24"/>
              </w:rPr>
              <w:t xml:space="preserve"> </w:t>
            </w:r>
            <w:r w:rsidRPr="00406301">
              <w:rPr>
                <w:sz w:val="24"/>
                <w:szCs w:val="24"/>
              </w:rPr>
              <w:t>Kommunikation</w:t>
            </w:r>
            <w:r w:rsidRPr="00406301">
              <w:rPr>
                <w:spacing w:val="-3"/>
                <w:sz w:val="24"/>
                <w:szCs w:val="24"/>
              </w:rPr>
              <w:t xml:space="preserve"> </w:t>
            </w:r>
            <w:r w:rsidRPr="00406301">
              <w:rPr>
                <w:sz w:val="24"/>
                <w:szCs w:val="24"/>
              </w:rPr>
              <w:t>och</w:t>
            </w:r>
            <w:r w:rsidRPr="00406301">
              <w:rPr>
                <w:spacing w:val="-3"/>
                <w:sz w:val="24"/>
                <w:szCs w:val="24"/>
              </w:rPr>
              <w:t xml:space="preserve"> </w:t>
            </w:r>
            <w:r w:rsidRPr="00406301">
              <w:rPr>
                <w:spacing w:val="-2"/>
                <w:sz w:val="24"/>
                <w:szCs w:val="24"/>
              </w:rPr>
              <w:t>undervisning</w:t>
            </w:r>
          </w:p>
          <w:p w14:paraId="495F544E" w14:textId="6B3AD98A" w:rsidR="001529CD" w:rsidRDefault="00D12CF3" w:rsidP="000008E3">
            <w:pPr>
              <w:pStyle w:val="TableParagraph"/>
              <w:spacing w:before="48" w:after="48"/>
              <w:rPr>
                <w:b w:val="0"/>
                <w:sz w:val="20"/>
              </w:rPr>
            </w:pPr>
            <w:r>
              <w:rPr>
                <w:b w:val="0"/>
                <w:i/>
                <w:sz w:val="20"/>
              </w:rPr>
              <w:t>Visa k</w:t>
            </w:r>
            <w:r w:rsidRPr="00D12CF3">
              <w:rPr>
                <w:b w:val="0"/>
                <w:i/>
                <w:sz w:val="20"/>
              </w:rPr>
              <w:t>unskap</w:t>
            </w:r>
            <w:r w:rsidRPr="00D12CF3">
              <w:rPr>
                <w:b w:val="0"/>
                <w:i/>
                <w:spacing w:val="-8"/>
                <w:sz w:val="20"/>
              </w:rPr>
              <w:t xml:space="preserve"> </w:t>
            </w:r>
            <w:r w:rsidRPr="00D12CF3">
              <w:rPr>
                <w:b w:val="0"/>
                <w:i/>
                <w:sz w:val="20"/>
              </w:rPr>
              <w:t>och</w:t>
            </w:r>
            <w:r w:rsidRPr="00D12CF3">
              <w:rPr>
                <w:b w:val="0"/>
                <w:i/>
                <w:spacing w:val="-8"/>
                <w:sz w:val="20"/>
              </w:rPr>
              <w:t xml:space="preserve"> </w:t>
            </w:r>
            <w:r w:rsidRPr="00D12CF3">
              <w:rPr>
                <w:b w:val="0"/>
                <w:i/>
                <w:sz w:val="20"/>
              </w:rPr>
              <w:t>förståelse,</w:t>
            </w:r>
            <w:r w:rsidRPr="00D12CF3">
              <w:rPr>
                <w:b w:val="0"/>
                <w:i/>
                <w:spacing w:val="-9"/>
                <w:sz w:val="20"/>
              </w:rPr>
              <w:t xml:space="preserve"> </w:t>
            </w:r>
            <w:r w:rsidRPr="00D12CF3">
              <w:rPr>
                <w:b w:val="0"/>
                <w:i/>
                <w:sz w:val="20"/>
              </w:rPr>
              <w:t>färdighet</w:t>
            </w:r>
            <w:r w:rsidRPr="00D12CF3">
              <w:rPr>
                <w:b w:val="0"/>
                <w:i/>
                <w:spacing w:val="-8"/>
                <w:sz w:val="20"/>
              </w:rPr>
              <w:t xml:space="preserve"> </w:t>
            </w:r>
            <w:r w:rsidRPr="00D12CF3">
              <w:rPr>
                <w:b w:val="0"/>
                <w:i/>
                <w:sz w:val="20"/>
              </w:rPr>
              <w:t>och</w:t>
            </w:r>
            <w:r w:rsidRPr="00D12CF3">
              <w:rPr>
                <w:b w:val="0"/>
                <w:i/>
                <w:spacing w:val="-8"/>
                <w:sz w:val="20"/>
              </w:rPr>
              <w:t xml:space="preserve"> </w:t>
            </w:r>
            <w:r w:rsidRPr="00D12CF3">
              <w:rPr>
                <w:b w:val="0"/>
                <w:i/>
                <w:sz w:val="20"/>
              </w:rPr>
              <w:t>förmåga, värderingsförmåga och förhållningssätt</w:t>
            </w:r>
            <w:r>
              <w:rPr>
                <w:b w:val="0"/>
                <w:i/>
                <w:sz w:val="20"/>
              </w:rPr>
              <w:t xml:space="preserve"> utifrån kursens lärandemål</w:t>
            </w:r>
          </w:p>
          <w:p w14:paraId="5396F210" w14:textId="2861C214" w:rsidR="008C5598" w:rsidRDefault="008F3593" w:rsidP="008F3593">
            <w:pPr>
              <w:rPr>
                <w:rFonts w:ascii="Calibri" w:hAnsi="Calibri" w:cs="Calibri"/>
                <w:b w:val="0"/>
                <w:sz w:val="20"/>
              </w:rPr>
            </w:pPr>
            <w:r w:rsidRPr="00AF1F77">
              <w:rPr>
                <w:rFonts w:ascii="Calibri" w:hAnsi="Calibri" w:cs="Calibri"/>
                <w:sz w:val="20"/>
              </w:rPr>
              <w:t>Kursens</w:t>
            </w:r>
            <w:r w:rsidRPr="00AF1F77">
              <w:rPr>
                <w:rFonts w:ascii="Calibri" w:hAnsi="Calibri" w:cs="Calibri"/>
                <w:spacing w:val="-9"/>
                <w:sz w:val="20"/>
              </w:rPr>
              <w:t xml:space="preserve"> </w:t>
            </w:r>
            <w:r w:rsidRPr="00AF1F77">
              <w:rPr>
                <w:rFonts w:ascii="Calibri" w:hAnsi="Calibri" w:cs="Calibri"/>
                <w:sz w:val="20"/>
              </w:rPr>
              <w:t>lärandemål:</w:t>
            </w:r>
            <w:r w:rsidR="00F26877">
              <w:rPr>
                <w:rFonts w:ascii="Calibri" w:hAnsi="Calibri" w:cs="Calibri"/>
                <w:sz w:val="20"/>
              </w:rPr>
              <w:t xml:space="preserve"> </w:t>
            </w:r>
          </w:p>
          <w:p w14:paraId="53239E3F" w14:textId="38B7EB8D" w:rsidR="008C5598" w:rsidRPr="001529CD" w:rsidRDefault="001529CD" w:rsidP="008F3593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1529CD">
              <w:rPr>
                <w:rFonts w:ascii="Calibri" w:hAnsi="Calibri" w:cs="Calibri"/>
                <w:sz w:val="20"/>
                <w:szCs w:val="20"/>
              </w:rPr>
              <w:t xml:space="preserve">11. </w:t>
            </w:r>
            <w:r w:rsidR="008C5598" w:rsidRPr="001529CD">
              <w:rPr>
                <w:rFonts w:ascii="Calibri" w:hAnsi="Calibri" w:cs="Calibri"/>
                <w:sz w:val="20"/>
                <w:szCs w:val="20"/>
              </w:rPr>
              <w:t>Bemöta och kommunicera med patienter utifrån ett personcentrerat förhållningsätt</w:t>
            </w:r>
          </w:p>
          <w:p w14:paraId="6A725952" w14:textId="4BB871E1" w:rsidR="00D32E23" w:rsidRPr="0082668F" w:rsidRDefault="001529CD" w:rsidP="008F3593">
            <w:pPr>
              <w:rPr>
                <w:rFonts w:ascii="Calibri" w:hAnsi="Calibri" w:cs="Calibri"/>
                <w:b w:val="0"/>
                <w:spacing w:val="-2"/>
                <w:sz w:val="20"/>
              </w:rPr>
            </w:pPr>
            <w:r w:rsidRPr="001529CD">
              <w:rPr>
                <w:rFonts w:ascii="Calibri" w:hAnsi="Calibri" w:cs="Calibri"/>
                <w:sz w:val="20"/>
                <w:szCs w:val="20"/>
              </w:rPr>
              <w:t xml:space="preserve">14. </w:t>
            </w:r>
            <w:r w:rsidR="008C5598" w:rsidRPr="001529CD">
              <w:rPr>
                <w:rFonts w:ascii="Calibri" w:hAnsi="Calibri" w:cs="Calibri"/>
                <w:sz w:val="20"/>
                <w:szCs w:val="20"/>
              </w:rPr>
              <w:t>Samverka med andra i vårdteamet i det patientnära omvårdnadsarbetet</w:t>
            </w:r>
          </w:p>
        </w:tc>
      </w:tr>
      <w:tr w:rsidR="008F3593" w14:paraId="72F7C61A" w14:textId="77777777" w:rsidTr="00000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71" w:type="dxa"/>
            <w:gridSpan w:val="2"/>
            <w:shd w:val="clear" w:color="auto" w:fill="BEDEFF" w:themeFill="accent1" w:themeFillTint="33"/>
            <w:vAlign w:val="top"/>
          </w:tcPr>
          <w:p w14:paraId="712C044B" w14:textId="63FC5C61" w:rsidR="008F3593" w:rsidRPr="00406301" w:rsidRDefault="00AB6561" w:rsidP="008F3593">
            <w:pPr>
              <w:pStyle w:val="TableParagraph"/>
              <w:spacing w:before="48" w:after="48"/>
              <w:rPr>
                <w:b/>
                <w:sz w:val="20"/>
              </w:rPr>
            </w:pPr>
            <w:r>
              <w:rPr>
                <w:b/>
                <w:sz w:val="20"/>
              </w:rPr>
              <w:br/>
            </w:r>
            <w:r w:rsidR="008F3593" w:rsidRPr="00406301">
              <w:rPr>
                <w:b/>
                <w:sz w:val="20"/>
              </w:rPr>
              <w:t>1.</w:t>
            </w:r>
            <w:r w:rsidR="008F3593" w:rsidRPr="00406301">
              <w:rPr>
                <w:b/>
                <w:spacing w:val="-8"/>
                <w:sz w:val="20"/>
              </w:rPr>
              <w:t xml:space="preserve"> </w:t>
            </w:r>
            <w:r w:rsidR="008F3593" w:rsidRPr="00406301">
              <w:rPr>
                <w:b/>
                <w:sz w:val="20"/>
              </w:rPr>
              <w:t>Kommunicera</w:t>
            </w:r>
            <w:r w:rsidR="008F3593" w:rsidRPr="00406301">
              <w:rPr>
                <w:b/>
                <w:spacing w:val="-7"/>
                <w:sz w:val="20"/>
              </w:rPr>
              <w:t xml:space="preserve"> </w:t>
            </w:r>
            <w:r w:rsidR="008F3593" w:rsidRPr="00406301">
              <w:rPr>
                <w:b/>
                <w:sz w:val="20"/>
              </w:rPr>
              <w:t>med</w:t>
            </w:r>
            <w:r w:rsidR="008F3593" w:rsidRPr="00406301">
              <w:rPr>
                <w:b/>
                <w:spacing w:val="-2"/>
                <w:sz w:val="20"/>
              </w:rPr>
              <w:t xml:space="preserve"> </w:t>
            </w:r>
            <w:r w:rsidR="008F3593" w:rsidRPr="00406301">
              <w:rPr>
                <w:b/>
                <w:sz w:val="20"/>
              </w:rPr>
              <w:t>och</w:t>
            </w:r>
            <w:r w:rsidR="008F3593" w:rsidRPr="00406301">
              <w:rPr>
                <w:b/>
                <w:spacing w:val="-7"/>
                <w:sz w:val="20"/>
              </w:rPr>
              <w:t xml:space="preserve"> </w:t>
            </w:r>
            <w:r w:rsidR="008F3593" w:rsidRPr="00406301">
              <w:rPr>
                <w:b/>
                <w:sz w:val="20"/>
              </w:rPr>
              <w:t>bemöta</w:t>
            </w:r>
            <w:r w:rsidR="008F3593" w:rsidRPr="00406301">
              <w:rPr>
                <w:b/>
                <w:spacing w:val="-6"/>
                <w:sz w:val="20"/>
              </w:rPr>
              <w:t xml:space="preserve"> </w:t>
            </w:r>
            <w:r w:rsidR="008F3593" w:rsidRPr="00406301">
              <w:rPr>
                <w:b/>
                <w:spacing w:val="-2"/>
                <w:sz w:val="20"/>
              </w:rPr>
              <w:t>patienter</w:t>
            </w:r>
          </w:p>
        </w:tc>
        <w:tc>
          <w:tcPr>
            <w:tcW w:w="4729" w:type="dxa"/>
            <w:shd w:val="clear" w:color="auto" w:fill="BEDEFF" w:themeFill="accent1" w:themeFillTint="33"/>
            <w:vAlign w:val="top"/>
          </w:tcPr>
          <w:p w14:paraId="40AD92A7" w14:textId="071FA4A7" w:rsidR="008F3593" w:rsidRDefault="00657457" w:rsidP="008F3593">
            <w:pPr>
              <w:pStyle w:val="TableParagraph"/>
              <w:spacing w:before="48" w:after="48" w:line="223" w:lineRule="exact"/>
            </w:pPr>
            <w:r>
              <w:br/>
            </w:r>
            <w:r w:rsidR="4BED8E22" w:rsidRPr="3A4385F3">
              <w:rPr>
                <w:b/>
                <w:bCs/>
                <w:color w:val="000000" w:themeColor="text1"/>
                <w:sz w:val="20"/>
                <w:szCs w:val="20"/>
              </w:rPr>
              <w:t>Kort beskrivning av erfarenhet eller egen reflektion</w:t>
            </w:r>
          </w:p>
          <w:p w14:paraId="5DDFEF9A" w14:textId="77777777" w:rsidR="00AF1F77" w:rsidRDefault="00AF1F77" w:rsidP="008F3593">
            <w:pPr>
              <w:pStyle w:val="TableParagraph"/>
              <w:spacing w:before="48" w:after="48" w:line="223" w:lineRule="exact"/>
              <w:rPr>
                <w:b/>
                <w:sz w:val="20"/>
              </w:rPr>
            </w:pPr>
          </w:p>
        </w:tc>
      </w:tr>
      <w:tr w:rsidR="008F3593" w14:paraId="45ABB6E3" w14:textId="77777777" w:rsidTr="000008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771" w:type="dxa"/>
            <w:gridSpan w:val="2"/>
            <w:vAlign w:val="top"/>
          </w:tcPr>
          <w:p w14:paraId="1A36BBB4" w14:textId="3B6BBCD1" w:rsidR="008C5598" w:rsidRPr="001529CD" w:rsidRDefault="008F3593" w:rsidP="008C5598">
            <w:pPr>
              <w:autoSpaceDE w:val="0"/>
              <w:autoSpaceDN w:val="0"/>
              <w:adjustRightInd w:val="0"/>
              <w:spacing w:before="48" w:after="48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529CD">
              <w:rPr>
                <w:rFonts w:ascii="Calibri" w:hAnsi="Calibri" w:cs="Calibri"/>
                <w:sz w:val="20"/>
                <w:szCs w:val="20"/>
              </w:rPr>
              <w:t>-</w:t>
            </w:r>
            <w:r w:rsidR="008C5598" w:rsidRPr="001529CD">
              <w:rPr>
                <w:rFonts w:ascii="Calibri" w:hAnsi="Calibri" w:cs="Calibri"/>
                <w:sz w:val="20"/>
                <w:szCs w:val="20"/>
              </w:rPr>
              <w:t xml:space="preserve"> Föra ett vardagssamtal med vårdtagare med beaktande av etiska principer</w:t>
            </w:r>
          </w:p>
          <w:p w14:paraId="53AE7F7B" w14:textId="77777777" w:rsidR="008C5598" w:rsidRPr="001529CD" w:rsidRDefault="008C5598" w:rsidP="008C5598">
            <w:pPr>
              <w:autoSpaceDE w:val="0"/>
              <w:autoSpaceDN w:val="0"/>
              <w:adjustRightInd w:val="0"/>
              <w:spacing w:before="48" w:after="48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40CBB6D7" w14:textId="073F6E65" w:rsidR="008C5598" w:rsidRPr="001529CD" w:rsidRDefault="008C5598" w:rsidP="008C5598">
            <w:pPr>
              <w:autoSpaceDE w:val="0"/>
              <w:autoSpaceDN w:val="0"/>
              <w:adjustRightInd w:val="0"/>
              <w:spacing w:before="48" w:after="48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1529CD">
              <w:rPr>
                <w:rFonts w:ascii="Calibri" w:hAnsi="Calibri" w:cs="Calibri"/>
                <w:sz w:val="20"/>
                <w:szCs w:val="20"/>
              </w:rPr>
              <w:t>-Använda både verbal och icke verbal kommunikation</w:t>
            </w:r>
          </w:p>
          <w:p w14:paraId="64E12F1B" w14:textId="77777777" w:rsidR="008C5598" w:rsidRPr="001529CD" w:rsidRDefault="008C5598" w:rsidP="008C5598">
            <w:pPr>
              <w:autoSpaceDE w:val="0"/>
              <w:autoSpaceDN w:val="0"/>
              <w:adjustRightInd w:val="0"/>
              <w:spacing w:before="48" w:after="48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7AB8E817" w14:textId="77777777" w:rsidR="008C5598" w:rsidRPr="001529CD" w:rsidRDefault="008C5598" w:rsidP="008C5598">
            <w:pPr>
              <w:pStyle w:val="TableParagraph"/>
              <w:spacing w:before="48" w:after="48"/>
              <w:rPr>
                <w:sz w:val="20"/>
                <w:szCs w:val="20"/>
              </w:rPr>
            </w:pPr>
            <w:r w:rsidRPr="001529CD">
              <w:rPr>
                <w:sz w:val="20"/>
                <w:szCs w:val="20"/>
              </w:rPr>
              <w:t>-Lyssna aktivt och ställa öppna och slutna frågor anpassade till olika situationer</w:t>
            </w:r>
          </w:p>
          <w:p w14:paraId="2677C783" w14:textId="2DD90C48" w:rsidR="008C5598" w:rsidRPr="001529CD" w:rsidRDefault="008C5598" w:rsidP="008C5598">
            <w:pPr>
              <w:pStyle w:val="TableParagraph"/>
              <w:spacing w:before="48" w:after="48"/>
              <w:rPr>
                <w:spacing w:val="-2"/>
                <w:sz w:val="20"/>
                <w:szCs w:val="20"/>
              </w:rPr>
            </w:pPr>
            <w:r w:rsidRPr="001529CD">
              <w:rPr>
                <w:sz w:val="20"/>
                <w:szCs w:val="20"/>
              </w:rPr>
              <w:br/>
              <w:t xml:space="preserve">-Ta hänsyn till vårdtagarens </w:t>
            </w:r>
            <w:proofErr w:type="spellStart"/>
            <w:r w:rsidRPr="001529CD">
              <w:rPr>
                <w:sz w:val="20"/>
                <w:szCs w:val="20"/>
              </w:rPr>
              <w:t>ev</w:t>
            </w:r>
            <w:proofErr w:type="spellEnd"/>
            <w:r w:rsidRPr="001529CD">
              <w:rPr>
                <w:sz w:val="20"/>
                <w:szCs w:val="20"/>
              </w:rPr>
              <w:t xml:space="preserve"> barriärer för kommunikation, tex demenssjukdom, hörselnedsättning, oro</w:t>
            </w:r>
          </w:p>
          <w:p w14:paraId="5C2DAE00" w14:textId="0178AB92" w:rsidR="008F3593" w:rsidRPr="00657457" w:rsidRDefault="008F3593" w:rsidP="008F3593">
            <w:pPr>
              <w:pStyle w:val="TableParagraph"/>
              <w:spacing w:before="48" w:after="48"/>
              <w:rPr>
                <w:spacing w:val="-2"/>
                <w:sz w:val="20"/>
              </w:rPr>
            </w:pPr>
          </w:p>
        </w:tc>
        <w:tc>
          <w:tcPr>
            <w:tcW w:w="4729" w:type="dxa"/>
          </w:tcPr>
          <w:p w14:paraId="5F7925CB" w14:textId="77777777" w:rsidR="008F3593" w:rsidRDefault="008F3593" w:rsidP="008F3593">
            <w:pPr>
              <w:spacing w:before="48" w:after="48"/>
            </w:pPr>
          </w:p>
        </w:tc>
      </w:tr>
      <w:tr w:rsidR="008F3593" w14:paraId="48F73193" w14:textId="77777777" w:rsidTr="00000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71" w:type="dxa"/>
            <w:gridSpan w:val="2"/>
          </w:tcPr>
          <w:p w14:paraId="6793E9A5" w14:textId="17B9404E" w:rsidR="008F3593" w:rsidRDefault="006E2130" w:rsidP="008F3593">
            <w:pPr>
              <w:spacing w:before="48" w:after="48"/>
            </w:pPr>
            <w:r>
              <w:t xml:space="preserve">- </w:t>
            </w:r>
            <w:r w:rsidR="00DE0EE0">
              <w:t>E</w:t>
            </w:r>
            <w:r w:rsidRPr="006E2130">
              <w:rPr>
                <w:rFonts w:ascii="Calibri" w:eastAsia="Calibri" w:hAnsi="Calibri" w:cs="Calibri"/>
                <w:spacing w:val="-2"/>
                <w:sz w:val="20"/>
                <w:lang w:eastAsia="en-US"/>
              </w:rPr>
              <w:t>gna exempel</w:t>
            </w:r>
          </w:p>
          <w:p w14:paraId="30774E36" w14:textId="77777777" w:rsidR="008F3593" w:rsidRDefault="008F3593" w:rsidP="008F3593">
            <w:pPr>
              <w:spacing w:before="48" w:after="48"/>
            </w:pPr>
          </w:p>
          <w:p w14:paraId="6C003D57" w14:textId="77777777" w:rsidR="008F3593" w:rsidRDefault="008F3593" w:rsidP="008F3593">
            <w:pPr>
              <w:spacing w:before="48" w:after="48"/>
            </w:pPr>
          </w:p>
        </w:tc>
        <w:tc>
          <w:tcPr>
            <w:tcW w:w="4729" w:type="dxa"/>
          </w:tcPr>
          <w:p w14:paraId="603E16A2" w14:textId="77777777" w:rsidR="008F3593" w:rsidRDefault="008F3593" w:rsidP="008F3593">
            <w:pPr>
              <w:spacing w:before="48" w:after="48"/>
            </w:pPr>
          </w:p>
        </w:tc>
      </w:tr>
      <w:tr w:rsidR="00A27816" w14:paraId="136E750D" w14:textId="77777777" w:rsidTr="000008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771" w:type="dxa"/>
            <w:gridSpan w:val="2"/>
            <w:shd w:val="clear" w:color="auto" w:fill="BEDEFF" w:themeFill="accent1" w:themeFillTint="33"/>
            <w:vAlign w:val="top"/>
          </w:tcPr>
          <w:p w14:paraId="7582935B" w14:textId="77777777" w:rsidR="00657457" w:rsidRDefault="00657457" w:rsidP="008F3593">
            <w:pPr>
              <w:pStyle w:val="TableParagraph"/>
              <w:spacing w:before="48" w:after="48"/>
              <w:rPr>
                <w:b/>
                <w:sz w:val="20"/>
              </w:rPr>
            </w:pPr>
          </w:p>
          <w:p w14:paraId="3D22739C" w14:textId="5333210A" w:rsidR="00A27816" w:rsidRDefault="00A27816" w:rsidP="000008E3">
            <w:pPr>
              <w:pStyle w:val="TableParagraph"/>
              <w:spacing w:before="48" w:after="48"/>
              <w:rPr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Samverka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med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olika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instanser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inom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vård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och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omsorg</w:t>
            </w:r>
          </w:p>
        </w:tc>
        <w:tc>
          <w:tcPr>
            <w:tcW w:w="4729" w:type="dxa"/>
            <w:shd w:val="clear" w:color="auto" w:fill="BEDEFF" w:themeFill="accent1" w:themeFillTint="33"/>
          </w:tcPr>
          <w:p w14:paraId="7A4731A6" w14:textId="6370DA8A" w:rsidR="00A27816" w:rsidRDefault="00AB6561" w:rsidP="3A4385F3">
            <w:pPr>
              <w:pStyle w:val="TableParagraph"/>
              <w:spacing w:before="48" w:after="48" w:line="223" w:lineRule="exact"/>
              <w:rPr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br/>
            </w:r>
            <w:r w:rsidR="4FB8AF88" w:rsidRPr="3A4385F3">
              <w:rPr>
                <w:b/>
                <w:bCs/>
                <w:color w:val="000000" w:themeColor="text1"/>
                <w:sz w:val="20"/>
                <w:szCs w:val="20"/>
              </w:rPr>
              <w:t>Kort beskrivning av erfarenhet eller egen reflektion</w:t>
            </w:r>
          </w:p>
          <w:p w14:paraId="6DB9FEBC" w14:textId="2DD78250" w:rsidR="00A27816" w:rsidRDefault="00A27816" w:rsidP="3A4385F3">
            <w:pPr>
              <w:spacing w:before="48" w:after="48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8F3593" w14:paraId="6DE7AFB1" w14:textId="77777777" w:rsidTr="00000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71" w:type="dxa"/>
            <w:gridSpan w:val="2"/>
            <w:vAlign w:val="top"/>
          </w:tcPr>
          <w:p w14:paraId="0F9C6936" w14:textId="7E7D08BE" w:rsidR="001529CD" w:rsidRDefault="001529CD" w:rsidP="001529CD">
            <w:pPr>
              <w:pStyle w:val="TableParagraph"/>
              <w:spacing w:before="48" w:after="48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 w:rsidRPr="001529CD">
              <w:rPr>
                <w:sz w:val="20"/>
              </w:rPr>
              <w:t xml:space="preserve">Ha kännedom om olika professioners roll och ansvarsområde </w:t>
            </w:r>
            <w:r w:rsidRPr="001529CD">
              <w:rPr>
                <w:sz w:val="20"/>
              </w:rPr>
              <w:br/>
            </w:r>
          </w:p>
          <w:p w14:paraId="4651443C" w14:textId="218893D7" w:rsidR="001529CD" w:rsidRDefault="001529CD" w:rsidP="001529CD">
            <w:pPr>
              <w:pStyle w:val="TableParagraph"/>
              <w:spacing w:before="48" w:after="48" w:line="243" w:lineRule="exact"/>
              <w:ind w:left="107"/>
              <w:rPr>
                <w:spacing w:val="-4"/>
                <w:sz w:val="20"/>
              </w:rPr>
            </w:pPr>
            <w:r>
              <w:rPr>
                <w:sz w:val="20"/>
              </w:rPr>
              <w:t>Kontakt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med:</w:t>
            </w:r>
          </w:p>
          <w:p w14:paraId="0B1B743C" w14:textId="54CB4AB1" w:rsidR="001529CD" w:rsidRDefault="001529CD" w:rsidP="001529CD">
            <w:pPr>
              <w:pStyle w:val="TableParagraph"/>
              <w:spacing w:before="48" w:after="48" w:line="243" w:lineRule="exact"/>
              <w:ind w:left="107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-Omvårdnadspersonal</w:t>
            </w:r>
          </w:p>
          <w:p w14:paraId="7D8F299F" w14:textId="080EE90F" w:rsidR="001529CD" w:rsidRDefault="001529CD" w:rsidP="001529CD">
            <w:pPr>
              <w:pStyle w:val="TableParagraph"/>
              <w:spacing w:before="48" w:after="48" w:line="243" w:lineRule="exact"/>
              <w:ind w:left="107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-Sjuksköterskor</w:t>
            </w:r>
          </w:p>
          <w:p w14:paraId="2F8614C3" w14:textId="7B4502C7" w:rsidR="001529CD" w:rsidRDefault="001529CD" w:rsidP="001529CD">
            <w:pPr>
              <w:pStyle w:val="TableParagraph"/>
              <w:spacing w:before="48" w:after="48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-Annan legitimerad personal</w:t>
            </w:r>
          </w:p>
          <w:p w14:paraId="0C3D87E4" w14:textId="36B38D6F" w:rsidR="001529CD" w:rsidRDefault="001529CD" w:rsidP="001529CD">
            <w:pPr>
              <w:pStyle w:val="TableParagraph"/>
              <w:spacing w:before="48" w:after="48" w:line="223" w:lineRule="exact"/>
              <w:ind w:left="107"/>
              <w:rPr>
                <w:sz w:val="20"/>
              </w:rPr>
            </w:pPr>
          </w:p>
          <w:p w14:paraId="3EB288E3" w14:textId="46688CF7" w:rsidR="008F3593" w:rsidRDefault="008F3593" w:rsidP="001529CD">
            <w:pPr>
              <w:pStyle w:val="TableParagraph"/>
              <w:spacing w:before="48" w:after="48" w:line="223" w:lineRule="exact"/>
              <w:ind w:left="107"/>
              <w:rPr>
                <w:sz w:val="20"/>
              </w:rPr>
            </w:pPr>
          </w:p>
        </w:tc>
        <w:tc>
          <w:tcPr>
            <w:tcW w:w="4729" w:type="dxa"/>
          </w:tcPr>
          <w:p w14:paraId="623A33F2" w14:textId="77777777" w:rsidR="008F3593" w:rsidRDefault="008F3593" w:rsidP="008F3593">
            <w:pPr>
              <w:spacing w:before="48" w:after="48"/>
            </w:pPr>
          </w:p>
        </w:tc>
      </w:tr>
      <w:tr w:rsidR="008F3593" w14:paraId="36B5D5D9" w14:textId="77777777" w:rsidTr="000008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771" w:type="dxa"/>
            <w:gridSpan w:val="2"/>
            <w:vAlign w:val="top"/>
          </w:tcPr>
          <w:p w14:paraId="24202C4C" w14:textId="1DC54FD8" w:rsidR="001529CD" w:rsidRDefault="001529CD" w:rsidP="001529CD">
            <w:pPr>
              <w:pStyle w:val="TableParagraph"/>
              <w:spacing w:before="48" w:after="48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 w:rsidRPr="001529CD">
              <w:rPr>
                <w:sz w:val="20"/>
              </w:rPr>
              <w:t>Delta i samband med olika aktiviteter runt patienten, tex arbetsterapeut</w:t>
            </w:r>
          </w:p>
          <w:p w14:paraId="50EB22DF" w14:textId="77777777" w:rsidR="001529CD" w:rsidRPr="001529CD" w:rsidRDefault="001529CD" w:rsidP="001529CD">
            <w:pPr>
              <w:pStyle w:val="TableParagraph"/>
              <w:spacing w:before="48" w:after="48" w:line="223" w:lineRule="exact"/>
              <w:ind w:left="107"/>
              <w:rPr>
                <w:sz w:val="20"/>
              </w:rPr>
            </w:pPr>
          </w:p>
          <w:p w14:paraId="66192B02" w14:textId="3594DDD2" w:rsidR="008F3593" w:rsidRDefault="001529CD" w:rsidP="001529CD">
            <w:pPr>
              <w:pStyle w:val="TableParagraph"/>
              <w:spacing w:before="48" w:after="48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 w:rsidRPr="001529CD">
              <w:rPr>
                <w:sz w:val="20"/>
              </w:rPr>
              <w:t>Delta vid sittrond mm</w:t>
            </w:r>
          </w:p>
        </w:tc>
        <w:tc>
          <w:tcPr>
            <w:tcW w:w="4729" w:type="dxa"/>
          </w:tcPr>
          <w:p w14:paraId="6E93C9E9" w14:textId="77777777" w:rsidR="008F3593" w:rsidRDefault="008F3593" w:rsidP="008F3593">
            <w:pPr>
              <w:spacing w:before="48" w:after="48"/>
            </w:pPr>
          </w:p>
        </w:tc>
      </w:tr>
      <w:tr w:rsidR="008F3593" w14:paraId="785C804B" w14:textId="77777777" w:rsidTr="00000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71" w:type="dxa"/>
            <w:gridSpan w:val="2"/>
            <w:vAlign w:val="top"/>
          </w:tcPr>
          <w:p w14:paraId="78D9B660" w14:textId="7DAC07DC" w:rsidR="006E2130" w:rsidRDefault="006E2130" w:rsidP="00334571">
            <w:pPr>
              <w:tabs>
                <w:tab w:val="center" w:pos="1778"/>
              </w:tabs>
              <w:spacing w:before="48" w:after="48"/>
            </w:pPr>
            <w:r>
              <w:t xml:space="preserve">- </w:t>
            </w:r>
            <w:r w:rsidR="00DE0EE0">
              <w:t>E</w:t>
            </w:r>
            <w:r w:rsidRPr="006E2130">
              <w:rPr>
                <w:rFonts w:ascii="Calibri" w:eastAsia="Calibri" w:hAnsi="Calibri" w:cs="Calibri"/>
                <w:spacing w:val="-2"/>
                <w:sz w:val="20"/>
                <w:lang w:eastAsia="en-US"/>
              </w:rPr>
              <w:t>gna exempel</w:t>
            </w:r>
            <w:r w:rsidR="00334571">
              <w:rPr>
                <w:rFonts w:ascii="Calibri" w:eastAsia="Calibri" w:hAnsi="Calibri" w:cs="Calibri"/>
                <w:spacing w:val="-2"/>
                <w:sz w:val="20"/>
                <w:lang w:eastAsia="en-US"/>
              </w:rPr>
              <w:tab/>
            </w:r>
          </w:p>
          <w:p w14:paraId="53368B31" w14:textId="77777777" w:rsidR="008F3593" w:rsidRDefault="008F3593" w:rsidP="008F3593">
            <w:pPr>
              <w:pStyle w:val="TableParagraph"/>
              <w:spacing w:before="48" w:after="48"/>
              <w:rPr>
                <w:b/>
                <w:sz w:val="20"/>
              </w:rPr>
            </w:pPr>
          </w:p>
          <w:p w14:paraId="6E86BCA0" w14:textId="77777777" w:rsidR="008F3593" w:rsidRDefault="008F3593" w:rsidP="008F3593">
            <w:pPr>
              <w:pStyle w:val="TableParagraph"/>
              <w:spacing w:before="48" w:after="48"/>
              <w:rPr>
                <w:sz w:val="20"/>
              </w:rPr>
            </w:pPr>
          </w:p>
        </w:tc>
        <w:tc>
          <w:tcPr>
            <w:tcW w:w="4729" w:type="dxa"/>
          </w:tcPr>
          <w:p w14:paraId="41FF408F" w14:textId="77777777" w:rsidR="008F3593" w:rsidRDefault="008F3593" w:rsidP="008F3593">
            <w:pPr>
              <w:spacing w:before="48" w:after="48"/>
            </w:pPr>
          </w:p>
        </w:tc>
      </w:tr>
      <w:tr w:rsidR="0042444E" w14:paraId="22179AD3" w14:textId="77777777" w:rsidTr="000008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00" w:type="dxa"/>
            <w:gridSpan w:val="3"/>
            <w:vAlign w:val="top"/>
          </w:tcPr>
          <w:p w14:paraId="39C26725" w14:textId="77777777" w:rsidR="0042444E" w:rsidRPr="00D32E23" w:rsidRDefault="00F26877" w:rsidP="0042444E">
            <w:pPr>
              <w:pStyle w:val="TableParagraph"/>
              <w:spacing w:before="48" w:after="48"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Kommentar/s</w:t>
            </w:r>
            <w:r w:rsidR="0042444E">
              <w:rPr>
                <w:b/>
                <w:sz w:val="24"/>
              </w:rPr>
              <w:t>ammanfattning</w:t>
            </w:r>
            <w:r w:rsidR="0042444E" w:rsidRPr="00D32E23">
              <w:rPr>
                <w:b/>
                <w:sz w:val="24"/>
              </w:rPr>
              <w:t xml:space="preserve"> område kommunikation &amp; undervisning: </w:t>
            </w:r>
          </w:p>
          <w:p w14:paraId="71FBCE55" w14:textId="77777777" w:rsidR="0042444E" w:rsidRDefault="0042444E" w:rsidP="00A27816">
            <w:pPr>
              <w:spacing w:before="48" w:after="48"/>
            </w:pPr>
          </w:p>
          <w:p w14:paraId="64277AA7" w14:textId="77777777" w:rsidR="0042444E" w:rsidRDefault="0042444E" w:rsidP="00A27816">
            <w:pPr>
              <w:spacing w:before="48" w:after="48"/>
            </w:pPr>
          </w:p>
          <w:p w14:paraId="59994889" w14:textId="77777777" w:rsidR="0042444E" w:rsidRDefault="0042444E" w:rsidP="00A27816">
            <w:pPr>
              <w:spacing w:before="48" w:after="48"/>
            </w:pPr>
          </w:p>
          <w:p w14:paraId="688090E0" w14:textId="77777777" w:rsidR="0042444E" w:rsidRDefault="0042444E" w:rsidP="00A27816">
            <w:pPr>
              <w:spacing w:before="48" w:after="48"/>
            </w:pPr>
          </w:p>
          <w:p w14:paraId="2742CACD" w14:textId="77777777" w:rsidR="0042444E" w:rsidRDefault="0042444E" w:rsidP="00A27816">
            <w:pPr>
              <w:spacing w:before="48" w:after="48"/>
            </w:pPr>
          </w:p>
          <w:p w14:paraId="486AE3C1" w14:textId="77777777" w:rsidR="0042444E" w:rsidRDefault="0042444E" w:rsidP="00A27816">
            <w:pPr>
              <w:spacing w:before="48" w:after="48"/>
            </w:pPr>
          </w:p>
          <w:p w14:paraId="47B02F51" w14:textId="77777777" w:rsidR="0042444E" w:rsidRDefault="0042444E" w:rsidP="00A27816">
            <w:pPr>
              <w:spacing w:before="48" w:after="48"/>
            </w:pPr>
          </w:p>
          <w:p w14:paraId="4D1405D9" w14:textId="77777777" w:rsidR="0042444E" w:rsidRDefault="0042444E" w:rsidP="00A27816">
            <w:pPr>
              <w:spacing w:before="48" w:after="48"/>
            </w:pPr>
          </w:p>
          <w:p w14:paraId="1431445B" w14:textId="77777777" w:rsidR="0042444E" w:rsidRDefault="0042444E" w:rsidP="00A27816">
            <w:pPr>
              <w:spacing w:before="48" w:after="48"/>
            </w:pPr>
          </w:p>
          <w:p w14:paraId="41180776" w14:textId="77777777" w:rsidR="0042444E" w:rsidRDefault="0042444E" w:rsidP="00A27816">
            <w:pPr>
              <w:spacing w:before="48" w:after="48"/>
            </w:pPr>
          </w:p>
          <w:p w14:paraId="51E320BE" w14:textId="77777777" w:rsidR="0042444E" w:rsidRDefault="0042444E" w:rsidP="00A27816">
            <w:pPr>
              <w:spacing w:before="48" w:after="48"/>
            </w:pPr>
          </w:p>
          <w:p w14:paraId="116C01ED" w14:textId="77777777" w:rsidR="0042444E" w:rsidRDefault="0042444E" w:rsidP="00A27816">
            <w:pPr>
              <w:spacing w:before="48" w:after="48"/>
            </w:pPr>
          </w:p>
          <w:p w14:paraId="77929FF6" w14:textId="77777777" w:rsidR="0042444E" w:rsidRDefault="0042444E" w:rsidP="00A27816">
            <w:pPr>
              <w:spacing w:before="48" w:after="48"/>
            </w:pPr>
          </w:p>
          <w:p w14:paraId="4F0F896B" w14:textId="77777777" w:rsidR="0042444E" w:rsidRDefault="0042444E" w:rsidP="00A27816">
            <w:pPr>
              <w:spacing w:before="48" w:after="48"/>
            </w:pPr>
          </w:p>
        </w:tc>
      </w:tr>
      <w:tr w:rsidR="00D32E23" w14:paraId="49B1567B" w14:textId="77777777" w:rsidTr="00000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500" w:type="dxa"/>
            <w:gridSpan w:val="3"/>
            <w:shd w:val="clear" w:color="auto" w:fill="D9D9D9" w:themeFill="background1" w:themeFillShade="D9"/>
            <w:vAlign w:val="top"/>
          </w:tcPr>
          <w:p w14:paraId="7E9B5908" w14:textId="77777777" w:rsidR="00D32E23" w:rsidRDefault="00D32E23" w:rsidP="00D32E23">
            <w:pPr>
              <w:pStyle w:val="TableParagraph"/>
              <w:spacing w:before="48" w:after="48" w:line="292" w:lineRule="exact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                                  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Omvårdnadsprocessen</w:t>
            </w:r>
          </w:p>
          <w:p w14:paraId="28B37394" w14:textId="6DBCE4EE" w:rsidR="00D32E23" w:rsidRDefault="00AF1F77" w:rsidP="00AF1F77">
            <w:pPr>
              <w:pStyle w:val="TableParagraph"/>
              <w:spacing w:before="48" w:after="48" w:line="292" w:lineRule="exact"/>
              <w:rPr>
                <w:b/>
                <w:spacing w:val="-3"/>
                <w:sz w:val="20"/>
              </w:rPr>
            </w:pPr>
            <w:r w:rsidRPr="00AF1F77">
              <w:rPr>
                <w:i/>
                <w:sz w:val="20"/>
              </w:rPr>
              <w:t>Visa kunskap</w:t>
            </w:r>
            <w:r w:rsidRPr="00AF1F77">
              <w:rPr>
                <w:i/>
                <w:spacing w:val="-8"/>
                <w:sz w:val="20"/>
              </w:rPr>
              <w:t xml:space="preserve"> </w:t>
            </w:r>
            <w:r w:rsidRPr="00AF1F77">
              <w:rPr>
                <w:i/>
                <w:sz w:val="20"/>
              </w:rPr>
              <w:t>och</w:t>
            </w:r>
            <w:r w:rsidRPr="00AF1F77">
              <w:rPr>
                <w:i/>
                <w:spacing w:val="-8"/>
                <w:sz w:val="20"/>
              </w:rPr>
              <w:t xml:space="preserve"> </w:t>
            </w:r>
            <w:r w:rsidRPr="00AF1F77">
              <w:rPr>
                <w:i/>
                <w:sz w:val="20"/>
              </w:rPr>
              <w:t>förståelse,</w:t>
            </w:r>
            <w:r w:rsidRPr="00AF1F77">
              <w:rPr>
                <w:i/>
                <w:spacing w:val="-9"/>
                <w:sz w:val="20"/>
              </w:rPr>
              <w:t xml:space="preserve"> </w:t>
            </w:r>
            <w:r w:rsidRPr="00AF1F77">
              <w:rPr>
                <w:i/>
                <w:sz w:val="20"/>
              </w:rPr>
              <w:t>färdighet</w:t>
            </w:r>
            <w:r w:rsidRPr="00AF1F77">
              <w:rPr>
                <w:i/>
                <w:spacing w:val="-8"/>
                <w:sz w:val="20"/>
              </w:rPr>
              <w:t xml:space="preserve"> </w:t>
            </w:r>
            <w:r w:rsidRPr="00AF1F77">
              <w:rPr>
                <w:i/>
                <w:sz w:val="20"/>
              </w:rPr>
              <w:t>och</w:t>
            </w:r>
            <w:r w:rsidRPr="00AF1F77">
              <w:rPr>
                <w:i/>
                <w:spacing w:val="-8"/>
                <w:sz w:val="20"/>
              </w:rPr>
              <w:t xml:space="preserve"> </w:t>
            </w:r>
            <w:r w:rsidRPr="00AF1F77">
              <w:rPr>
                <w:i/>
                <w:sz w:val="20"/>
              </w:rPr>
              <w:t>förmåga, värderingsförmåga och förhållningssätt utifrån kursens lärandemål</w:t>
            </w:r>
            <w:r w:rsidR="0082668F">
              <w:rPr>
                <w:i/>
                <w:sz w:val="20"/>
              </w:rPr>
              <w:br/>
            </w:r>
            <w:r w:rsidR="00D32E23" w:rsidRPr="00AF1F77">
              <w:rPr>
                <w:b/>
                <w:sz w:val="20"/>
              </w:rPr>
              <w:t>Kursens</w:t>
            </w:r>
            <w:r w:rsidR="00D32E23" w:rsidRPr="00AF1F77">
              <w:rPr>
                <w:b/>
                <w:spacing w:val="-4"/>
                <w:sz w:val="20"/>
              </w:rPr>
              <w:t xml:space="preserve"> </w:t>
            </w:r>
            <w:r w:rsidR="00D32E23" w:rsidRPr="00AF1F77">
              <w:rPr>
                <w:b/>
                <w:sz w:val="20"/>
              </w:rPr>
              <w:t>lärandemål:</w:t>
            </w:r>
            <w:r w:rsidR="00D32E23" w:rsidRPr="00AF1F77">
              <w:rPr>
                <w:b/>
                <w:spacing w:val="-3"/>
                <w:sz w:val="20"/>
              </w:rPr>
              <w:t xml:space="preserve"> </w:t>
            </w:r>
          </w:p>
          <w:p w14:paraId="3B9F6DFD" w14:textId="33B8A40C" w:rsidR="001529CD" w:rsidRPr="001529CD" w:rsidRDefault="001529CD" w:rsidP="001529CD">
            <w:pPr>
              <w:pStyle w:val="TableParagraph"/>
              <w:spacing w:before="48" w:after="48" w:line="292" w:lineRule="exact"/>
              <w:rPr>
                <w:b/>
                <w:bCs/>
                <w:sz w:val="20"/>
                <w:szCs w:val="20"/>
              </w:rPr>
            </w:pPr>
            <w:r w:rsidRPr="001529CD">
              <w:rPr>
                <w:b/>
                <w:bCs/>
                <w:sz w:val="20"/>
                <w:szCs w:val="20"/>
              </w:rPr>
              <w:t>6. Beskriva och värdera hur omvårdnad kan tillämpas utifrån begreppen evidensbaserad och säker vård</w:t>
            </w:r>
          </w:p>
          <w:p w14:paraId="44847AA5" w14:textId="5847E19A" w:rsidR="001529CD" w:rsidRPr="001529CD" w:rsidRDefault="001529CD" w:rsidP="001529CD">
            <w:pPr>
              <w:pStyle w:val="TableParagraph"/>
              <w:spacing w:before="48" w:after="48" w:line="292" w:lineRule="exact"/>
              <w:rPr>
                <w:b/>
                <w:bCs/>
                <w:sz w:val="20"/>
                <w:szCs w:val="20"/>
              </w:rPr>
            </w:pPr>
            <w:r w:rsidRPr="001529CD">
              <w:rPr>
                <w:b/>
                <w:bCs/>
                <w:sz w:val="20"/>
                <w:szCs w:val="20"/>
              </w:rPr>
              <w:t xml:space="preserve">12. Tillämpa basal omvårdnad utifrån omvårdnadsprocessens samtliga steg  </w:t>
            </w:r>
          </w:p>
          <w:p w14:paraId="67D0A0AF" w14:textId="420560B6" w:rsidR="00D32E23" w:rsidRDefault="001529CD" w:rsidP="000008E3">
            <w:pPr>
              <w:pStyle w:val="TableParagraph"/>
              <w:spacing w:before="48" w:after="48"/>
              <w:rPr>
                <w:b/>
                <w:i/>
                <w:sz w:val="20"/>
              </w:rPr>
            </w:pPr>
            <w:r w:rsidRPr="001529CD">
              <w:rPr>
                <w:b/>
                <w:sz w:val="20"/>
                <w:szCs w:val="20"/>
              </w:rPr>
              <w:t>14. Samverka med andra i vårdteamet i det patientnära omvårdnadsarbetet</w:t>
            </w:r>
          </w:p>
        </w:tc>
      </w:tr>
      <w:tr w:rsidR="006F63C7" w14:paraId="6F28B659" w14:textId="77777777" w:rsidTr="000008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771" w:type="dxa"/>
            <w:gridSpan w:val="2"/>
            <w:shd w:val="clear" w:color="auto" w:fill="BEDEFF" w:themeFill="accent1" w:themeFillTint="33"/>
            <w:vAlign w:val="top"/>
          </w:tcPr>
          <w:p w14:paraId="0BBAC1EF" w14:textId="47D6EF39" w:rsidR="006F63C7" w:rsidRDefault="00605508" w:rsidP="7C61CB83">
            <w:pPr>
              <w:pStyle w:val="TableParagraph"/>
              <w:spacing w:before="48" w:after="48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</w:rPr>
              <w:br/>
            </w:r>
            <w:r w:rsidR="7B4242BA" w:rsidRPr="7C61CB83">
              <w:rPr>
                <w:b/>
                <w:bCs/>
                <w:sz w:val="20"/>
                <w:szCs w:val="20"/>
              </w:rPr>
              <w:t>6.</w:t>
            </w:r>
            <w:r w:rsidR="7B4242BA" w:rsidRPr="7C61CB83"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 w:rsidR="7B4242BA" w:rsidRPr="7C61CB83">
              <w:rPr>
                <w:b/>
                <w:bCs/>
                <w:sz w:val="20"/>
                <w:szCs w:val="20"/>
              </w:rPr>
              <w:t>Beskriva</w:t>
            </w:r>
            <w:r w:rsidR="7B4242BA" w:rsidRPr="7C61CB83">
              <w:rPr>
                <w:b/>
                <w:bCs/>
                <w:spacing w:val="-6"/>
                <w:sz w:val="20"/>
                <w:szCs w:val="20"/>
              </w:rPr>
              <w:t xml:space="preserve"> </w:t>
            </w:r>
            <w:r w:rsidR="7B4242BA" w:rsidRPr="7C61CB83">
              <w:rPr>
                <w:b/>
                <w:bCs/>
                <w:sz w:val="20"/>
                <w:szCs w:val="20"/>
              </w:rPr>
              <w:t>patienters</w:t>
            </w:r>
            <w:r w:rsidR="7B4242BA" w:rsidRPr="7C61CB83"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 w:rsidR="7B4242BA" w:rsidRPr="7C61CB83">
              <w:rPr>
                <w:b/>
                <w:bCs/>
                <w:sz w:val="20"/>
                <w:szCs w:val="20"/>
              </w:rPr>
              <w:t>behov</w:t>
            </w:r>
            <w:r w:rsidR="7B4242BA" w:rsidRPr="7C61CB83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="7B4242BA" w:rsidRPr="7C61CB83">
              <w:rPr>
                <w:b/>
                <w:bCs/>
                <w:sz w:val="20"/>
                <w:szCs w:val="20"/>
              </w:rPr>
              <w:t>av</w:t>
            </w:r>
            <w:r w:rsidR="7B4242BA" w:rsidRPr="7C61CB83"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 w:rsidR="7B4242BA" w:rsidRPr="7C61CB83">
              <w:rPr>
                <w:b/>
                <w:bCs/>
                <w:spacing w:val="-2"/>
                <w:sz w:val="20"/>
                <w:szCs w:val="20"/>
              </w:rPr>
              <w:t>omvårdna</w:t>
            </w:r>
            <w:r w:rsidR="74511EFB" w:rsidRPr="7C61CB83">
              <w:rPr>
                <w:b/>
                <w:bCs/>
                <w:spacing w:val="-2"/>
                <w:sz w:val="20"/>
                <w:szCs w:val="20"/>
              </w:rPr>
              <w:t>d</w:t>
            </w:r>
          </w:p>
        </w:tc>
        <w:tc>
          <w:tcPr>
            <w:tcW w:w="4729" w:type="dxa"/>
            <w:shd w:val="clear" w:color="auto" w:fill="BEDEFF" w:themeFill="accent1" w:themeFillTint="33"/>
            <w:vAlign w:val="top"/>
          </w:tcPr>
          <w:p w14:paraId="45F8A6ED" w14:textId="3A5C935E" w:rsidR="00CA75CD" w:rsidRDefault="00CA75CD" w:rsidP="000008E3">
            <w:pPr>
              <w:pStyle w:val="TableParagraph"/>
              <w:spacing w:before="48" w:after="48" w:line="223" w:lineRule="exact"/>
              <w:rPr>
                <w:b/>
                <w:sz w:val="20"/>
              </w:rPr>
            </w:pPr>
            <w:r>
              <w:br/>
            </w:r>
            <w:r w:rsidR="076644AF" w:rsidRPr="3A4385F3">
              <w:rPr>
                <w:b/>
                <w:bCs/>
                <w:color w:val="000000" w:themeColor="text1"/>
                <w:sz w:val="20"/>
                <w:szCs w:val="20"/>
              </w:rPr>
              <w:t>Kort beskrivning av erfarenhet eller egen reflektion</w:t>
            </w:r>
          </w:p>
        </w:tc>
      </w:tr>
      <w:tr w:rsidR="006F63C7" w14:paraId="25C8877C" w14:textId="77777777" w:rsidTr="00000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71" w:type="dxa"/>
            <w:gridSpan w:val="2"/>
            <w:vAlign w:val="top"/>
          </w:tcPr>
          <w:p w14:paraId="1030AE42" w14:textId="49CB7A0E" w:rsidR="001529CD" w:rsidRDefault="001529CD" w:rsidP="001529CD">
            <w:pPr>
              <w:pStyle w:val="TableParagraph"/>
              <w:spacing w:before="48" w:after="48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 w:rsidRPr="001529CD">
              <w:rPr>
                <w:sz w:val="20"/>
              </w:rPr>
              <w:t>Samla information om vårdtagarens basala omvårdnadsbehov via olika kanaler, personen själv, annan vårdpersonal, olika dokument tex genomförandeplan mm</w:t>
            </w:r>
          </w:p>
          <w:p w14:paraId="5844FF6C" w14:textId="77777777" w:rsidR="001529CD" w:rsidRPr="001529CD" w:rsidRDefault="001529CD" w:rsidP="001529CD">
            <w:pPr>
              <w:pStyle w:val="TableParagraph"/>
              <w:spacing w:before="48" w:after="48" w:line="223" w:lineRule="exact"/>
              <w:ind w:left="107"/>
              <w:rPr>
                <w:sz w:val="20"/>
              </w:rPr>
            </w:pPr>
          </w:p>
          <w:p w14:paraId="3699DC37" w14:textId="45A5CC73" w:rsidR="001529CD" w:rsidRDefault="001529CD" w:rsidP="001529CD">
            <w:pPr>
              <w:pStyle w:val="TableParagraph"/>
              <w:spacing w:before="48" w:after="48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 w:rsidRPr="001529CD">
              <w:rPr>
                <w:sz w:val="20"/>
              </w:rPr>
              <w:t>Tolka symtom och tecken. Beakta personens behov kopplat till resurser</w:t>
            </w:r>
            <w:r>
              <w:rPr>
                <w:sz w:val="20"/>
              </w:rPr>
              <w:t>.</w:t>
            </w:r>
          </w:p>
          <w:p w14:paraId="38A2B8EE" w14:textId="77777777" w:rsidR="001529CD" w:rsidRPr="001529CD" w:rsidRDefault="001529CD" w:rsidP="001529CD">
            <w:pPr>
              <w:pStyle w:val="TableParagraph"/>
              <w:spacing w:before="48" w:after="48" w:line="223" w:lineRule="exact"/>
              <w:ind w:left="107"/>
              <w:rPr>
                <w:sz w:val="20"/>
              </w:rPr>
            </w:pPr>
          </w:p>
          <w:p w14:paraId="773E7F4F" w14:textId="559D5FBF" w:rsidR="0042444E" w:rsidRDefault="001529CD" w:rsidP="001529CD">
            <w:pPr>
              <w:pStyle w:val="TableParagraph"/>
              <w:spacing w:before="48" w:after="48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 w:rsidRPr="001529CD">
              <w:rPr>
                <w:sz w:val="20"/>
              </w:rPr>
              <w:t>Reflektera över miljöns betydelse för vårdtagarens upplevelser av hälsa och välbefinnande</w:t>
            </w:r>
          </w:p>
        </w:tc>
        <w:tc>
          <w:tcPr>
            <w:tcW w:w="4729" w:type="dxa"/>
          </w:tcPr>
          <w:p w14:paraId="33A6EC6B" w14:textId="77777777" w:rsidR="006F63C7" w:rsidRDefault="006F63C7" w:rsidP="006F63C7">
            <w:pPr>
              <w:spacing w:before="48" w:after="48"/>
            </w:pPr>
          </w:p>
        </w:tc>
      </w:tr>
      <w:tr w:rsidR="006F63C7" w14:paraId="7E4FDAA6" w14:textId="77777777" w:rsidTr="000008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771" w:type="dxa"/>
            <w:gridSpan w:val="2"/>
            <w:vAlign w:val="top"/>
          </w:tcPr>
          <w:p w14:paraId="3378483E" w14:textId="77777777" w:rsidR="000E31F2" w:rsidRPr="0042444E" w:rsidRDefault="006E2130" w:rsidP="0042444E">
            <w:pPr>
              <w:spacing w:before="48" w:after="48"/>
            </w:pPr>
            <w:r>
              <w:t xml:space="preserve">- </w:t>
            </w:r>
            <w:r w:rsidRPr="006E2130">
              <w:rPr>
                <w:rFonts w:ascii="Calibri" w:eastAsia="Calibri" w:hAnsi="Calibri" w:cs="Calibri"/>
                <w:spacing w:val="-2"/>
                <w:sz w:val="20"/>
                <w:lang w:eastAsia="en-US"/>
              </w:rPr>
              <w:t>egna exempel</w:t>
            </w:r>
          </w:p>
          <w:p w14:paraId="28783D74" w14:textId="77777777" w:rsidR="006F63C7" w:rsidRDefault="006F63C7" w:rsidP="006F63C7">
            <w:pPr>
              <w:pStyle w:val="TableParagraph"/>
              <w:spacing w:before="48" w:after="48"/>
              <w:rPr>
                <w:sz w:val="20"/>
              </w:rPr>
            </w:pPr>
          </w:p>
        </w:tc>
        <w:tc>
          <w:tcPr>
            <w:tcW w:w="4729" w:type="dxa"/>
          </w:tcPr>
          <w:p w14:paraId="27DA5732" w14:textId="77777777" w:rsidR="006F63C7" w:rsidRDefault="006F63C7" w:rsidP="006F63C7">
            <w:pPr>
              <w:spacing w:before="48" w:after="48"/>
            </w:pPr>
          </w:p>
        </w:tc>
      </w:tr>
      <w:tr w:rsidR="006F63C7" w14:paraId="6714187B" w14:textId="77777777" w:rsidTr="00000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71" w:type="dxa"/>
            <w:gridSpan w:val="2"/>
            <w:shd w:val="clear" w:color="auto" w:fill="BEDEFF" w:themeFill="accent1" w:themeFillTint="33"/>
            <w:vAlign w:val="top"/>
          </w:tcPr>
          <w:p w14:paraId="5C5CA744" w14:textId="2684EC39" w:rsidR="00AF1F77" w:rsidRDefault="006F63C7" w:rsidP="000008E3">
            <w:pPr>
              <w:pStyle w:val="TableParagraph"/>
              <w:spacing w:before="48" w:after="48"/>
              <w:rPr>
                <w:sz w:val="20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Planera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och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prioritera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omvårdnadsåtgärder</w:t>
            </w:r>
          </w:p>
        </w:tc>
        <w:tc>
          <w:tcPr>
            <w:tcW w:w="4729" w:type="dxa"/>
            <w:shd w:val="clear" w:color="auto" w:fill="BEDEFF" w:themeFill="accent1" w:themeFillTint="33"/>
          </w:tcPr>
          <w:p w14:paraId="0A558E46" w14:textId="663B9A03" w:rsidR="006F63C7" w:rsidRPr="00D32E23" w:rsidRDefault="453A5B33" w:rsidP="3A4385F3">
            <w:pPr>
              <w:pStyle w:val="TableParagraph"/>
              <w:spacing w:before="48" w:after="48" w:line="223" w:lineRule="exact"/>
            </w:pPr>
            <w:r w:rsidRPr="3A4385F3">
              <w:rPr>
                <w:b/>
                <w:bCs/>
                <w:color w:val="000000" w:themeColor="text1"/>
                <w:sz w:val="20"/>
                <w:szCs w:val="20"/>
              </w:rPr>
              <w:t>Kort beskrivning av erfarenhet eller egen reflektion</w:t>
            </w:r>
          </w:p>
          <w:p w14:paraId="6989D097" w14:textId="43A8C66F" w:rsidR="006F63C7" w:rsidRPr="00D32E23" w:rsidRDefault="006F63C7" w:rsidP="3A4385F3">
            <w:pPr>
              <w:pStyle w:val="TableParagraph"/>
              <w:spacing w:before="48" w:after="48" w:line="243" w:lineRule="exact"/>
              <w:ind w:left="110"/>
              <w:rPr>
                <w:b/>
                <w:bCs/>
                <w:sz w:val="20"/>
                <w:szCs w:val="20"/>
              </w:rPr>
            </w:pPr>
          </w:p>
        </w:tc>
      </w:tr>
      <w:tr w:rsidR="006F63C7" w14:paraId="62DCD032" w14:textId="77777777" w:rsidTr="000008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771" w:type="dxa"/>
            <w:gridSpan w:val="2"/>
            <w:vAlign w:val="top"/>
          </w:tcPr>
          <w:p w14:paraId="638FAF82" w14:textId="77777777" w:rsidR="001529CD" w:rsidRDefault="001529CD" w:rsidP="006F63C7">
            <w:pPr>
              <w:pStyle w:val="TableParagraph"/>
              <w:spacing w:before="48" w:after="48" w:line="243" w:lineRule="exact"/>
              <w:ind w:left="107"/>
              <w:rPr>
                <w:sz w:val="20"/>
              </w:rPr>
            </w:pPr>
            <w:r w:rsidRPr="001529CD">
              <w:rPr>
                <w:sz w:val="20"/>
              </w:rPr>
              <w:t>I samråd med handledare och med utgångspunkt från ett personcentrerat förhållningssätt</w:t>
            </w:r>
            <w:r>
              <w:rPr>
                <w:sz w:val="20"/>
              </w:rPr>
              <w:t>:</w:t>
            </w:r>
          </w:p>
          <w:p w14:paraId="7BF4BF88" w14:textId="77777777" w:rsidR="001529CD" w:rsidRDefault="001529CD" w:rsidP="006F63C7">
            <w:pPr>
              <w:pStyle w:val="TableParagraph"/>
              <w:spacing w:before="48" w:after="48" w:line="243" w:lineRule="exact"/>
              <w:ind w:left="107"/>
              <w:rPr>
                <w:sz w:val="20"/>
              </w:rPr>
            </w:pPr>
          </w:p>
          <w:p w14:paraId="7AD973E9" w14:textId="30E8B5CB" w:rsidR="006F63C7" w:rsidRDefault="001529CD" w:rsidP="006F63C7">
            <w:pPr>
              <w:pStyle w:val="TableParagraph"/>
              <w:spacing w:before="48" w:after="48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 w:rsidRPr="001529CD">
              <w:rPr>
                <w:sz w:val="20"/>
              </w:rPr>
              <w:t xml:space="preserve"> </w:t>
            </w:r>
            <w:r w:rsidR="00DE0EE0">
              <w:rPr>
                <w:sz w:val="20"/>
              </w:rPr>
              <w:t>P</w:t>
            </w:r>
            <w:r w:rsidRPr="001529CD">
              <w:rPr>
                <w:sz w:val="20"/>
              </w:rPr>
              <w:t>lanera basala omvårdnadsåtgärder utifrån vårdtagarens behov och egna resurser med fokus på personlig hygien, ADL samt bemötande.</w:t>
            </w:r>
          </w:p>
        </w:tc>
        <w:tc>
          <w:tcPr>
            <w:tcW w:w="4729" w:type="dxa"/>
          </w:tcPr>
          <w:p w14:paraId="0340AA95" w14:textId="77777777" w:rsidR="006F63C7" w:rsidRDefault="006F63C7" w:rsidP="006F63C7">
            <w:pPr>
              <w:pStyle w:val="TableParagraph"/>
              <w:spacing w:before="48" w:after="48"/>
              <w:ind w:left="110"/>
              <w:rPr>
                <w:b/>
                <w:i/>
                <w:sz w:val="20"/>
              </w:rPr>
            </w:pPr>
          </w:p>
        </w:tc>
      </w:tr>
      <w:tr w:rsidR="006F63C7" w14:paraId="43E47697" w14:textId="77777777" w:rsidTr="00000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71" w:type="dxa"/>
            <w:gridSpan w:val="2"/>
            <w:vAlign w:val="top"/>
          </w:tcPr>
          <w:p w14:paraId="41D59B84" w14:textId="2459A6B6" w:rsidR="006E2130" w:rsidRDefault="006E2130" w:rsidP="006E2130">
            <w:pPr>
              <w:spacing w:before="48" w:after="48"/>
            </w:pPr>
            <w:r>
              <w:t xml:space="preserve">- </w:t>
            </w:r>
            <w:r w:rsidR="00DE0EE0">
              <w:t>E</w:t>
            </w:r>
            <w:r w:rsidRPr="006E2130">
              <w:rPr>
                <w:rFonts w:ascii="Calibri" w:eastAsia="Calibri" w:hAnsi="Calibri" w:cs="Calibri"/>
                <w:spacing w:val="-2"/>
                <w:sz w:val="20"/>
                <w:lang w:eastAsia="en-US"/>
              </w:rPr>
              <w:t>gna exempel</w:t>
            </w:r>
          </w:p>
          <w:p w14:paraId="3ABBFC42" w14:textId="77777777" w:rsidR="006F63C7" w:rsidRDefault="006F63C7" w:rsidP="006E2130">
            <w:pPr>
              <w:pStyle w:val="TableParagraph"/>
              <w:spacing w:before="48" w:after="48"/>
              <w:rPr>
                <w:b/>
                <w:sz w:val="20"/>
              </w:rPr>
            </w:pPr>
          </w:p>
          <w:p w14:paraId="58C939A1" w14:textId="77777777" w:rsidR="006F63C7" w:rsidRDefault="006F63C7" w:rsidP="006F63C7">
            <w:pPr>
              <w:pStyle w:val="TableParagraph"/>
              <w:spacing w:before="48" w:after="48"/>
              <w:ind w:left="107"/>
              <w:rPr>
                <w:b/>
                <w:sz w:val="20"/>
              </w:rPr>
            </w:pPr>
          </w:p>
        </w:tc>
        <w:tc>
          <w:tcPr>
            <w:tcW w:w="4729" w:type="dxa"/>
          </w:tcPr>
          <w:p w14:paraId="3AB4C488" w14:textId="77777777" w:rsidR="006F63C7" w:rsidRDefault="006F63C7" w:rsidP="006F63C7">
            <w:pPr>
              <w:pStyle w:val="TableParagraph"/>
              <w:spacing w:before="48" w:after="48"/>
              <w:ind w:left="110"/>
              <w:rPr>
                <w:b/>
                <w:i/>
                <w:sz w:val="20"/>
              </w:rPr>
            </w:pPr>
          </w:p>
        </w:tc>
      </w:tr>
      <w:tr w:rsidR="006F63C7" w14:paraId="6F87EC4A" w14:textId="77777777" w:rsidTr="000008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771" w:type="dxa"/>
            <w:gridSpan w:val="2"/>
            <w:shd w:val="clear" w:color="auto" w:fill="BEDEFF" w:themeFill="accent1" w:themeFillTint="33"/>
            <w:vAlign w:val="top"/>
          </w:tcPr>
          <w:p w14:paraId="3C46F1A0" w14:textId="54671694" w:rsidR="00AF1F77" w:rsidRDefault="00CA75CD" w:rsidP="000008E3">
            <w:pPr>
              <w:pStyle w:val="TableParagraph"/>
              <w:tabs>
                <w:tab w:val="left" w:pos="2445"/>
              </w:tabs>
              <w:spacing w:before="48" w:after="48"/>
              <w:rPr>
                <w:b/>
                <w:sz w:val="20"/>
              </w:rPr>
            </w:pPr>
            <w:r>
              <w:rPr>
                <w:b/>
                <w:sz w:val="20"/>
              </w:rPr>
              <w:br/>
            </w:r>
            <w:r w:rsidR="006F63C7">
              <w:rPr>
                <w:b/>
                <w:sz w:val="20"/>
              </w:rPr>
              <w:t>8.</w:t>
            </w:r>
            <w:r w:rsidR="006F63C7">
              <w:rPr>
                <w:b/>
                <w:spacing w:val="-7"/>
                <w:sz w:val="20"/>
              </w:rPr>
              <w:t xml:space="preserve"> </w:t>
            </w:r>
            <w:r w:rsidR="006F63C7">
              <w:rPr>
                <w:b/>
                <w:sz w:val="20"/>
              </w:rPr>
              <w:t>Utföra</w:t>
            </w:r>
            <w:r w:rsidR="006F63C7">
              <w:rPr>
                <w:b/>
                <w:spacing w:val="-6"/>
                <w:sz w:val="20"/>
              </w:rPr>
              <w:t xml:space="preserve"> </w:t>
            </w:r>
            <w:r w:rsidR="006F63C7">
              <w:rPr>
                <w:b/>
                <w:spacing w:val="-2"/>
                <w:sz w:val="20"/>
              </w:rPr>
              <w:t>omvårdnadsåtgärder</w:t>
            </w:r>
          </w:p>
        </w:tc>
        <w:tc>
          <w:tcPr>
            <w:tcW w:w="4729" w:type="dxa"/>
            <w:shd w:val="clear" w:color="auto" w:fill="BEDEFF" w:themeFill="accent1" w:themeFillTint="33"/>
          </w:tcPr>
          <w:p w14:paraId="08B053B5" w14:textId="77B37356" w:rsidR="006F63C7" w:rsidRPr="00406301" w:rsidRDefault="000008E3" w:rsidP="000008E3">
            <w:pPr>
              <w:pStyle w:val="TableParagraph"/>
              <w:spacing w:before="48" w:after="48" w:line="223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br/>
            </w:r>
            <w:r w:rsidR="6FD81AE7" w:rsidRPr="3A4385F3">
              <w:rPr>
                <w:b/>
                <w:bCs/>
                <w:color w:val="000000" w:themeColor="text1"/>
                <w:sz w:val="20"/>
                <w:szCs w:val="20"/>
              </w:rPr>
              <w:t>Kort beskrivning av erfarenhet eller egen reflektion</w:t>
            </w:r>
          </w:p>
        </w:tc>
      </w:tr>
      <w:tr w:rsidR="006F63C7" w14:paraId="0008DB3D" w14:textId="77777777" w:rsidTr="00000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71" w:type="dxa"/>
            <w:gridSpan w:val="2"/>
            <w:vAlign w:val="top"/>
          </w:tcPr>
          <w:p w14:paraId="7FFED430" w14:textId="3B44C054" w:rsidR="001529CD" w:rsidRDefault="001529CD" w:rsidP="001529CD">
            <w:pPr>
              <w:pStyle w:val="TableParagraph"/>
              <w:spacing w:before="48" w:after="48"/>
              <w:rPr>
                <w:sz w:val="20"/>
              </w:rPr>
            </w:pPr>
            <w:r>
              <w:rPr>
                <w:sz w:val="20"/>
              </w:rPr>
              <w:t xml:space="preserve">I samråd med handledare och med utgångspunkt från ett personcentrerat förhållningssätt: </w:t>
            </w:r>
          </w:p>
          <w:p w14:paraId="208735EA" w14:textId="77777777" w:rsidR="001529CD" w:rsidRDefault="001529CD" w:rsidP="001529CD">
            <w:pPr>
              <w:pStyle w:val="TableParagraph"/>
              <w:spacing w:before="48" w:after="48"/>
              <w:rPr>
                <w:sz w:val="20"/>
              </w:rPr>
            </w:pPr>
          </w:p>
          <w:p w14:paraId="0531A48A" w14:textId="7DE928DC" w:rsidR="00D32E23" w:rsidRDefault="001529CD" w:rsidP="001529CD">
            <w:pPr>
              <w:pStyle w:val="TableParagraph"/>
              <w:spacing w:before="48" w:after="48"/>
              <w:rPr>
                <w:sz w:val="20"/>
              </w:rPr>
            </w:pPr>
            <w:r>
              <w:rPr>
                <w:sz w:val="20"/>
              </w:rPr>
              <w:t>-</w:t>
            </w:r>
            <w:r w:rsidR="00DE0EE0">
              <w:rPr>
                <w:sz w:val="20"/>
              </w:rPr>
              <w:t>U</w:t>
            </w:r>
            <w:r w:rsidRPr="001529CD">
              <w:rPr>
                <w:sz w:val="20"/>
              </w:rPr>
              <w:t xml:space="preserve">tföra basal omvårdnad med fokus på personlig hygien, ADL samt bemötande </w:t>
            </w:r>
          </w:p>
        </w:tc>
        <w:tc>
          <w:tcPr>
            <w:tcW w:w="4729" w:type="dxa"/>
          </w:tcPr>
          <w:p w14:paraId="5C81F109" w14:textId="77777777" w:rsidR="006F63C7" w:rsidRDefault="006F63C7" w:rsidP="006F63C7">
            <w:pPr>
              <w:pStyle w:val="TableParagraph"/>
              <w:spacing w:before="48" w:after="48"/>
              <w:ind w:left="110"/>
              <w:rPr>
                <w:b/>
                <w:i/>
                <w:sz w:val="20"/>
              </w:rPr>
            </w:pPr>
          </w:p>
        </w:tc>
      </w:tr>
      <w:tr w:rsidR="00B10519" w14:paraId="035D8D88" w14:textId="77777777" w:rsidTr="000008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771" w:type="dxa"/>
            <w:gridSpan w:val="2"/>
            <w:vAlign w:val="top"/>
          </w:tcPr>
          <w:p w14:paraId="33C75E33" w14:textId="2183DC19" w:rsidR="00B10519" w:rsidRPr="006E2130" w:rsidRDefault="006E2130" w:rsidP="006E2130">
            <w:pPr>
              <w:spacing w:before="48" w:after="48"/>
              <w:rPr>
                <w:rFonts w:ascii="Calibri" w:eastAsia="Calibri" w:hAnsi="Calibri" w:cs="Calibri"/>
                <w:spacing w:val="-2"/>
                <w:sz w:val="20"/>
                <w:lang w:eastAsia="en-US"/>
              </w:rPr>
            </w:pPr>
            <w:r w:rsidRPr="006E2130">
              <w:rPr>
                <w:rFonts w:ascii="Calibri" w:eastAsia="Calibri" w:hAnsi="Calibri" w:cs="Calibri"/>
                <w:spacing w:val="-2"/>
                <w:sz w:val="20"/>
                <w:lang w:eastAsia="en-US"/>
              </w:rPr>
              <w:t xml:space="preserve">- </w:t>
            </w:r>
            <w:r w:rsidR="00DE0EE0">
              <w:rPr>
                <w:rFonts w:ascii="Calibri" w:eastAsia="Calibri" w:hAnsi="Calibri" w:cs="Calibri"/>
                <w:spacing w:val="-2"/>
                <w:sz w:val="20"/>
                <w:lang w:eastAsia="en-US"/>
              </w:rPr>
              <w:t>E</w:t>
            </w:r>
            <w:r w:rsidRPr="006E2130">
              <w:rPr>
                <w:rFonts w:ascii="Calibri" w:eastAsia="Calibri" w:hAnsi="Calibri" w:cs="Calibri"/>
                <w:spacing w:val="-2"/>
                <w:sz w:val="20"/>
                <w:lang w:eastAsia="en-US"/>
              </w:rPr>
              <w:t>gna exempel</w:t>
            </w:r>
          </w:p>
          <w:p w14:paraId="0275AC2A" w14:textId="77777777" w:rsidR="00D32E23" w:rsidRDefault="00D32E23" w:rsidP="00D32E23">
            <w:pPr>
              <w:pStyle w:val="TableParagraph"/>
              <w:spacing w:before="48" w:after="48"/>
              <w:ind w:left="107"/>
              <w:rPr>
                <w:sz w:val="20"/>
              </w:rPr>
            </w:pPr>
          </w:p>
          <w:p w14:paraId="775A6E5E" w14:textId="77777777" w:rsidR="00D32E23" w:rsidRDefault="00D32E23" w:rsidP="00D32E23">
            <w:pPr>
              <w:pStyle w:val="TableParagraph"/>
              <w:spacing w:before="48" w:after="48"/>
              <w:ind w:left="107"/>
              <w:rPr>
                <w:sz w:val="20"/>
              </w:rPr>
            </w:pPr>
          </w:p>
        </w:tc>
        <w:tc>
          <w:tcPr>
            <w:tcW w:w="4729" w:type="dxa"/>
          </w:tcPr>
          <w:p w14:paraId="6349054F" w14:textId="77777777" w:rsidR="00B10519" w:rsidRDefault="00B10519" w:rsidP="00B10519">
            <w:pPr>
              <w:pStyle w:val="TableParagraph"/>
              <w:spacing w:before="48" w:after="48"/>
              <w:ind w:left="110"/>
              <w:rPr>
                <w:b/>
                <w:i/>
                <w:sz w:val="20"/>
              </w:rPr>
            </w:pPr>
          </w:p>
        </w:tc>
      </w:tr>
      <w:tr w:rsidR="00B10519" w14:paraId="09903168" w14:textId="77777777" w:rsidTr="00000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71" w:type="dxa"/>
            <w:gridSpan w:val="2"/>
            <w:shd w:val="clear" w:color="auto" w:fill="BEDEFF" w:themeFill="accent1" w:themeFillTint="33"/>
            <w:vAlign w:val="top"/>
          </w:tcPr>
          <w:p w14:paraId="46DA52BB" w14:textId="635C0A98" w:rsidR="00A85287" w:rsidRDefault="00A85287" w:rsidP="000008E3">
            <w:pPr>
              <w:pStyle w:val="TableParagraph"/>
              <w:spacing w:before="48" w:after="48"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Följa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upp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behov,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problem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och </w:t>
            </w:r>
            <w:r>
              <w:rPr>
                <w:b/>
                <w:spacing w:val="-2"/>
                <w:sz w:val="20"/>
              </w:rPr>
              <w:t>omvårdnadsåtgärder</w:t>
            </w:r>
          </w:p>
        </w:tc>
        <w:tc>
          <w:tcPr>
            <w:tcW w:w="4729" w:type="dxa"/>
            <w:shd w:val="clear" w:color="auto" w:fill="BEDEFF" w:themeFill="accent1" w:themeFillTint="33"/>
          </w:tcPr>
          <w:p w14:paraId="7B4C767A" w14:textId="05016F2A" w:rsidR="00D32E23" w:rsidRPr="00D32E23" w:rsidRDefault="669446E0" w:rsidP="3A4385F3">
            <w:pPr>
              <w:pStyle w:val="TableParagraph"/>
              <w:spacing w:before="48" w:after="48" w:line="223" w:lineRule="exact"/>
            </w:pPr>
            <w:r w:rsidRPr="3A4385F3">
              <w:rPr>
                <w:b/>
                <w:bCs/>
                <w:color w:val="000000" w:themeColor="text1"/>
                <w:sz w:val="20"/>
                <w:szCs w:val="20"/>
              </w:rPr>
              <w:t>Kort beskrivning av erfarenhet eller egen reflektion</w:t>
            </w:r>
          </w:p>
          <w:p w14:paraId="40A4B3BD" w14:textId="1BD5BD85" w:rsidR="00D32E23" w:rsidRPr="00D32E23" w:rsidRDefault="00D32E23" w:rsidP="3A4385F3">
            <w:pPr>
              <w:pStyle w:val="TableParagraph"/>
              <w:spacing w:before="48" w:after="48" w:line="243" w:lineRule="exact"/>
              <w:rPr>
                <w:b/>
                <w:bCs/>
                <w:sz w:val="20"/>
                <w:szCs w:val="20"/>
              </w:rPr>
            </w:pPr>
          </w:p>
        </w:tc>
      </w:tr>
      <w:tr w:rsidR="00A85287" w14:paraId="13475BA0" w14:textId="77777777" w:rsidTr="000008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771" w:type="dxa"/>
            <w:gridSpan w:val="2"/>
            <w:vAlign w:val="top"/>
          </w:tcPr>
          <w:p w14:paraId="54EBD09A" w14:textId="75AE8BA5" w:rsidR="00A85287" w:rsidRDefault="001529CD" w:rsidP="00A85287">
            <w:pPr>
              <w:pStyle w:val="TableParagraph"/>
              <w:spacing w:before="48" w:after="48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 w:rsidRPr="001529CD">
              <w:rPr>
                <w:sz w:val="20"/>
              </w:rPr>
              <w:t xml:space="preserve">Följa upp och reflektera, enskilt samt med vårdtagare och handledare, över utförda åtgärder och ge förslag på </w:t>
            </w:r>
            <w:proofErr w:type="spellStart"/>
            <w:r w:rsidRPr="001529CD">
              <w:rPr>
                <w:sz w:val="20"/>
              </w:rPr>
              <w:t>ev</w:t>
            </w:r>
            <w:proofErr w:type="spellEnd"/>
            <w:r w:rsidRPr="001529CD">
              <w:rPr>
                <w:sz w:val="20"/>
              </w:rPr>
              <w:t xml:space="preserve"> fortsatta åtgärder </w:t>
            </w:r>
          </w:p>
          <w:p w14:paraId="6A322BBC" w14:textId="30CD48BB" w:rsidR="001529CD" w:rsidRDefault="001529CD" w:rsidP="00A85287">
            <w:pPr>
              <w:pStyle w:val="TableParagraph"/>
              <w:spacing w:before="48" w:after="48"/>
              <w:ind w:left="107"/>
              <w:rPr>
                <w:sz w:val="20"/>
              </w:rPr>
            </w:pPr>
          </w:p>
        </w:tc>
        <w:tc>
          <w:tcPr>
            <w:tcW w:w="4729" w:type="dxa"/>
          </w:tcPr>
          <w:p w14:paraId="21C4BB04" w14:textId="77777777" w:rsidR="00A85287" w:rsidRDefault="00A85287" w:rsidP="00A85287">
            <w:pPr>
              <w:pStyle w:val="TableParagraph"/>
              <w:spacing w:before="48" w:after="48"/>
              <w:ind w:left="110"/>
              <w:rPr>
                <w:b/>
                <w:i/>
                <w:sz w:val="20"/>
              </w:rPr>
            </w:pPr>
          </w:p>
        </w:tc>
      </w:tr>
      <w:tr w:rsidR="00A85287" w14:paraId="510DC5C4" w14:textId="77777777" w:rsidTr="00000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71" w:type="dxa"/>
            <w:gridSpan w:val="2"/>
            <w:vAlign w:val="top"/>
          </w:tcPr>
          <w:p w14:paraId="3392D46E" w14:textId="33A72FD3" w:rsidR="00A85287" w:rsidRPr="006E2130" w:rsidRDefault="006E2130" w:rsidP="006E2130">
            <w:pPr>
              <w:spacing w:before="48" w:after="48"/>
            </w:pPr>
            <w:r w:rsidRPr="006E2130">
              <w:rPr>
                <w:rFonts w:ascii="Calibri" w:eastAsia="Calibri" w:hAnsi="Calibri" w:cs="Calibri"/>
                <w:spacing w:val="-2"/>
                <w:sz w:val="20"/>
                <w:lang w:eastAsia="en-US"/>
              </w:rPr>
              <w:t xml:space="preserve">- </w:t>
            </w:r>
            <w:r w:rsidR="00DE0EE0">
              <w:rPr>
                <w:rFonts w:ascii="Calibri" w:eastAsia="Calibri" w:hAnsi="Calibri" w:cs="Calibri"/>
                <w:spacing w:val="-2"/>
                <w:sz w:val="20"/>
                <w:lang w:eastAsia="en-US"/>
              </w:rPr>
              <w:t>E</w:t>
            </w:r>
            <w:r w:rsidRPr="006E2130">
              <w:rPr>
                <w:rFonts w:ascii="Calibri" w:eastAsia="Calibri" w:hAnsi="Calibri" w:cs="Calibri"/>
                <w:spacing w:val="-2"/>
                <w:sz w:val="20"/>
                <w:lang w:eastAsia="en-US"/>
              </w:rPr>
              <w:t>gna exempel</w:t>
            </w:r>
          </w:p>
          <w:p w14:paraId="22EC487E" w14:textId="77777777" w:rsidR="00A85287" w:rsidRDefault="00A85287" w:rsidP="00A85287">
            <w:pPr>
              <w:pStyle w:val="TableParagraph"/>
              <w:spacing w:before="48" w:after="48"/>
              <w:ind w:right="99"/>
              <w:rPr>
                <w:b/>
                <w:sz w:val="20"/>
              </w:rPr>
            </w:pPr>
          </w:p>
          <w:p w14:paraId="5DA5DD04" w14:textId="77777777" w:rsidR="00AF1F77" w:rsidRDefault="00AF1F77" w:rsidP="00A85287">
            <w:pPr>
              <w:pStyle w:val="TableParagraph"/>
              <w:spacing w:before="48" w:after="48"/>
              <w:ind w:right="99"/>
              <w:rPr>
                <w:b/>
                <w:sz w:val="20"/>
              </w:rPr>
            </w:pPr>
          </w:p>
        </w:tc>
        <w:tc>
          <w:tcPr>
            <w:tcW w:w="4729" w:type="dxa"/>
          </w:tcPr>
          <w:p w14:paraId="3F1CDB17" w14:textId="77777777" w:rsidR="00A85287" w:rsidRDefault="00A85287" w:rsidP="00A85287">
            <w:pPr>
              <w:pStyle w:val="TableParagraph"/>
              <w:spacing w:before="48" w:after="48"/>
              <w:ind w:left="110"/>
              <w:rPr>
                <w:b/>
                <w:i/>
                <w:sz w:val="20"/>
              </w:rPr>
            </w:pPr>
          </w:p>
        </w:tc>
      </w:tr>
      <w:tr w:rsidR="00A85287" w14:paraId="2764C4FD" w14:textId="77777777" w:rsidTr="000008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771" w:type="dxa"/>
            <w:gridSpan w:val="2"/>
            <w:shd w:val="clear" w:color="auto" w:fill="BEDEFF" w:themeFill="accent1" w:themeFillTint="33"/>
            <w:vAlign w:val="top"/>
          </w:tcPr>
          <w:p w14:paraId="062D4468" w14:textId="5D0F594F" w:rsidR="008A635C" w:rsidRDefault="008A635C" w:rsidP="000008E3">
            <w:pPr>
              <w:pStyle w:val="TableParagraph"/>
              <w:spacing w:before="48" w:after="48"/>
              <w:ind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10.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Rapportera,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dokumentera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och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föra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journal</w:t>
            </w:r>
          </w:p>
        </w:tc>
        <w:tc>
          <w:tcPr>
            <w:tcW w:w="4729" w:type="dxa"/>
            <w:shd w:val="clear" w:color="auto" w:fill="BEDEFF" w:themeFill="accent1" w:themeFillTint="33"/>
          </w:tcPr>
          <w:p w14:paraId="607D5B50" w14:textId="2D76B494" w:rsidR="00A85287" w:rsidRPr="00406301" w:rsidRDefault="46187EF8" w:rsidP="3A4385F3">
            <w:pPr>
              <w:pStyle w:val="TableParagraph"/>
              <w:spacing w:before="48" w:after="48" w:line="223" w:lineRule="exact"/>
            </w:pPr>
            <w:r w:rsidRPr="3A4385F3">
              <w:rPr>
                <w:b/>
                <w:bCs/>
                <w:color w:val="000000" w:themeColor="text1"/>
                <w:sz w:val="20"/>
                <w:szCs w:val="20"/>
              </w:rPr>
              <w:t>Kort beskrivning av erfarenhet eller egen reflektion</w:t>
            </w:r>
          </w:p>
          <w:p w14:paraId="11A5F997" w14:textId="1CBD2924" w:rsidR="00A85287" w:rsidRPr="00406301" w:rsidRDefault="00A85287" w:rsidP="3A4385F3">
            <w:pPr>
              <w:pStyle w:val="TableParagraph"/>
              <w:spacing w:before="48" w:after="48" w:line="243" w:lineRule="exact"/>
              <w:ind w:left="110"/>
              <w:rPr>
                <w:b/>
                <w:bCs/>
                <w:sz w:val="20"/>
                <w:szCs w:val="20"/>
              </w:rPr>
            </w:pPr>
          </w:p>
        </w:tc>
      </w:tr>
      <w:tr w:rsidR="008A635C" w14:paraId="5F1F9C1F" w14:textId="77777777" w:rsidTr="00000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771" w:type="dxa"/>
            <w:gridSpan w:val="2"/>
            <w:vAlign w:val="top"/>
          </w:tcPr>
          <w:p w14:paraId="6E2034B0" w14:textId="77777777" w:rsidR="001529CD" w:rsidRDefault="008A635C" w:rsidP="001529CD">
            <w:pPr>
              <w:pStyle w:val="TableParagraph"/>
              <w:spacing w:before="48" w:after="48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 w:rsidR="001529CD" w:rsidRPr="001529CD">
              <w:rPr>
                <w:sz w:val="20"/>
              </w:rPr>
              <w:t>Rapportera relevanta iakttagelser och/eller utförda åtgärder till handledare</w:t>
            </w:r>
          </w:p>
          <w:p w14:paraId="7631D9B1" w14:textId="77777777" w:rsidR="001529CD" w:rsidRPr="001529CD" w:rsidRDefault="001529CD" w:rsidP="001529CD">
            <w:pPr>
              <w:pStyle w:val="TableParagraph"/>
              <w:spacing w:before="48" w:after="48"/>
              <w:ind w:left="107"/>
              <w:rPr>
                <w:sz w:val="20"/>
              </w:rPr>
            </w:pPr>
          </w:p>
          <w:p w14:paraId="64922977" w14:textId="0A5B9763" w:rsidR="001529CD" w:rsidRDefault="001529CD" w:rsidP="001529CD">
            <w:pPr>
              <w:pStyle w:val="TableParagraph"/>
              <w:spacing w:before="48" w:after="48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 w:rsidRPr="001529CD">
              <w:rPr>
                <w:sz w:val="20"/>
              </w:rPr>
              <w:t xml:space="preserve">Dokumentera utförda kontroller av vitala parametrar </w:t>
            </w:r>
          </w:p>
          <w:p w14:paraId="6A784646" w14:textId="77777777" w:rsidR="00DE0EE0" w:rsidRPr="001529CD" w:rsidRDefault="00DE0EE0" w:rsidP="001529CD">
            <w:pPr>
              <w:pStyle w:val="TableParagraph"/>
              <w:spacing w:before="48" w:after="48"/>
              <w:ind w:left="107"/>
              <w:rPr>
                <w:sz w:val="20"/>
              </w:rPr>
            </w:pPr>
          </w:p>
          <w:p w14:paraId="3DCAAEF3" w14:textId="77777777" w:rsidR="00DE0EE0" w:rsidRDefault="00DE0EE0" w:rsidP="001529CD">
            <w:pPr>
              <w:pStyle w:val="TableParagraph"/>
              <w:spacing w:before="48" w:after="48" w:line="244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 w:rsidR="001529CD" w:rsidRPr="001529CD">
              <w:rPr>
                <w:sz w:val="20"/>
              </w:rPr>
              <w:t xml:space="preserve">Göra noteringar på övervakningslistor / signeringslistor för tex mat- och vätskeintag o dyl. </w:t>
            </w:r>
          </w:p>
          <w:p w14:paraId="45D854DD" w14:textId="77777777" w:rsidR="00DE0EE0" w:rsidRDefault="00DE0EE0" w:rsidP="001529CD">
            <w:pPr>
              <w:pStyle w:val="TableParagraph"/>
              <w:spacing w:before="48" w:after="48" w:line="244" w:lineRule="exact"/>
              <w:ind w:left="107"/>
              <w:rPr>
                <w:sz w:val="20"/>
              </w:rPr>
            </w:pPr>
          </w:p>
          <w:p w14:paraId="101163F5" w14:textId="173C6CD7" w:rsidR="008A635C" w:rsidRDefault="00DE0EE0" w:rsidP="001529CD">
            <w:pPr>
              <w:pStyle w:val="TableParagraph"/>
              <w:spacing w:before="48" w:after="48" w:line="244" w:lineRule="exact"/>
              <w:ind w:left="107"/>
              <w:rPr>
                <w:spacing w:val="-2"/>
                <w:sz w:val="20"/>
              </w:rPr>
            </w:pPr>
            <w:r>
              <w:rPr>
                <w:sz w:val="20"/>
              </w:rPr>
              <w:t>-</w:t>
            </w:r>
            <w:r w:rsidR="001529CD" w:rsidRPr="001529CD">
              <w:rPr>
                <w:sz w:val="20"/>
              </w:rPr>
              <w:t>Delta då annan vårdpersonal dokumenterar och rapporterar</w:t>
            </w:r>
            <w:r w:rsidR="008A635C">
              <w:rPr>
                <w:sz w:val="20"/>
              </w:rPr>
              <w:t>-rapportera</w:t>
            </w:r>
            <w:r w:rsidR="008A635C">
              <w:rPr>
                <w:spacing w:val="-7"/>
                <w:sz w:val="20"/>
              </w:rPr>
              <w:t xml:space="preserve"> </w:t>
            </w:r>
            <w:r w:rsidR="008A635C">
              <w:rPr>
                <w:sz w:val="20"/>
              </w:rPr>
              <w:t>enligt</w:t>
            </w:r>
            <w:r w:rsidR="008A635C">
              <w:rPr>
                <w:spacing w:val="-6"/>
                <w:sz w:val="20"/>
              </w:rPr>
              <w:t xml:space="preserve"> </w:t>
            </w:r>
            <w:r w:rsidR="008A635C">
              <w:rPr>
                <w:sz w:val="20"/>
              </w:rPr>
              <w:t>SBAR</w:t>
            </w:r>
            <w:r w:rsidR="008A635C">
              <w:rPr>
                <w:spacing w:val="-7"/>
                <w:sz w:val="20"/>
              </w:rPr>
              <w:t xml:space="preserve"> </w:t>
            </w:r>
            <w:r w:rsidR="008A635C">
              <w:rPr>
                <w:sz w:val="20"/>
              </w:rPr>
              <w:t>till</w:t>
            </w:r>
            <w:r w:rsidR="008A635C">
              <w:rPr>
                <w:spacing w:val="-7"/>
                <w:sz w:val="20"/>
              </w:rPr>
              <w:t xml:space="preserve"> </w:t>
            </w:r>
            <w:r w:rsidR="008A635C">
              <w:rPr>
                <w:sz w:val="20"/>
              </w:rPr>
              <w:t>personal,</w:t>
            </w:r>
            <w:r w:rsidR="008A635C">
              <w:rPr>
                <w:spacing w:val="-6"/>
                <w:sz w:val="20"/>
              </w:rPr>
              <w:t xml:space="preserve"> </w:t>
            </w:r>
            <w:r w:rsidR="008A635C">
              <w:rPr>
                <w:sz w:val="20"/>
              </w:rPr>
              <w:t>patient</w:t>
            </w:r>
            <w:r w:rsidR="008A635C">
              <w:rPr>
                <w:spacing w:val="-6"/>
                <w:sz w:val="20"/>
              </w:rPr>
              <w:t xml:space="preserve"> </w:t>
            </w:r>
            <w:r w:rsidR="008A635C">
              <w:rPr>
                <w:spacing w:val="-5"/>
                <w:sz w:val="20"/>
              </w:rPr>
              <w:t>och</w:t>
            </w:r>
            <w:r w:rsidR="000E31F2">
              <w:rPr>
                <w:spacing w:val="-5"/>
                <w:sz w:val="20"/>
              </w:rPr>
              <w:t xml:space="preserve"> </w:t>
            </w:r>
            <w:r w:rsidR="008A635C">
              <w:rPr>
                <w:sz w:val="20"/>
              </w:rPr>
              <w:t>andra</w:t>
            </w:r>
            <w:r w:rsidR="008A635C">
              <w:rPr>
                <w:spacing w:val="-5"/>
                <w:sz w:val="20"/>
              </w:rPr>
              <w:t xml:space="preserve"> </w:t>
            </w:r>
            <w:r w:rsidR="008A635C">
              <w:rPr>
                <w:spacing w:val="-2"/>
                <w:sz w:val="20"/>
              </w:rPr>
              <w:t>vårdenhete</w:t>
            </w:r>
            <w:r w:rsidR="00657457">
              <w:rPr>
                <w:spacing w:val="-2"/>
                <w:sz w:val="20"/>
              </w:rPr>
              <w:t>r</w:t>
            </w:r>
          </w:p>
          <w:p w14:paraId="06346681" w14:textId="77777777" w:rsidR="00657457" w:rsidRDefault="00657457" w:rsidP="000E31F2">
            <w:pPr>
              <w:pStyle w:val="TableParagraph"/>
              <w:spacing w:before="48" w:after="48" w:line="244" w:lineRule="exact"/>
              <w:ind w:left="107"/>
              <w:rPr>
                <w:sz w:val="20"/>
              </w:rPr>
            </w:pPr>
          </w:p>
        </w:tc>
        <w:tc>
          <w:tcPr>
            <w:tcW w:w="4729" w:type="dxa"/>
          </w:tcPr>
          <w:p w14:paraId="234D14B1" w14:textId="77777777" w:rsidR="008A635C" w:rsidRDefault="008A635C" w:rsidP="008A635C">
            <w:pPr>
              <w:pStyle w:val="TableParagraph"/>
              <w:spacing w:before="48" w:after="48"/>
              <w:ind w:left="110"/>
              <w:rPr>
                <w:b/>
                <w:i/>
                <w:sz w:val="20"/>
              </w:rPr>
            </w:pPr>
          </w:p>
        </w:tc>
      </w:tr>
      <w:tr w:rsidR="008A635C" w14:paraId="036485E7" w14:textId="77777777" w:rsidTr="000008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771" w:type="dxa"/>
            <w:gridSpan w:val="2"/>
            <w:vAlign w:val="top"/>
          </w:tcPr>
          <w:p w14:paraId="14F13DED" w14:textId="7111A6D7" w:rsidR="00657457" w:rsidRPr="006E2130" w:rsidRDefault="00657457" w:rsidP="00657457">
            <w:pPr>
              <w:spacing w:before="48" w:after="48"/>
              <w:rPr>
                <w:rFonts w:ascii="Calibri" w:eastAsia="Calibri" w:hAnsi="Calibri" w:cs="Calibri"/>
                <w:spacing w:val="-2"/>
                <w:sz w:val="20"/>
                <w:lang w:eastAsia="en-US"/>
              </w:rPr>
            </w:pPr>
            <w:r w:rsidRPr="006E2130">
              <w:rPr>
                <w:rFonts w:ascii="Calibri" w:eastAsia="Calibri" w:hAnsi="Calibri" w:cs="Calibri"/>
                <w:spacing w:val="-2"/>
                <w:sz w:val="20"/>
                <w:lang w:eastAsia="en-US"/>
              </w:rPr>
              <w:t xml:space="preserve">- </w:t>
            </w:r>
            <w:r w:rsidR="00DE0EE0">
              <w:rPr>
                <w:rFonts w:ascii="Calibri" w:eastAsia="Calibri" w:hAnsi="Calibri" w:cs="Calibri"/>
                <w:spacing w:val="-2"/>
                <w:sz w:val="20"/>
                <w:lang w:eastAsia="en-US"/>
              </w:rPr>
              <w:t>E</w:t>
            </w:r>
            <w:r w:rsidRPr="006E2130">
              <w:rPr>
                <w:rFonts w:ascii="Calibri" w:eastAsia="Calibri" w:hAnsi="Calibri" w:cs="Calibri"/>
                <w:spacing w:val="-2"/>
                <w:sz w:val="20"/>
                <w:lang w:eastAsia="en-US"/>
              </w:rPr>
              <w:t>gna exempel</w:t>
            </w:r>
          </w:p>
          <w:p w14:paraId="05E16C31" w14:textId="77777777" w:rsidR="008A635C" w:rsidRDefault="008A635C" w:rsidP="008A635C">
            <w:pPr>
              <w:pStyle w:val="TableParagraph"/>
              <w:spacing w:before="48" w:after="48"/>
              <w:ind w:left="107"/>
              <w:rPr>
                <w:sz w:val="20"/>
              </w:rPr>
            </w:pPr>
          </w:p>
          <w:p w14:paraId="34004508" w14:textId="77777777" w:rsidR="008A635C" w:rsidRDefault="008A635C" w:rsidP="008A635C">
            <w:pPr>
              <w:pStyle w:val="TableParagraph"/>
              <w:spacing w:before="48" w:after="48"/>
              <w:ind w:left="107"/>
              <w:rPr>
                <w:sz w:val="20"/>
              </w:rPr>
            </w:pPr>
          </w:p>
        </w:tc>
        <w:tc>
          <w:tcPr>
            <w:tcW w:w="4729" w:type="dxa"/>
          </w:tcPr>
          <w:p w14:paraId="09650459" w14:textId="77777777" w:rsidR="008A635C" w:rsidRDefault="008A635C" w:rsidP="008A635C">
            <w:pPr>
              <w:pStyle w:val="TableParagraph"/>
              <w:spacing w:before="48" w:after="48"/>
              <w:ind w:left="110"/>
              <w:rPr>
                <w:b/>
                <w:i/>
                <w:sz w:val="20"/>
              </w:rPr>
            </w:pPr>
          </w:p>
        </w:tc>
      </w:tr>
      <w:tr w:rsidR="00562487" w14:paraId="2DDB2B1C" w14:textId="77777777" w:rsidTr="00000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500" w:type="dxa"/>
            <w:gridSpan w:val="3"/>
            <w:vAlign w:val="top"/>
          </w:tcPr>
          <w:p w14:paraId="1FCF0547" w14:textId="0F003B75" w:rsidR="00562487" w:rsidRDefault="00F26877" w:rsidP="00AB6561">
            <w:pPr>
              <w:pStyle w:val="TableParagraph"/>
              <w:spacing w:before="48" w:after="48"/>
              <w:rPr>
                <w:b/>
                <w:sz w:val="24"/>
              </w:rPr>
            </w:pPr>
            <w:r>
              <w:rPr>
                <w:b/>
                <w:sz w:val="24"/>
              </w:rPr>
              <w:t>Kommentar/s</w:t>
            </w:r>
            <w:r w:rsidR="00657457">
              <w:rPr>
                <w:b/>
                <w:sz w:val="24"/>
              </w:rPr>
              <w:t xml:space="preserve">ammanfattning </w:t>
            </w:r>
            <w:r w:rsidR="00657457" w:rsidRPr="00562487">
              <w:rPr>
                <w:b/>
                <w:sz w:val="24"/>
              </w:rPr>
              <w:t>område</w:t>
            </w:r>
            <w:r w:rsidR="00562487" w:rsidRPr="00562487">
              <w:rPr>
                <w:b/>
                <w:sz w:val="24"/>
              </w:rPr>
              <w:t xml:space="preserve"> omvårdnadsprocessen: </w:t>
            </w:r>
          </w:p>
          <w:p w14:paraId="640A3D79" w14:textId="77777777" w:rsidR="00562487" w:rsidRDefault="00562487" w:rsidP="008A635C">
            <w:pPr>
              <w:pStyle w:val="TableParagraph"/>
              <w:spacing w:before="48" w:after="48"/>
              <w:ind w:left="110"/>
              <w:rPr>
                <w:b/>
                <w:sz w:val="24"/>
              </w:rPr>
            </w:pPr>
          </w:p>
          <w:p w14:paraId="2AAEEBBE" w14:textId="77777777" w:rsidR="00DE6356" w:rsidRDefault="00DE6356" w:rsidP="008A635C">
            <w:pPr>
              <w:pStyle w:val="TableParagraph"/>
              <w:spacing w:before="48" w:after="48"/>
              <w:ind w:left="110"/>
              <w:rPr>
                <w:b/>
                <w:sz w:val="24"/>
              </w:rPr>
            </w:pPr>
          </w:p>
          <w:p w14:paraId="124455BC" w14:textId="77777777" w:rsidR="00DE6356" w:rsidRDefault="00DE6356" w:rsidP="008A635C">
            <w:pPr>
              <w:pStyle w:val="TableParagraph"/>
              <w:spacing w:before="48" w:after="48"/>
              <w:ind w:left="110"/>
              <w:rPr>
                <w:b/>
                <w:sz w:val="24"/>
              </w:rPr>
            </w:pPr>
          </w:p>
          <w:p w14:paraId="405CD3E7" w14:textId="77777777" w:rsidR="00DE6356" w:rsidRDefault="00DE6356" w:rsidP="008A635C">
            <w:pPr>
              <w:pStyle w:val="TableParagraph"/>
              <w:spacing w:before="48" w:after="48"/>
              <w:ind w:left="110"/>
              <w:rPr>
                <w:b/>
                <w:sz w:val="24"/>
              </w:rPr>
            </w:pPr>
          </w:p>
          <w:p w14:paraId="04562EAE" w14:textId="77777777" w:rsidR="00DE6356" w:rsidRDefault="00DE6356" w:rsidP="008A635C">
            <w:pPr>
              <w:pStyle w:val="TableParagraph"/>
              <w:spacing w:before="48" w:after="48"/>
              <w:ind w:left="110"/>
              <w:rPr>
                <w:b/>
                <w:sz w:val="24"/>
              </w:rPr>
            </w:pPr>
          </w:p>
          <w:p w14:paraId="11CE6E4C" w14:textId="77777777" w:rsidR="00DE6356" w:rsidRDefault="00DE6356" w:rsidP="008A635C">
            <w:pPr>
              <w:pStyle w:val="TableParagraph"/>
              <w:spacing w:before="48" w:after="48"/>
              <w:ind w:left="110"/>
              <w:rPr>
                <w:b/>
                <w:sz w:val="24"/>
              </w:rPr>
            </w:pPr>
          </w:p>
          <w:p w14:paraId="79A4A0C0" w14:textId="77777777" w:rsidR="00DE6356" w:rsidRDefault="00DE6356" w:rsidP="008A635C">
            <w:pPr>
              <w:pStyle w:val="TableParagraph"/>
              <w:spacing w:before="48" w:after="48"/>
              <w:ind w:left="110"/>
              <w:rPr>
                <w:b/>
                <w:sz w:val="24"/>
              </w:rPr>
            </w:pPr>
          </w:p>
          <w:p w14:paraId="155A3D4B" w14:textId="77777777" w:rsidR="00DE6356" w:rsidRDefault="00DE6356" w:rsidP="008A635C">
            <w:pPr>
              <w:pStyle w:val="TableParagraph"/>
              <w:spacing w:before="48" w:after="48"/>
              <w:ind w:left="110"/>
              <w:rPr>
                <w:b/>
                <w:sz w:val="24"/>
              </w:rPr>
            </w:pPr>
          </w:p>
          <w:p w14:paraId="6638418F" w14:textId="77777777" w:rsidR="00DE6356" w:rsidRDefault="00DE6356" w:rsidP="008A635C">
            <w:pPr>
              <w:pStyle w:val="TableParagraph"/>
              <w:spacing w:before="48" w:after="48"/>
              <w:ind w:left="110"/>
              <w:rPr>
                <w:b/>
                <w:sz w:val="24"/>
              </w:rPr>
            </w:pPr>
          </w:p>
          <w:p w14:paraId="58873194" w14:textId="77777777" w:rsidR="00DE6356" w:rsidRDefault="00DE6356" w:rsidP="008A635C">
            <w:pPr>
              <w:pStyle w:val="TableParagraph"/>
              <w:spacing w:before="48" w:after="48"/>
              <w:ind w:left="110"/>
              <w:rPr>
                <w:b/>
                <w:sz w:val="24"/>
              </w:rPr>
            </w:pPr>
          </w:p>
          <w:p w14:paraId="093A3B7E" w14:textId="77777777" w:rsidR="00DE6356" w:rsidRDefault="00DE6356" w:rsidP="008A635C">
            <w:pPr>
              <w:pStyle w:val="TableParagraph"/>
              <w:spacing w:before="48" w:after="48"/>
              <w:ind w:left="110"/>
              <w:rPr>
                <w:b/>
                <w:sz w:val="24"/>
              </w:rPr>
            </w:pPr>
          </w:p>
          <w:p w14:paraId="6A1C9894" w14:textId="77777777" w:rsidR="00DE6356" w:rsidRDefault="00DE6356" w:rsidP="008A635C">
            <w:pPr>
              <w:pStyle w:val="TableParagraph"/>
              <w:spacing w:before="48" w:after="48"/>
              <w:ind w:left="110"/>
              <w:rPr>
                <w:b/>
                <w:sz w:val="24"/>
              </w:rPr>
            </w:pPr>
          </w:p>
          <w:p w14:paraId="033059D5" w14:textId="77777777" w:rsidR="00DE6356" w:rsidRDefault="00DE6356" w:rsidP="008A635C">
            <w:pPr>
              <w:pStyle w:val="TableParagraph"/>
              <w:spacing w:before="48" w:after="48"/>
              <w:ind w:left="110"/>
              <w:rPr>
                <w:b/>
                <w:sz w:val="24"/>
              </w:rPr>
            </w:pPr>
          </w:p>
          <w:p w14:paraId="77E52C23" w14:textId="77777777" w:rsidR="00562487" w:rsidRPr="00562487" w:rsidRDefault="00562487" w:rsidP="008A635C">
            <w:pPr>
              <w:pStyle w:val="TableParagraph"/>
              <w:spacing w:before="48" w:after="48"/>
              <w:ind w:left="110"/>
              <w:rPr>
                <w:b/>
                <w:sz w:val="24"/>
              </w:rPr>
            </w:pPr>
          </w:p>
        </w:tc>
      </w:tr>
      <w:tr w:rsidR="00562487" w14:paraId="3417589B" w14:textId="77777777" w:rsidTr="000008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00" w:type="dxa"/>
            <w:gridSpan w:val="3"/>
            <w:shd w:val="clear" w:color="auto" w:fill="D9D9D9" w:themeFill="background1" w:themeFillShade="D9"/>
            <w:vAlign w:val="top"/>
          </w:tcPr>
          <w:p w14:paraId="4C119655" w14:textId="77777777" w:rsidR="00562487" w:rsidRDefault="00562487" w:rsidP="00562487">
            <w:pPr>
              <w:pStyle w:val="TableParagraph"/>
              <w:spacing w:before="48" w:after="4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                   III.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Undersökningar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och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behandlingar</w:t>
            </w:r>
          </w:p>
          <w:p w14:paraId="6A8B1A6C" w14:textId="77777777" w:rsidR="00DE0EE0" w:rsidRDefault="00AF1F77" w:rsidP="00DE0EE0">
            <w:pPr>
              <w:pStyle w:val="TableParagraph"/>
              <w:spacing w:before="48" w:after="48"/>
              <w:rPr>
                <w:i/>
                <w:sz w:val="20"/>
              </w:rPr>
            </w:pPr>
            <w:r w:rsidRPr="00AF1F77">
              <w:rPr>
                <w:i/>
                <w:sz w:val="20"/>
              </w:rPr>
              <w:t>Visa kunskap</w:t>
            </w:r>
            <w:r w:rsidRPr="00AF1F77">
              <w:rPr>
                <w:i/>
                <w:spacing w:val="-8"/>
                <w:sz w:val="20"/>
              </w:rPr>
              <w:t xml:space="preserve"> </w:t>
            </w:r>
            <w:r w:rsidRPr="00AF1F77">
              <w:rPr>
                <w:i/>
                <w:sz w:val="20"/>
              </w:rPr>
              <w:t>och</w:t>
            </w:r>
            <w:r w:rsidRPr="00AF1F77">
              <w:rPr>
                <w:i/>
                <w:spacing w:val="-8"/>
                <w:sz w:val="20"/>
              </w:rPr>
              <w:t xml:space="preserve"> </w:t>
            </w:r>
            <w:r w:rsidRPr="00AF1F77">
              <w:rPr>
                <w:i/>
                <w:sz w:val="20"/>
              </w:rPr>
              <w:t>förståelse,</w:t>
            </w:r>
            <w:r w:rsidRPr="00AF1F77">
              <w:rPr>
                <w:i/>
                <w:spacing w:val="-9"/>
                <w:sz w:val="20"/>
              </w:rPr>
              <w:t xml:space="preserve"> </w:t>
            </w:r>
            <w:r w:rsidRPr="00AF1F77">
              <w:rPr>
                <w:i/>
                <w:sz w:val="20"/>
              </w:rPr>
              <w:t>färdighet</w:t>
            </w:r>
            <w:r w:rsidRPr="00AF1F77">
              <w:rPr>
                <w:i/>
                <w:spacing w:val="-8"/>
                <w:sz w:val="20"/>
              </w:rPr>
              <w:t xml:space="preserve"> </w:t>
            </w:r>
            <w:r w:rsidRPr="00AF1F77">
              <w:rPr>
                <w:i/>
                <w:sz w:val="20"/>
              </w:rPr>
              <w:t>och</w:t>
            </w:r>
            <w:r w:rsidRPr="00AF1F77">
              <w:rPr>
                <w:i/>
                <w:spacing w:val="-8"/>
                <w:sz w:val="20"/>
              </w:rPr>
              <w:t xml:space="preserve"> </w:t>
            </w:r>
            <w:r w:rsidRPr="00AF1F77">
              <w:rPr>
                <w:i/>
                <w:sz w:val="20"/>
              </w:rPr>
              <w:t xml:space="preserve">förmåga, värderingsförmåga och förhållningssätt utifrån kursens lärandemål </w:t>
            </w:r>
          </w:p>
          <w:p w14:paraId="5D47DF68" w14:textId="29918B44" w:rsidR="00562487" w:rsidRDefault="00562487" w:rsidP="00DE0EE0">
            <w:pPr>
              <w:pStyle w:val="TableParagraph"/>
              <w:spacing w:before="48" w:after="48"/>
              <w:rPr>
                <w:b/>
                <w:spacing w:val="-3"/>
                <w:sz w:val="20"/>
              </w:rPr>
            </w:pPr>
            <w:r w:rsidRPr="00AF1F77">
              <w:rPr>
                <w:b/>
                <w:sz w:val="20"/>
              </w:rPr>
              <w:t>Kursens</w:t>
            </w:r>
            <w:r w:rsidRPr="00AF1F77">
              <w:rPr>
                <w:b/>
                <w:spacing w:val="-4"/>
                <w:sz w:val="20"/>
              </w:rPr>
              <w:t xml:space="preserve"> </w:t>
            </w:r>
            <w:r w:rsidRPr="00AF1F77">
              <w:rPr>
                <w:b/>
                <w:sz w:val="20"/>
              </w:rPr>
              <w:t>lärandemål:</w:t>
            </w:r>
            <w:r w:rsidRPr="00AF1F77">
              <w:rPr>
                <w:b/>
                <w:spacing w:val="-3"/>
                <w:sz w:val="20"/>
              </w:rPr>
              <w:t xml:space="preserve"> </w:t>
            </w:r>
          </w:p>
          <w:p w14:paraId="5B06EF4E" w14:textId="2965D0BB" w:rsidR="00562487" w:rsidRDefault="00DE0EE0" w:rsidP="000008E3">
            <w:pPr>
              <w:pStyle w:val="TableParagraph"/>
              <w:spacing w:before="48" w:after="48"/>
              <w:rPr>
                <w:b/>
                <w:i/>
                <w:sz w:val="20"/>
              </w:rPr>
            </w:pPr>
            <w:r w:rsidRPr="00DE0EE0">
              <w:rPr>
                <w:b/>
                <w:iCs/>
                <w:spacing w:val="-3"/>
                <w:sz w:val="20"/>
              </w:rPr>
              <w:t>7. Utföra och dokumentera kontroller av patienters vitala funktioner samt hantera enklare medicinteknisk utrustning</w:t>
            </w:r>
          </w:p>
        </w:tc>
      </w:tr>
      <w:tr w:rsidR="008A635C" w14:paraId="3A55191C" w14:textId="77777777" w:rsidTr="00000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99" w:type="dxa"/>
            <w:shd w:val="clear" w:color="auto" w:fill="BEDEFF" w:themeFill="accent1" w:themeFillTint="33"/>
            <w:vAlign w:val="top"/>
          </w:tcPr>
          <w:p w14:paraId="7EAF00E8" w14:textId="6E34202D" w:rsidR="008A635C" w:rsidRDefault="008A635C" w:rsidP="00AF1F77">
            <w:pPr>
              <w:pStyle w:val="TableParagraph"/>
              <w:spacing w:before="48" w:after="48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11.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Medverka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vid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och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genomföra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undersökningar och behandlingar</w:t>
            </w:r>
          </w:p>
        </w:tc>
        <w:tc>
          <w:tcPr>
            <w:tcW w:w="4901" w:type="dxa"/>
            <w:gridSpan w:val="2"/>
            <w:shd w:val="clear" w:color="auto" w:fill="BEDEFF" w:themeFill="accent1" w:themeFillTint="33"/>
          </w:tcPr>
          <w:p w14:paraId="1AC2B2E1" w14:textId="3FBEF39C" w:rsidR="008A635C" w:rsidRPr="00562487" w:rsidRDefault="000008E3" w:rsidP="000008E3">
            <w:pPr>
              <w:pStyle w:val="TableParagraph"/>
              <w:spacing w:before="48" w:after="48" w:line="223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br/>
            </w:r>
            <w:r w:rsidR="2D51D7C5" w:rsidRPr="3A4385F3">
              <w:rPr>
                <w:b/>
                <w:bCs/>
                <w:color w:val="000000" w:themeColor="text1"/>
                <w:sz w:val="20"/>
                <w:szCs w:val="20"/>
              </w:rPr>
              <w:t>Kort beskrivning av erfarenhet eller egen reflektion</w:t>
            </w:r>
          </w:p>
        </w:tc>
      </w:tr>
      <w:tr w:rsidR="008A635C" w14:paraId="3E6260A9" w14:textId="77777777" w:rsidTr="000008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99" w:type="dxa"/>
            <w:vAlign w:val="top"/>
          </w:tcPr>
          <w:p w14:paraId="2AA97D3D" w14:textId="14744CE7" w:rsidR="00DE0EE0" w:rsidRDefault="00DE0EE0" w:rsidP="00DE0EE0">
            <w:pPr>
              <w:pStyle w:val="TableParagraph"/>
              <w:spacing w:before="48" w:after="48"/>
              <w:ind w:left="107" w:right="130"/>
              <w:rPr>
                <w:sz w:val="20"/>
              </w:rPr>
            </w:pPr>
            <w:r>
              <w:rPr>
                <w:sz w:val="20"/>
              </w:rPr>
              <w:t>-</w:t>
            </w:r>
            <w:r w:rsidRPr="00DE0EE0">
              <w:rPr>
                <w:sz w:val="20"/>
              </w:rPr>
              <w:t>Kontrollera vitalparametrarna puls och blodtryck</w:t>
            </w:r>
          </w:p>
          <w:p w14:paraId="215C3D41" w14:textId="77777777" w:rsidR="00DE0EE0" w:rsidRPr="00DE0EE0" w:rsidRDefault="00DE0EE0" w:rsidP="00DE0EE0">
            <w:pPr>
              <w:pStyle w:val="TableParagraph"/>
              <w:spacing w:before="48" w:after="48"/>
              <w:ind w:left="107" w:right="130"/>
              <w:rPr>
                <w:sz w:val="20"/>
              </w:rPr>
            </w:pPr>
          </w:p>
          <w:p w14:paraId="40A2525F" w14:textId="6AA6BA75" w:rsidR="008A635C" w:rsidRDefault="00DE0EE0" w:rsidP="00DE0EE0">
            <w:pPr>
              <w:pStyle w:val="TableParagraph"/>
              <w:spacing w:before="48" w:after="48"/>
              <w:ind w:left="107" w:right="130"/>
              <w:rPr>
                <w:sz w:val="20"/>
              </w:rPr>
            </w:pPr>
            <w:r>
              <w:rPr>
                <w:sz w:val="20"/>
              </w:rPr>
              <w:t>-</w:t>
            </w:r>
            <w:r w:rsidRPr="00DE0EE0">
              <w:rPr>
                <w:sz w:val="20"/>
              </w:rPr>
              <w:t xml:space="preserve">Delta vid behandlingar och undersökningar utförda av olika professioner </w:t>
            </w:r>
          </w:p>
        </w:tc>
        <w:tc>
          <w:tcPr>
            <w:tcW w:w="4901" w:type="dxa"/>
            <w:gridSpan w:val="2"/>
          </w:tcPr>
          <w:p w14:paraId="2E3EE84B" w14:textId="77777777" w:rsidR="008A635C" w:rsidRDefault="008A635C" w:rsidP="008A635C">
            <w:pPr>
              <w:pStyle w:val="TableParagraph"/>
              <w:spacing w:before="48" w:after="48"/>
              <w:ind w:left="110"/>
              <w:rPr>
                <w:b/>
                <w:i/>
                <w:sz w:val="20"/>
              </w:rPr>
            </w:pPr>
          </w:p>
        </w:tc>
      </w:tr>
      <w:tr w:rsidR="00562487" w14:paraId="5F2179BC" w14:textId="77777777" w:rsidTr="00000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99" w:type="dxa"/>
            <w:vAlign w:val="top"/>
          </w:tcPr>
          <w:p w14:paraId="077D4BB0" w14:textId="136234B4" w:rsidR="00562487" w:rsidRPr="006E2130" w:rsidRDefault="006E2130" w:rsidP="006E2130">
            <w:pPr>
              <w:spacing w:before="48" w:after="48"/>
            </w:pPr>
            <w:r w:rsidRPr="006E2130">
              <w:rPr>
                <w:rFonts w:ascii="Calibri" w:eastAsia="Calibri" w:hAnsi="Calibri" w:cs="Calibri"/>
                <w:spacing w:val="-2"/>
                <w:sz w:val="20"/>
                <w:lang w:eastAsia="en-US"/>
              </w:rPr>
              <w:t xml:space="preserve">- </w:t>
            </w:r>
            <w:r w:rsidR="00DE0EE0">
              <w:rPr>
                <w:rFonts w:ascii="Calibri" w:eastAsia="Calibri" w:hAnsi="Calibri" w:cs="Calibri"/>
                <w:spacing w:val="-2"/>
                <w:sz w:val="20"/>
                <w:lang w:eastAsia="en-US"/>
              </w:rPr>
              <w:t>E</w:t>
            </w:r>
            <w:r w:rsidRPr="006E2130">
              <w:rPr>
                <w:rFonts w:ascii="Calibri" w:eastAsia="Calibri" w:hAnsi="Calibri" w:cs="Calibri"/>
                <w:spacing w:val="-2"/>
                <w:sz w:val="20"/>
                <w:lang w:eastAsia="en-US"/>
              </w:rPr>
              <w:t>gna exempel</w:t>
            </w:r>
          </w:p>
          <w:p w14:paraId="6CCD4765" w14:textId="77777777" w:rsidR="00562487" w:rsidRDefault="00562487" w:rsidP="008A635C">
            <w:pPr>
              <w:pStyle w:val="TableParagraph"/>
              <w:spacing w:before="48" w:after="48"/>
              <w:ind w:left="107"/>
              <w:rPr>
                <w:sz w:val="20"/>
              </w:rPr>
            </w:pPr>
          </w:p>
          <w:p w14:paraId="1A38F131" w14:textId="77777777" w:rsidR="00562487" w:rsidRDefault="00562487" w:rsidP="008A635C">
            <w:pPr>
              <w:pStyle w:val="TableParagraph"/>
              <w:spacing w:before="48" w:after="48"/>
              <w:ind w:left="107"/>
              <w:rPr>
                <w:sz w:val="20"/>
              </w:rPr>
            </w:pPr>
          </w:p>
        </w:tc>
        <w:tc>
          <w:tcPr>
            <w:tcW w:w="4901" w:type="dxa"/>
            <w:gridSpan w:val="2"/>
          </w:tcPr>
          <w:p w14:paraId="1589B640" w14:textId="77777777" w:rsidR="00562487" w:rsidRDefault="00562487" w:rsidP="008A635C">
            <w:pPr>
              <w:pStyle w:val="TableParagraph"/>
              <w:spacing w:before="48" w:after="48"/>
              <w:ind w:left="110"/>
              <w:rPr>
                <w:b/>
                <w:i/>
                <w:sz w:val="20"/>
              </w:rPr>
            </w:pPr>
          </w:p>
        </w:tc>
      </w:tr>
      <w:tr w:rsidR="008A635C" w14:paraId="7A5FE316" w14:textId="77777777" w:rsidTr="000008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00" w:type="dxa"/>
            <w:gridSpan w:val="3"/>
            <w:vAlign w:val="top"/>
          </w:tcPr>
          <w:p w14:paraId="3FE1EFA2" w14:textId="77777777" w:rsidR="008A635C" w:rsidRDefault="00CA75CD" w:rsidP="008A635C">
            <w:pPr>
              <w:pStyle w:val="TableParagraph"/>
              <w:spacing w:before="48" w:after="4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Sammanfattning </w:t>
            </w:r>
            <w:r w:rsidR="008A635C" w:rsidRPr="00562487">
              <w:rPr>
                <w:b/>
                <w:sz w:val="24"/>
              </w:rPr>
              <w:t>område</w:t>
            </w:r>
            <w:r w:rsidR="00562487">
              <w:rPr>
                <w:b/>
                <w:sz w:val="24"/>
              </w:rPr>
              <w:t xml:space="preserve"> undersökningar och behandlingar:</w:t>
            </w:r>
          </w:p>
          <w:p w14:paraId="59B2E288" w14:textId="77777777" w:rsidR="00562487" w:rsidRPr="00562487" w:rsidRDefault="00562487" w:rsidP="008A635C">
            <w:pPr>
              <w:pStyle w:val="TableParagraph"/>
              <w:spacing w:before="48" w:after="48"/>
              <w:ind w:left="110"/>
              <w:rPr>
                <w:b/>
                <w:sz w:val="24"/>
              </w:rPr>
            </w:pPr>
          </w:p>
          <w:p w14:paraId="3EA95C97" w14:textId="77777777" w:rsidR="008A635C" w:rsidRDefault="008A635C" w:rsidP="008A635C">
            <w:pPr>
              <w:pStyle w:val="TableParagraph"/>
              <w:spacing w:before="48" w:after="48"/>
              <w:ind w:left="110"/>
              <w:rPr>
                <w:b/>
                <w:i/>
                <w:sz w:val="20"/>
              </w:rPr>
            </w:pPr>
          </w:p>
          <w:p w14:paraId="0251D6E4" w14:textId="77777777" w:rsidR="008A635C" w:rsidRDefault="008A635C" w:rsidP="008A635C">
            <w:pPr>
              <w:pStyle w:val="TableParagraph"/>
              <w:spacing w:before="48" w:after="48"/>
              <w:ind w:left="110"/>
              <w:rPr>
                <w:b/>
                <w:i/>
                <w:sz w:val="20"/>
              </w:rPr>
            </w:pPr>
          </w:p>
          <w:p w14:paraId="18AD87A0" w14:textId="77777777" w:rsidR="008A635C" w:rsidRDefault="008A635C" w:rsidP="008A635C">
            <w:pPr>
              <w:pStyle w:val="TableParagraph"/>
              <w:spacing w:before="48" w:after="48"/>
              <w:ind w:left="110"/>
              <w:rPr>
                <w:b/>
                <w:i/>
                <w:sz w:val="20"/>
              </w:rPr>
            </w:pPr>
          </w:p>
          <w:p w14:paraId="5438D1B4" w14:textId="77777777" w:rsidR="008A635C" w:rsidRDefault="008A635C" w:rsidP="008A635C">
            <w:pPr>
              <w:pStyle w:val="TableParagraph"/>
              <w:spacing w:before="48" w:after="48"/>
              <w:ind w:left="110"/>
              <w:rPr>
                <w:b/>
                <w:i/>
                <w:sz w:val="20"/>
              </w:rPr>
            </w:pPr>
          </w:p>
          <w:p w14:paraId="22D1C94C" w14:textId="77777777" w:rsidR="008A635C" w:rsidRDefault="008A635C" w:rsidP="008A635C">
            <w:pPr>
              <w:pStyle w:val="TableParagraph"/>
              <w:spacing w:before="48" w:after="48"/>
              <w:ind w:left="110"/>
              <w:rPr>
                <w:b/>
                <w:i/>
                <w:sz w:val="20"/>
              </w:rPr>
            </w:pPr>
          </w:p>
          <w:p w14:paraId="65243974" w14:textId="77777777" w:rsidR="008A635C" w:rsidRDefault="008A635C" w:rsidP="008A635C">
            <w:pPr>
              <w:pStyle w:val="TableParagraph"/>
              <w:spacing w:before="48" w:after="48"/>
              <w:ind w:left="110"/>
              <w:rPr>
                <w:b/>
                <w:i/>
                <w:sz w:val="20"/>
              </w:rPr>
            </w:pPr>
          </w:p>
          <w:p w14:paraId="39BD16F8" w14:textId="77777777" w:rsidR="008A635C" w:rsidRDefault="008A635C" w:rsidP="008A635C">
            <w:pPr>
              <w:pStyle w:val="TableParagraph"/>
              <w:spacing w:before="48" w:after="48"/>
              <w:ind w:left="110"/>
              <w:rPr>
                <w:b/>
                <w:i/>
                <w:sz w:val="20"/>
              </w:rPr>
            </w:pPr>
          </w:p>
          <w:p w14:paraId="2626FD4A" w14:textId="77777777" w:rsidR="008A635C" w:rsidRDefault="008A635C" w:rsidP="008A635C">
            <w:pPr>
              <w:pStyle w:val="TableParagraph"/>
              <w:spacing w:before="48" w:after="48"/>
              <w:ind w:left="110"/>
              <w:rPr>
                <w:b/>
                <w:i/>
                <w:sz w:val="20"/>
              </w:rPr>
            </w:pPr>
          </w:p>
          <w:p w14:paraId="40CFC784" w14:textId="77777777" w:rsidR="008A635C" w:rsidRDefault="008A635C" w:rsidP="008A635C">
            <w:pPr>
              <w:pStyle w:val="TableParagraph"/>
              <w:spacing w:before="48" w:after="48"/>
              <w:ind w:left="110"/>
              <w:rPr>
                <w:b/>
                <w:i/>
                <w:sz w:val="20"/>
              </w:rPr>
            </w:pPr>
          </w:p>
          <w:p w14:paraId="7E25DF4D" w14:textId="77777777" w:rsidR="008A635C" w:rsidRDefault="008A635C" w:rsidP="008A635C">
            <w:pPr>
              <w:pStyle w:val="TableParagraph"/>
              <w:spacing w:before="48" w:after="48"/>
              <w:ind w:left="110"/>
              <w:rPr>
                <w:b/>
                <w:i/>
                <w:sz w:val="20"/>
              </w:rPr>
            </w:pPr>
          </w:p>
          <w:p w14:paraId="0DF490B3" w14:textId="77777777" w:rsidR="008A635C" w:rsidRDefault="008A635C" w:rsidP="008A635C">
            <w:pPr>
              <w:pStyle w:val="TableParagraph"/>
              <w:spacing w:before="48" w:after="48"/>
              <w:ind w:left="110"/>
              <w:rPr>
                <w:b/>
                <w:i/>
                <w:sz w:val="20"/>
              </w:rPr>
            </w:pPr>
          </w:p>
        </w:tc>
      </w:tr>
      <w:tr w:rsidR="008A635C" w14:paraId="1FFECF1F" w14:textId="77777777" w:rsidTr="00000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500" w:type="dxa"/>
            <w:gridSpan w:val="3"/>
            <w:shd w:val="clear" w:color="auto" w:fill="D9D9D9" w:themeFill="background1" w:themeFillShade="D9"/>
            <w:vAlign w:val="top"/>
          </w:tcPr>
          <w:p w14:paraId="1C0E95EE" w14:textId="72D2414A" w:rsidR="008A635C" w:rsidRDefault="008A635C" w:rsidP="000008E3">
            <w:pPr>
              <w:pStyle w:val="TableParagraph"/>
              <w:spacing w:before="48" w:after="48"/>
              <w:rPr>
                <w:b/>
                <w:sz w:val="20"/>
              </w:rPr>
            </w:pPr>
            <w:r>
              <w:rPr>
                <w:b/>
                <w:sz w:val="24"/>
              </w:rPr>
              <w:t xml:space="preserve">                           </w:t>
            </w:r>
            <w:r w:rsidRPr="00C22609">
              <w:rPr>
                <w:b/>
                <w:sz w:val="24"/>
              </w:rPr>
              <w:t>IV. Arbetsledning och samarbete</w:t>
            </w:r>
            <w:r w:rsidR="00AF1F77">
              <w:rPr>
                <w:i/>
                <w:sz w:val="20"/>
              </w:rPr>
              <w:br/>
            </w:r>
            <w:r w:rsidR="00AF1F77" w:rsidRPr="00AF1F77">
              <w:rPr>
                <w:i/>
                <w:sz w:val="20"/>
              </w:rPr>
              <w:t>Visa kunskap</w:t>
            </w:r>
            <w:r w:rsidR="00AF1F77" w:rsidRPr="00AF1F77">
              <w:rPr>
                <w:i/>
                <w:spacing w:val="-8"/>
                <w:sz w:val="20"/>
              </w:rPr>
              <w:t xml:space="preserve"> </w:t>
            </w:r>
            <w:r w:rsidR="00AF1F77" w:rsidRPr="00AF1F77">
              <w:rPr>
                <w:i/>
                <w:sz w:val="20"/>
              </w:rPr>
              <w:t>och</w:t>
            </w:r>
            <w:r w:rsidR="00AF1F77" w:rsidRPr="00AF1F77">
              <w:rPr>
                <w:i/>
                <w:spacing w:val="-8"/>
                <w:sz w:val="20"/>
              </w:rPr>
              <w:t xml:space="preserve"> </w:t>
            </w:r>
            <w:r w:rsidR="00AF1F77" w:rsidRPr="00AF1F77">
              <w:rPr>
                <w:i/>
                <w:sz w:val="20"/>
              </w:rPr>
              <w:t>förståelse,</w:t>
            </w:r>
            <w:r w:rsidR="00AF1F77" w:rsidRPr="00AF1F77">
              <w:rPr>
                <w:i/>
                <w:spacing w:val="-9"/>
                <w:sz w:val="20"/>
              </w:rPr>
              <w:t xml:space="preserve"> </w:t>
            </w:r>
            <w:r w:rsidR="00AF1F77" w:rsidRPr="00AF1F77">
              <w:rPr>
                <w:i/>
                <w:sz w:val="20"/>
              </w:rPr>
              <w:t>färdighet</w:t>
            </w:r>
            <w:r w:rsidR="00AF1F77" w:rsidRPr="00AF1F77">
              <w:rPr>
                <w:i/>
                <w:spacing w:val="-8"/>
                <w:sz w:val="20"/>
              </w:rPr>
              <w:t xml:space="preserve"> </w:t>
            </w:r>
            <w:r w:rsidR="00AF1F77" w:rsidRPr="00AF1F77">
              <w:rPr>
                <w:i/>
                <w:sz w:val="20"/>
              </w:rPr>
              <w:t>och</w:t>
            </w:r>
            <w:r w:rsidR="00AF1F77" w:rsidRPr="00AF1F77">
              <w:rPr>
                <w:i/>
                <w:spacing w:val="-8"/>
                <w:sz w:val="20"/>
              </w:rPr>
              <w:t xml:space="preserve"> </w:t>
            </w:r>
            <w:r w:rsidR="00AF1F77" w:rsidRPr="00AF1F77">
              <w:rPr>
                <w:i/>
                <w:sz w:val="20"/>
              </w:rPr>
              <w:t>förmåga, värderingsförmåga och förhållningssätt utifrån kursens lärandemål</w:t>
            </w:r>
            <w:r w:rsidR="00AF1F77">
              <w:rPr>
                <w:b/>
                <w:sz w:val="20"/>
              </w:rPr>
              <w:br/>
            </w:r>
            <w:r w:rsidRPr="00AF1F77">
              <w:rPr>
                <w:b/>
                <w:sz w:val="20"/>
              </w:rPr>
              <w:t xml:space="preserve">Kursens lärandemål: </w:t>
            </w:r>
          </w:p>
          <w:p w14:paraId="7F1B4748" w14:textId="317B4548" w:rsidR="00DE0EE0" w:rsidRDefault="00DE0EE0" w:rsidP="00DE0EE0">
            <w:pPr>
              <w:spacing w:before="48" w:after="48"/>
              <w:rPr>
                <w:rFonts w:ascii="Calibri" w:hAnsi="Calibri" w:cs="Calibri"/>
                <w:b/>
                <w:sz w:val="20"/>
              </w:rPr>
            </w:pPr>
            <w:r w:rsidRPr="00DE0EE0">
              <w:rPr>
                <w:rFonts w:ascii="Calibri" w:hAnsi="Calibri" w:cs="Calibri"/>
                <w:b/>
                <w:sz w:val="20"/>
              </w:rPr>
              <w:lastRenderedPageBreak/>
              <w:t>6</w:t>
            </w:r>
            <w:r>
              <w:rPr>
                <w:rFonts w:ascii="Calibri" w:hAnsi="Calibri" w:cs="Calibri"/>
                <w:b/>
                <w:sz w:val="20"/>
              </w:rPr>
              <w:t xml:space="preserve">. </w:t>
            </w:r>
            <w:r w:rsidRPr="00DE0EE0">
              <w:rPr>
                <w:rFonts w:ascii="Calibri" w:hAnsi="Calibri" w:cs="Calibri"/>
                <w:b/>
                <w:sz w:val="20"/>
              </w:rPr>
              <w:t>Beskriva och värdera hur omvårdnad kan tillämpas utifrån begreppen evidensbaserad och säker vård</w:t>
            </w:r>
          </w:p>
          <w:p w14:paraId="04094378" w14:textId="5D9F8DB2" w:rsidR="00DE0EE0" w:rsidRDefault="00DE0EE0" w:rsidP="00DE0EE0">
            <w:pPr>
              <w:spacing w:before="48" w:after="48"/>
              <w:rPr>
                <w:rFonts w:ascii="Calibri" w:hAnsi="Calibri" w:cs="Calibri"/>
                <w:b/>
                <w:sz w:val="20"/>
              </w:rPr>
            </w:pPr>
            <w:r w:rsidRPr="00DE0EE0">
              <w:rPr>
                <w:rFonts w:ascii="Calibri" w:hAnsi="Calibri" w:cs="Calibri"/>
                <w:b/>
                <w:sz w:val="20"/>
              </w:rPr>
              <w:t>13</w:t>
            </w:r>
            <w:r>
              <w:rPr>
                <w:rFonts w:ascii="Calibri" w:hAnsi="Calibri" w:cs="Calibri"/>
                <w:b/>
                <w:sz w:val="20"/>
              </w:rPr>
              <w:t xml:space="preserve">.  </w:t>
            </w:r>
            <w:r w:rsidRPr="00DE0EE0">
              <w:rPr>
                <w:rFonts w:ascii="Calibri" w:hAnsi="Calibri" w:cs="Calibri"/>
                <w:b/>
                <w:sz w:val="20"/>
              </w:rPr>
              <w:t>Tillämpa basala hygienrutiner i omvårdnadsarbetet</w:t>
            </w:r>
          </w:p>
          <w:p w14:paraId="769A7EC9" w14:textId="38DE3D00" w:rsidR="008A635C" w:rsidRPr="00C32EBF" w:rsidRDefault="00DE0EE0" w:rsidP="000008E3">
            <w:pPr>
              <w:spacing w:before="48" w:after="48"/>
              <w:rPr>
                <w:b/>
                <w:sz w:val="24"/>
              </w:rPr>
            </w:pPr>
            <w:r w:rsidRPr="00DE0EE0">
              <w:rPr>
                <w:rFonts w:ascii="Calibri" w:hAnsi="Calibri" w:cs="Calibri"/>
                <w:b/>
                <w:sz w:val="20"/>
              </w:rPr>
              <w:t>14</w:t>
            </w:r>
            <w:r>
              <w:rPr>
                <w:rFonts w:ascii="Calibri" w:hAnsi="Calibri" w:cs="Calibri"/>
                <w:b/>
                <w:sz w:val="20"/>
              </w:rPr>
              <w:t xml:space="preserve">. </w:t>
            </w:r>
            <w:r w:rsidRPr="00DE0EE0">
              <w:rPr>
                <w:rFonts w:ascii="Calibri" w:hAnsi="Calibri" w:cs="Calibri"/>
                <w:b/>
                <w:sz w:val="20"/>
              </w:rPr>
              <w:t>Samverka med andra i vårdteamet i det patientnära omvårdnadsarbetet</w:t>
            </w:r>
          </w:p>
        </w:tc>
      </w:tr>
      <w:tr w:rsidR="008A635C" w14:paraId="02001A17" w14:textId="77777777" w:rsidTr="000008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99" w:type="dxa"/>
            <w:shd w:val="clear" w:color="auto" w:fill="BEDEFF" w:themeFill="accent1" w:themeFillTint="33"/>
            <w:vAlign w:val="top"/>
          </w:tcPr>
          <w:p w14:paraId="6F9578E6" w14:textId="041C0BF9" w:rsidR="008A635C" w:rsidRDefault="000008E3" w:rsidP="000008E3">
            <w:pPr>
              <w:spacing w:before="48" w:after="48"/>
              <w:rPr>
                <w:b/>
                <w:sz w:val="24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br/>
            </w:r>
            <w:r w:rsidR="00A160A7" w:rsidRPr="00406301">
              <w:rPr>
                <w:rFonts w:ascii="Calibri" w:hAnsi="Calibri" w:cs="Calibri"/>
                <w:b/>
                <w:sz w:val="20"/>
                <w:szCs w:val="20"/>
              </w:rPr>
              <w:t>14. Samarbeta</w:t>
            </w:r>
          </w:p>
        </w:tc>
        <w:tc>
          <w:tcPr>
            <w:tcW w:w="4901" w:type="dxa"/>
            <w:gridSpan w:val="2"/>
            <w:shd w:val="clear" w:color="auto" w:fill="BEDEFF" w:themeFill="accent1" w:themeFillTint="33"/>
          </w:tcPr>
          <w:p w14:paraId="544BFB9A" w14:textId="4303F5AC" w:rsidR="008A635C" w:rsidRPr="00562487" w:rsidRDefault="000008E3" w:rsidP="000008E3">
            <w:pPr>
              <w:pStyle w:val="TableParagraph"/>
              <w:spacing w:before="48" w:after="48" w:line="223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br/>
            </w:r>
            <w:r w:rsidR="02B77A3C" w:rsidRPr="3A4385F3">
              <w:rPr>
                <w:b/>
                <w:bCs/>
                <w:color w:val="000000" w:themeColor="text1"/>
                <w:sz w:val="20"/>
                <w:szCs w:val="20"/>
              </w:rPr>
              <w:t>Kort beskrivning av erfarenhet eller egen reflektion</w:t>
            </w:r>
          </w:p>
        </w:tc>
      </w:tr>
      <w:tr w:rsidR="00A160A7" w14:paraId="3874DCCF" w14:textId="77777777" w:rsidTr="00000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99" w:type="dxa"/>
            <w:vAlign w:val="top"/>
          </w:tcPr>
          <w:p w14:paraId="12D0859A" w14:textId="17CF8296" w:rsidR="00DE0EE0" w:rsidRDefault="00DE0EE0" w:rsidP="00DE0EE0">
            <w:pPr>
              <w:spacing w:before="48" w:after="48"/>
              <w:rPr>
                <w:rFonts w:ascii="Calibri" w:eastAsia="Calibri" w:hAnsi="Calibri" w:cs="Calibri"/>
                <w:spacing w:val="-2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pacing w:val="-2"/>
                <w:sz w:val="20"/>
                <w:lang w:eastAsia="en-US"/>
              </w:rPr>
              <w:t>-</w:t>
            </w:r>
            <w:r w:rsidRPr="00DE0EE0">
              <w:rPr>
                <w:rFonts w:ascii="Calibri" w:eastAsia="Calibri" w:hAnsi="Calibri" w:cs="Calibri"/>
                <w:spacing w:val="-2"/>
                <w:sz w:val="20"/>
                <w:lang w:eastAsia="en-US"/>
              </w:rPr>
              <w:t>Visa intresse och respekt för andra i arbetslaget</w:t>
            </w:r>
          </w:p>
          <w:p w14:paraId="12C7E42F" w14:textId="77777777" w:rsidR="00DE0EE0" w:rsidRPr="00DE0EE0" w:rsidRDefault="00DE0EE0" w:rsidP="00DE0EE0">
            <w:pPr>
              <w:spacing w:before="48" w:after="48"/>
              <w:rPr>
                <w:rFonts w:ascii="Calibri" w:eastAsia="Calibri" w:hAnsi="Calibri" w:cs="Calibri"/>
                <w:spacing w:val="-2"/>
                <w:sz w:val="20"/>
                <w:lang w:eastAsia="en-US"/>
              </w:rPr>
            </w:pPr>
          </w:p>
          <w:p w14:paraId="623BA7A0" w14:textId="19898C69" w:rsidR="00A160A7" w:rsidRPr="00A160A7" w:rsidRDefault="00DE0EE0" w:rsidP="00DE0EE0">
            <w:pPr>
              <w:spacing w:before="48" w:after="48"/>
              <w:rPr>
                <w:rFonts w:ascii="Calibri" w:eastAsia="Calibri" w:hAnsi="Calibri" w:cs="Calibri"/>
                <w:spacing w:val="-2"/>
                <w:sz w:val="20"/>
                <w:lang w:eastAsia="en-US"/>
              </w:rPr>
            </w:pPr>
            <w:r>
              <w:rPr>
                <w:rFonts w:ascii="Calibri" w:eastAsia="Calibri" w:hAnsi="Calibri" w:cs="Calibri"/>
                <w:spacing w:val="-2"/>
                <w:sz w:val="20"/>
                <w:lang w:eastAsia="en-US"/>
              </w:rPr>
              <w:t>-</w:t>
            </w:r>
            <w:r w:rsidRPr="00DE0EE0">
              <w:rPr>
                <w:rFonts w:ascii="Calibri" w:eastAsia="Calibri" w:hAnsi="Calibri" w:cs="Calibri"/>
                <w:spacing w:val="-2"/>
                <w:sz w:val="20"/>
                <w:lang w:eastAsia="en-US"/>
              </w:rPr>
              <w:t>Bli en i arbetslaget utifrån sin roll som student</w:t>
            </w:r>
            <w:r w:rsidRPr="00DE0EE0">
              <w:rPr>
                <w:rFonts w:ascii="Calibri" w:eastAsia="Calibri" w:hAnsi="Calibri" w:cs="Calibri"/>
                <w:spacing w:val="-2"/>
                <w:sz w:val="20"/>
                <w:lang w:eastAsia="en-US"/>
              </w:rPr>
              <w:br/>
            </w:r>
          </w:p>
        </w:tc>
        <w:tc>
          <w:tcPr>
            <w:tcW w:w="4901" w:type="dxa"/>
            <w:gridSpan w:val="2"/>
          </w:tcPr>
          <w:p w14:paraId="259AA33B" w14:textId="77777777" w:rsidR="00A160A7" w:rsidRDefault="00A160A7" w:rsidP="00A160A7">
            <w:pPr>
              <w:pStyle w:val="TableParagraph"/>
              <w:spacing w:before="48" w:after="48"/>
              <w:rPr>
                <w:b/>
                <w:sz w:val="24"/>
              </w:rPr>
            </w:pPr>
          </w:p>
        </w:tc>
      </w:tr>
      <w:tr w:rsidR="00A160A7" w14:paraId="3E5C9161" w14:textId="77777777" w:rsidTr="000008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99" w:type="dxa"/>
            <w:vAlign w:val="top"/>
          </w:tcPr>
          <w:p w14:paraId="06D96265" w14:textId="39AFCB8C" w:rsidR="0042444E" w:rsidRDefault="0042444E" w:rsidP="0042444E">
            <w:pPr>
              <w:spacing w:before="48" w:after="48"/>
              <w:rPr>
                <w:rFonts w:ascii="Calibri" w:eastAsia="Calibri" w:hAnsi="Calibri" w:cs="Calibri"/>
                <w:spacing w:val="-2"/>
                <w:sz w:val="20"/>
                <w:lang w:eastAsia="en-US"/>
              </w:rPr>
            </w:pPr>
            <w:r>
              <w:t xml:space="preserve">- </w:t>
            </w:r>
            <w:r w:rsidR="00DE0EE0">
              <w:t>E</w:t>
            </w:r>
            <w:r w:rsidRPr="006E2130">
              <w:rPr>
                <w:rFonts w:ascii="Calibri" w:eastAsia="Calibri" w:hAnsi="Calibri" w:cs="Calibri"/>
                <w:spacing w:val="-2"/>
                <w:sz w:val="20"/>
                <w:lang w:eastAsia="en-US"/>
              </w:rPr>
              <w:t>gna exempel</w:t>
            </w:r>
          </w:p>
          <w:p w14:paraId="5CA0691F" w14:textId="77777777" w:rsidR="0042444E" w:rsidRPr="006E2130" w:rsidRDefault="0042444E" w:rsidP="0042444E">
            <w:pPr>
              <w:spacing w:before="48" w:after="48"/>
            </w:pPr>
          </w:p>
          <w:p w14:paraId="10EDBF74" w14:textId="77777777" w:rsidR="00A160A7" w:rsidRPr="00A160A7" w:rsidRDefault="00A160A7" w:rsidP="00A160A7">
            <w:pPr>
              <w:spacing w:before="48" w:after="48"/>
              <w:rPr>
                <w:rFonts w:ascii="Calibri" w:eastAsia="Calibri" w:hAnsi="Calibri" w:cs="Calibri"/>
                <w:spacing w:val="-2"/>
                <w:sz w:val="20"/>
                <w:lang w:eastAsia="en-US"/>
              </w:rPr>
            </w:pPr>
          </w:p>
        </w:tc>
        <w:tc>
          <w:tcPr>
            <w:tcW w:w="4901" w:type="dxa"/>
            <w:gridSpan w:val="2"/>
          </w:tcPr>
          <w:p w14:paraId="0BD67BEB" w14:textId="77777777" w:rsidR="00A160A7" w:rsidRDefault="00A160A7" w:rsidP="00A160A7">
            <w:pPr>
              <w:pStyle w:val="TableParagraph"/>
              <w:spacing w:before="48" w:after="48"/>
              <w:rPr>
                <w:b/>
                <w:sz w:val="24"/>
              </w:rPr>
            </w:pPr>
          </w:p>
        </w:tc>
      </w:tr>
      <w:tr w:rsidR="00A160A7" w14:paraId="2CBADF4A" w14:textId="77777777" w:rsidTr="00000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99" w:type="dxa"/>
            <w:shd w:val="clear" w:color="auto" w:fill="BEDEFF" w:themeFill="accent1" w:themeFillTint="33"/>
            <w:vAlign w:val="top"/>
          </w:tcPr>
          <w:p w14:paraId="4BB6813E" w14:textId="09F49364" w:rsidR="00A160A7" w:rsidRDefault="00CA75CD" w:rsidP="000008E3">
            <w:pPr>
              <w:pStyle w:val="TableParagraph"/>
              <w:spacing w:before="48" w:after="48"/>
              <w:rPr>
                <w:b/>
                <w:sz w:val="24"/>
              </w:rPr>
            </w:pPr>
            <w:r>
              <w:rPr>
                <w:b/>
                <w:sz w:val="20"/>
              </w:rPr>
              <w:br/>
            </w:r>
            <w:r w:rsidR="00A160A7">
              <w:rPr>
                <w:b/>
                <w:sz w:val="20"/>
              </w:rPr>
              <w:t>16.</w:t>
            </w:r>
            <w:r w:rsidR="00A160A7">
              <w:rPr>
                <w:b/>
                <w:spacing w:val="-7"/>
                <w:sz w:val="20"/>
              </w:rPr>
              <w:t xml:space="preserve"> </w:t>
            </w:r>
            <w:r w:rsidR="00A160A7">
              <w:rPr>
                <w:b/>
                <w:spacing w:val="-2"/>
                <w:sz w:val="20"/>
              </w:rPr>
              <w:t>Säkerhetsmedvetande</w:t>
            </w:r>
          </w:p>
        </w:tc>
        <w:tc>
          <w:tcPr>
            <w:tcW w:w="4901" w:type="dxa"/>
            <w:gridSpan w:val="2"/>
            <w:shd w:val="clear" w:color="auto" w:fill="BEDEFF" w:themeFill="accent1" w:themeFillTint="33"/>
          </w:tcPr>
          <w:p w14:paraId="3389136C" w14:textId="1EC58E61" w:rsidR="00A160A7" w:rsidRPr="00562487" w:rsidRDefault="000008E3" w:rsidP="000008E3">
            <w:pPr>
              <w:pStyle w:val="TableParagraph"/>
              <w:spacing w:before="48" w:after="48" w:line="223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br/>
            </w:r>
            <w:r w:rsidR="2F977395" w:rsidRPr="3A4385F3">
              <w:rPr>
                <w:b/>
                <w:bCs/>
                <w:color w:val="000000" w:themeColor="text1"/>
                <w:sz w:val="20"/>
                <w:szCs w:val="20"/>
              </w:rPr>
              <w:t>Kort beskrivning av erfarenhet eller egen reflektion</w:t>
            </w:r>
          </w:p>
        </w:tc>
      </w:tr>
      <w:tr w:rsidR="00A160A7" w14:paraId="35299F8E" w14:textId="77777777" w:rsidTr="000008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99" w:type="dxa"/>
            <w:vAlign w:val="top"/>
          </w:tcPr>
          <w:p w14:paraId="3D923906" w14:textId="77777777" w:rsidR="00DE0EE0" w:rsidRDefault="00DE0EE0" w:rsidP="00DE0EE0">
            <w:pPr>
              <w:pStyle w:val="TableParagraph"/>
              <w:spacing w:before="48" w:after="48"/>
              <w:ind w:left="107" w:right="203"/>
              <w:rPr>
                <w:sz w:val="20"/>
              </w:rPr>
            </w:pPr>
            <w:r>
              <w:rPr>
                <w:sz w:val="20"/>
              </w:rPr>
              <w:t>-</w:t>
            </w:r>
            <w:r w:rsidRPr="00DE0EE0">
              <w:rPr>
                <w:sz w:val="20"/>
              </w:rPr>
              <w:t>Säkerställa patientens identitet i relevanta situationer</w:t>
            </w:r>
          </w:p>
          <w:p w14:paraId="36ED5247" w14:textId="2DA2600A" w:rsidR="00DE0EE0" w:rsidRDefault="00DE0EE0" w:rsidP="00DE0EE0">
            <w:pPr>
              <w:pStyle w:val="TableParagraph"/>
              <w:spacing w:before="48" w:after="48"/>
              <w:ind w:left="107" w:right="203"/>
              <w:rPr>
                <w:sz w:val="20"/>
              </w:rPr>
            </w:pPr>
            <w:r w:rsidRPr="00DE0EE0">
              <w:rPr>
                <w:sz w:val="20"/>
              </w:rPr>
              <w:br/>
            </w:r>
            <w:r>
              <w:rPr>
                <w:sz w:val="20"/>
              </w:rPr>
              <w:t>-</w:t>
            </w:r>
            <w:r w:rsidRPr="00DE0EE0">
              <w:rPr>
                <w:sz w:val="20"/>
              </w:rPr>
              <w:t xml:space="preserve">Reflektera över risk för fall eller andra </w:t>
            </w:r>
            <w:proofErr w:type="spellStart"/>
            <w:r w:rsidRPr="00DE0EE0">
              <w:rPr>
                <w:sz w:val="20"/>
              </w:rPr>
              <w:t>vårdskador</w:t>
            </w:r>
            <w:proofErr w:type="spellEnd"/>
          </w:p>
          <w:p w14:paraId="657E4D69" w14:textId="77777777" w:rsidR="00DE0EE0" w:rsidRPr="00DE0EE0" w:rsidRDefault="00DE0EE0" w:rsidP="00DE0EE0">
            <w:pPr>
              <w:pStyle w:val="TableParagraph"/>
              <w:spacing w:before="48" w:after="48"/>
              <w:ind w:left="107" w:right="203"/>
              <w:rPr>
                <w:sz w:val="20"/>
              </w:rPr>
            </w:pPr>
          </w:p>
          <w:p w14:paraId="497A4BAE" w14:textId="396CB3ED" w:rsidR="00DE0EE0" w:rsidRDefault="00DE0EE0" w:rsidP="00DE0EE0">
            <w:pPr>
              <w:pStyle w:val="TableParagraph"/>
              <w:spacing w:before="48" w:after="48"/>
              <w:ind w:left="107" w:right="203"/>
              <w:rPr>
                <w:sz w:val="20"/>
              </w:rPr>
            </w:pPr>
            <w:r>
              <w:rPr>
                <w:sz w:val="20"/>
              </w:rPr>
              <w:t>-</w:t>
            </w:r>
            <w:r w:rsidRPr="00DE0EE0">
              <w:rPr>
                <w:sz w:val="20"/>
              </w:rPr>
              <w:t>Arbeta utifrån basala hygienrutiner</w:t>
            </w:r>
          </w:p>
          <w:p w14:paraId="093EC8D5" w14:textId="77777777" w:rsidR="00DE0EE0" w:rsidRPr="00DE0EE0" w:rsidRDefault="00DE0EE0" w:rsidP="00DE0EE0">
            <w:pPr>
              <w:pStyle w:val="TableParagraph"/>
              <w:spacing w:before="48" w:after="48"/>
              <w:ind w:left="107" w:right="203"/>
              <w:rPr>
                <w:sz w:val="20"/>
              </w:rPr>
            </w:pPr>
          </w:p>
          <w:p w14:paraId="58143D2D" w14:textId="77777777" w:rsidR="00DE0EE0" w:rsidRDefault="00DE0EE0" w:rsidP="00DE0EE0">
            <w:pPr>
              <w:pStyle w:val="TableParagraph"/>
              <w:spacing w:before="48" w:after="48"/>
              <w:ind w:left="107" w:right="203"/>
              <w:rPr>
                <w:sz w:val="20"/>
              </w:rPr>
            </w:pPr>
            <w:r>
              <w:rPr>
                <w:sz w:val="20"/>
              </w:rPr>
              <w:t>-</w:t>
            </w:r>
            <w:r w:rsidRPr="00DE0EE0">
              <w:rPr>
                <w:sz w:val="20"/>
              </w:rPr>
              <w:t>Arbeta utifrån ergonomiskt korrekta metoder</w:t>
            </w:r>
          </w:p>
          <w:p w14:paraId="73B61C89" w14:textId="1B7BCB14" w:rsidR="00DE0EE0" w:rsidRPr="00DE0EE0" w:rsidRDefault="00DE0EE0" w:rsidP="00DE0EE0">
            <w:pPr>
              <w:pStyle w:val="TableParagraph"/>
              <w:spacing w:before="48" w:after="48"/>
              <w:ind w:left="107" w:right="203"/>
              <w:rPr>
                <w:sz w:val="20"/>
              </w:rPr>
            </w:pPr>
            <w:r w:rsidRPr="00DE0EE0">
              <w:rPr>
                <w:sz w:val="20"/>
              </w:rPr>
              <w:t xml:space="preserve"> </w:t>
            </w:r>
            <w:r w:rsidRPr="00DE0EE0">
              <w:rPr>
                <w:sz w:val="20"/>
              </w:rPr>
              <w:br/>
            </w:r>
            <w:r>
              <w:rPr>
                <w:sz w:val="20"/>
              </w:rPr>
              <w:t>-</w:t>
            </w:r>
            <w:r w:rsidRPr="00DE0EE0">
              <w:rPr>
                <w:sz w:val="20"/>
              </w:rPr>
              <w:t>Ha kunskap om utrymningsvägar samt brandutrustning</w:t>
            </w:r>
          </w:p>
          <w:p w14:paraId="2245968E" w14:textId="77777777" w:rsidR="0042444E" w:rsidRDefault="0042444E" w:rsidP="00A160A7">
            <w:pPr>
              <w:pStyle w:val="TableParagraph"/>
              <w:spacing w:before="48" w:after="48"/>
              <w:ind w:left="107"/>
              <w:rPr>
                <w:sz w:val="20"/>
              </w:rPr>
            </w:pPr>
          </w:p>
        </w:tc>
        <w:tc>
          <w:tcPr>
            <w:tcW w:w="4901" w:type="dxa"/>
            <w:gridSpan w:val="2"/>
          </w:tcPr>
          <w:p w14:paraId="62AD808D" w14:textId="77777777" w:rsidR="00A160A7" w:rsidRDefault="00A160A7" w:rsidP="00A160A7">
            <w:pPr>
              <w:pStyle w:val="TableParagraph"/>
              <w:spacing w:before="48" w:after="48"/>
              <w:rPr>
                <w:b/>
                <w:sz w:val="24"/>
              </w:rPr>
            </w:pPr>
          </w:p>
        </w:tc>
      </w:tr>
      <w:tr w:rsidR="00A160A7" w14:paraId="695AEF96" w14:textId="77777777" w:rsidTr="00000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99" w:type="dxa"/>
            <w:vAlign w:val="top"/>
          </w:tcPr>
          <w:p w14:paraId="1EA54678" w14:textId="5A50A069" w:rsidR="006E2130" w:rsidRDefault="006E2130" w:rsidP="006E2130">
            <w:pPr>
              <w:spacing w:before="48" w:after="48"/>
            </w:pPr>
            <w:r>
              <w:t xml:space="preserve">- </w:t>
            </w:r>
            <w:r w:rsidR="00DE0EE0">
              <w:t>E</w:t>
            </w:r>
            <w:r w:rsidRPr="006E2130">
              <w:rPr>
                <w:rFonts w:ascii="Calibri" w:eastAsia="Calibri" w:hAnsi="Calibri" w:cs="Calibri"/>
                <w:spacing w:val="-2"/>
                <w:sz w:val="20"/>
                <w:lang w:eastAsia="en-US"/>
              </w:rPr>
              <w:t>gna exempel</w:t>
            </w:r>
          </w:p>
          <w:p w14:paraId="458D1E0B" w14:textId="77777777" w:rsidR="00A160A7" w:rsidRDefault="00A160A7" w:rsidP="00A160A7">
            <w:pPr>
              <w:pStyle w:val="TableParagraph"/>
              <w:spacing w:before="48" w:after="48"/>
              <w:rPr>
                <w:spacing w:val="-2"/>
                <w:sz w:val="20"/>
              </w:rPr>
            </w:pPr>
          </w:p>
          <w:p w14:paraId="51C66B87" w14:textId="77777777" w:rsidR="00A160A7" w:rsidRDefault="00A160A7" w:rsidP="00A160A7">
            <w:pPr>
              <w:pStyle w:val="TableParagraph"/>
              <w:spacing w:before="48" w:after="48"/>
              <w:rPr>
                <w:spacing w:val="-2"/>
                <w:sz w:val="20"/>
              </w:rPr>
            </w:pPr>
          </w:p>
        </w:tc>
        <w:tc>
          <w:tcPr>
            <w:tcW w:w="4901" w:type="dxa"/>
            <w:gridSpan w:val="2"/>
          </w:tcPr>
          <w:p w14:paraId="44180A96" w14:textId="77777777" w:rsidR="00A160A7" w:rsidRDefault="00A160A7" w:rsidP="00A160A7">
            <w:pPr>
              <w:pStyle w:val="TableParagraph"/>
              <w:spacing w:before="48" w:after="48"/>
              <w:rPr>
                <w:b/>
                <w:sz w:val="24"/>
              </w:rPr>
            </w:pPr>
          </w:p>
        </w:tc>
      </w:tr>
      <w:tr w:rsidR="00A160A7" w14:paraId="4025BF9E" w14:textId="77777777" w:rsidTr="000008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500" w:type="dxa"/>
            <w:gridSpan w:val="3"/>
            <w:vAlign w:val="top"/>
          </w:tcPr>
          <w:p w14:paraId="60A63830" w14:textId="77777777" w:rsidR="00A160A7" w:rsidRDefault="00F26877" w:rsidP="00A160A7">
            <w:pPr>
              <w:pStyle w:val="TableParagraph"/>
              <w:spacing w:before="48" w:after="48"/>
              <w:rPr>
                <w:b/>
                <w:sz w:val="24"/>
              </w:rPr>
            </w:pPr>
            <w:r>
              <w:rPr>
                <w:b/>
                <w:sz w:val="24"/>
              </w:rPr>
              <w:t>Kommentar/s</w:t>
            </w:r>
            <w:r w:rsidR="0042444E">
              <w:rPr>
                <w:b/>
                <w:sz w:val="24"/>
              </w:rPr>
              <w:t>ammanfattning</w:t>
            </w:r>
            <w:r w:rsidR="00A160A7">
              <w:rPr>
                <w:b/>
                <w:sz w:val="24"/>
              </w:rPr>
              <w:t xml:space="preserve"> område</w:t>
            </w:r>
            <w:r w:rsidR="00562487">
              <w:rPr>
                <w:b/>
                <w:sz w:val="24"/>
              </w:rPr>
              <w:t xml:space="preserve"> arbetsledning och samarbete:</w:t>
            </w:r>
          </w:p>
          <w:p w14:paraId="63C67C73" w14:textId="77777777" w:rsidR="00A160A7" w:rsidRDefault="00A160A7" w:rsidP="00A160A7">
            <w:pPr>
              <w:pStyle w:val="TableParagraph"/>
              <w:spacing w:before="48" w:after="48"/>
              <w:rPr>
                <w:b/>
                <w:sz w:val="24"/>
              </w:rPr>
            </w:pPr>
          </w:p>
          <w:p w14:paraId="50A14103" w14:textId="77777777" w:rsidR="00A160A7" w:rsidRDefault="00A160A7" w:rsidP="00A160A7">
            <w:pPr>
              <w:pStyle w:val="TableParagraph"/>
              <w:spacing w:before="48" w:after="48"/>
              <w:rPr>
                <w:b/>
                <w:sz w:val="24"/>
              </w:rPr>
            </w:pPr>
          </w:p>
          <w:p w14:paraId="5547E5E2" w14:textId="77777777" w:rsidR="00A160A7" w:rsidRDefault="00A160A7" w:rsidP="00A160A7">
            <w:pPr>
              <w:pStyle w:val="TableParagraph"/>
              <w:spacing w:before="48" w:after="48"/>
              <w:rPr>
                <w:b/>
                <w:sz w:val="24"/>
              </w:rPr>
            </w:pPr>
          </w:p>
          <w:p w14:paraId="424AE81E" w14:textId="77777777" w:rsidR="00A160A7" w:rsidRDefault="00A160A7" w:rsidP="00A160A7">
            <w:pPr>
              <w:pStyle w:val="TableParagraph"/>
              <w:spacing w:before="48" w:after="48"/>
              <w:rPr>
                <w:b/>
                <w:sz w:val="24"/>
              </w:rPr>
            </w:pPr>
          </w:p>
          <w:p w14:paraId="4EB798A5" w14:textId="77777777" w:rsidR="00A160A7" w:rsidRDefault="00A160A7" w:rsidP="00A160A7">
            <w:pPr>
              <w:pStyle w:val="TableParagraph"/>
              <w:spacing w:before="48" w:after="48"/>
              <w:rPr>
                <w:b/>
                <w:sz w:val="24"/>
              </w:rPr>
            </w:pPr>
          </w:p>
          <w:p w14:paraId="7467D24C" w14:textId="77777777" w:rsidR="00A160A7" w:rsidRDefault="00A160A7" w:rsidP="00A160A7">
            <w:pPr>
              <w:pStyle w:val="TableParagraph"/>
              <w:spacing w:before="48" w:after="48"/>
              <w:rPr>
                <w:b/>
                <w:sz w:val="24"/>
              </w:rPr>
            </w:pPr>
          </w:p>
          <w:p w14:paraId="4DFB9E14" w14:textId="77777777" w:rsidR="00A160A7" w:rsidRDefault="00A160A7" w:rsidP="00A160A7">
            <w:pPr>
              <w:pStyle w:val="TableParagraph"/>
              <w:spacing w:before="48" w:after="48"/>
              <w:rPr>
                <w:b/>
                <w:sz w:val="24"/>
              </w:rPr>
            </w:pPr>
          </w:p>
          <w:p w14:paraId="48EC3178" w14:textId="77777777" w:rsidR="00A160A7" w:rsidRDefault="00A160A7" w:rsidP="00A160A7">
            <w:pPr>
              <w:pStyle w:val="TableParagraph"/>
              <w:spacing w:before="48" w:after="48"/>
              <w:rPr>
                <w:b/>
                <w:sz w:val="24"/>
              </w:rPr>
            </w:pPr>
          </w:p>
          <w:p w14:paraId="28329805" w14:textId="77777777" w:rsidR="00A160A7" w:rsidRDefault="00A160A7" w:rsidP="00A160A7">
            <w:pPr>
              <w:pStyle w:val="TableParagraph"/>
              <w:spacing w:before="48" w:after="48"/>
              <w:rPr>
                <w:b/>
                <w:sz w:val="24"/>
              </w:rPr>
            </w:pPr>
          </w:p>
          <w:p w14:paraId="0A7185C6" w14:textId="77777777" w:rsidR="00DE6356" w:rsidRDefault="00DE6356" w:rsidP="00A160A7">
            <w:pPr>
              <w:pStyle w:val="TableParagraph"/>
              <w:spacing w:before="48" w:after="48"/>
              <w:rPr>
                <w:b/>
                <w:sz w:val="24"/>
              </w:rPr>
            </w:pPr>
          </w:p>
        </w:tc>
      </w:tr>
      <w:tr w:rsidR="00A160A7" w14:paraId="6CC5FE22" w14:textId="77777777" w:rsidTr="00000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500" w:type="dxa"/>
            <w:gridSpan w:val="3"/>
            <w:shd w:val="clear" w:color="auto" w:fill="D9D9D9" w:themeFill="background1" w:themeFillShade="D9"/>
            <w:vAlign w:val="top"/>
          </w:tcPr>
          <w:p w14:paraId="6BF686CB" w14:textId="7E4A30D8" w:rsidR="00562487" w:rsidRPr="00AF1F77" w:rsidRDefault="00A160A7" w:rsidP="00A160A7">
            <w:pPr>
              <w:pStyle w:val="TableParagraph"/>
              <w:spacing w:before="48" w:after="4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                     </w:t>
            </w:r>
            <w:r w:rsidRPr="00C22609">
              <w:rPr>
                <w:b/>
                <w:sz w:val="24"/>
              </w:rPr>
              <w:t xml:space="preserve">V. </w:t>
            </w:r>
            <w:r>
              <w:rPr>
                <w:b/>
                <w:sz w:val="24"/>
              </w:rPr>
              <w:t>Professionellt förhållningssätt</w:t>
            </w:r>
            <w:r w:rsidR="00AB6561">
              <w:rPr>
                <w:b/>
                <w:sz w:val="24"/>
              </w:rPr>
              <w:t xml:space="preserve"> </w:t>
            </w:r>
            <w:r w:rsidR="00AB6561">
              <w:rPr>
                <w:b/>
                <w:sz w:val="24"/>
              </w:rPr>
              <w:br/>
            </w:r>
            <w:r w:rsidR="00AF1F77" w:rsidRPr="00AF1F77">
              <w:rPr>
                <w:i/>
                <w:sz w:val="20"/>
              </w:rPr>
              <w:t>Visa kunskap</w:t>
            </w:r>
            <w:r w:rsidR="00AF1F77" w:rsidRPr="00AF1F77">
              <w:rPr>
                <w:i/>
                <w:spacing w:val="-8"/>
                <w:sz w:val="20"/>
              </w:rPr>
              <w:t xml:space="preserve"> </w:t>
            </w:r>
            <w:r w:rsidR="00AF1F77" w:rsidRPr="00AF1F77">
              <w:rPr>
                <w:i/>
                <w:sz w:val="20"/>
              </w:rPr>
              <w:t>och</w:t>
            </w:r>
            <w:r w:rsidR="00AF1F77" w:rsidRPr="00AF1F77">
              <w:rPr>
                <w:i/>
                <w:spacing w:val="-8"/>
                <w:sz w:val="20"/>
              </w:rPr>
              <w:t xml:space="preserve"> </w:t>
            </w:r>
            <w:r w:rsidR="00AF1F77" w:rsidRPr="00AF1F77">
              <w:rPr>
                <w:i/>
                <w:sz w:val="20"/>
              </w:rPr>
              <w:t>förståelse,</w:t>
            </w:r>
            <w:r w:rsidR="00AF1F77" w:rsidRPr="00AF1F77">
              <w:rPr>
                <w:i/>
                <w:spacing w:val="-9"/>
                <w:sz w:val="20"/>
              </w:rPr>
              <w:t xml:space="preserve"> </w:t>
            </w:r>
            <w:r w:rsidR="00AF1F77" w:rsidRPr="00AF1F77">
              <w:rPr>
                <w:i/>
                <w:sz w:val="20"/>
              </w:rPr>
              <w:t>färdighet</w:t>
            </w:r>
            <w:r w:rsidR="00AF1F77" w:rsidRPr="00AF1F77">
              <w:rPr>
                <w:i/>
                <w:spacing w:val="-8"/>
                <w:sz w:val="20"/>
              </w:rPr>
              <w:t xml:space="preserve"> </w:t>
            </w:r>
            <w:r w:rsidR="00AF1F77" w:rsidRPr="00AF1F77">
              <w:rPr>
                <w:i/>
                <w:sz w:val="20"/>
              </w:rPr>
              <w:t>och</w:t>
            </w:r>
            <w:r w:rsidR="00AF1F77" w:rsidRPr="00AF1F77">
              <w:rPr>
                <w:i/>
                <w:spacing w:val="-8"/>
                <w:sz w:val="20"/>
              </w:rPr>
              <w:t xml:space="preserve"> </w:t>
            </w:r>
            <w:r w:rsidR="00AF1F77" w:rsidRPr="00AF1F77">
              <w:rPr>
                <w:i/>
                <w:sz w:val="20"/>
              </w:rPr>
              <w:t>förmåga, värderingsförmåga och förhållningssätt utifrån kursens lärandemål</w:t>
            </w:r>
          </w:p>
          <w:p w14:paraId="4A4291D3" w14:textId="77777777" w:rsidR="00427FCB" w:rsidRDefault="00A160A7" w:rsidP="00A160A7">
            <w:pPr>
              <w:spacing w:before="48" w:after="48"/>
              <w:rPr>
                <w:rFonts w:ascii="Calibri" w:hAnsi="Calibri" w:cs="Calibri"/>
                <w:b/>
                <w:sz w:val="20"/>
              </w:rPr>
            </w:pPr>
            <w:r w:rsidRPr="00AF1F77">
              <w:rPr>
                <w:rFonts w:ascii="Calibri" w:hAnsi="Calibri" w:cs="Calibri"/>
                <w:b/>
                <w:sz w:val="20"/>
              </w:rPr>
              <w:t xml:space="preserve">Kursens lärandemål: </w:t>
            </w:r>
          </w:p>
          <w:p w14:paraId="1A4CFD04" w14:textId="77777777" w:rsidR="00427FCB" w:rsidRDefault="00427FCB" w:rsidP="00A160A7">
            <w:pPr>
              <w:spacing w:before="48" w:after="48"/>
              <w:rPr>
                <w:rFonts w:ascii="Calibri" w:hAnsi="Calibri" w:cs="Calibri"/>
                <w:b/>
                <w:sz w:val="20"/>
              </w:rPr>
            </w:pPr>
            <w:r w:rsidRPr="00427FCB">
              <w:rPr>
                <w:rFonts w:ascii="Calibri" w:hAnsi="Calibri" w:cs="Calibri"/>
                <w:b/>
                <w:sz w:val="20"/>
              </w:rPr>
              <w:t>6</w:t>
            </w:r>
            <w:r>
              <w:rPr>
                <w:rFonts w:ascii="Calibri" w:hAnsi="Calibri" w:cs="Calibri"/>
                <w:b/>
                <w:sz w:val="20"/>
              </w:rPr>
              <w:t>.</w:t>
            </w:r>
            <w:r w:rsidRPr="00427FCB">
              <w:rPr>
                <w:rFonts w:ascii="Calibri" w:hAnsi="Calibri" w:cs="Calibri"/>
                <w:b/>
                <w:sz w:val="20"/>
              </w:rPr>
              <w:t xml:space="preserve"> Beskriva och värdera hur omvårdnad kan tillämpas utifrån begreppen evidensbaserad och säker vård</w:t>
            </w:r>
          </w:p>
          <w:p w14:paraId="2871BE2B" w14:textId="68F2DE35" w:rsidR="00427FCB" w:rsidRDefault="00427FCB" w:rsidP="00A160A7">
            <w:pPr>
              <w:spacing w:before="48" w:after="48"/>
              <w:rPr>
                <w:rFonts w:ascii="Calibri" w:hAnsi="Calibri" w:cs="Calibri"/>
                <w:b/>
                <w:sz w:val="20"/>
              </w:rPr>
            </w:pPr>
            <w:r w:rsidRPr="00427FCB">
              <w:rPr>
                <w:rFonts w:ascii="Calibri" w:hAnsi="Calibri" w:cs="Calibri"/>
                <w:b/>
                <w:sz w:val="20"/>
              </w:rPr>
              <w:t>9</w:t>
            </w:r>
            <w:r>
              <w:rPr>
                <w:rFonts w:ascii="Calibri" w:hAnsi="Calibri" w:cs="Calibri"/>
                <w:b/>
                <w:sz w:val="20"/>
              </w:rPr>
              <w:t>.</w:t>
            </w:r>
            <w:r w:rsidRPr="00427FCB">
              <w:rPr>
                <w:rFonts w:ascii="Calibri" w:hAnsi="Calibri" w:cs="Calibri"/>
                <w:b/>
                <w:sz w:val="20"/>
              </w:rPr>
              <w:t xml:space="preserve"> Identifiera sitt behov av ytterligare kunskap och föreslå åtgärder för ökat lärande</w:t>
            </w:r>
          </w:p>
          <w:p w14:paraId="6421B4A8" w14:textId="1B376BE4" w:rsidR="00427FCB" w:rsidRDefault="00427FCB" w:rsidP="00A160A7">
            <w:pPr>
              <w:spacing w:before="48" w:after="48"/>
              <w:rPr>
                <w:rFonts w:ascii="Calibri" w:hAnsi="Calibri" w:cs="Calibri"/>
                <w:b/>
                <w:sz w:val="20"/>
              </w:rPr>
            </w:pPr>
            <w:r w:rsidRPr="00427FCB">
              <w:rPr>
                <w:rFonts w:ascii="Calibri" w:hAnsi="Calibri" w:cs="Calibri"/>
                <w:b/>
                <w:sz w:val="20"/>
              </w:rPr>
              <w:t>11</w:t>
            </w:r>
            <w:r>
              <w:rPr>
                <w:rFonts w:ascii="Calibri" w:hAnsi="Calibri" w:cs="Calibri"/>
                <w:b/>
                <w:sz w:val="20"/>
              </w:rPr>
              <w:t>.</w:t>
            </w:r>
            <w:r w:rsidRPr="00427FCB">
              <w:rPr>
                <w:rFonts w:ascii="Calibri" w:hAnsi="Calibri" w:cs="Calibri"/>
                <w:b/>
                <w:sz w:val="20"/>
              </w:rPr>
              <w:t xml:space="preserve"> Bemöta och kommunicera med patienter utifrån ett personcentrerat förhållningsätt</w:t>
            </w:r>
          </w:p>
          <w:p w14:paraId="29062BAB" w14:textId="13E66285" w:rsidR="00A160A7" w:rsidRDefault="00427FCB" w:rsidP="000008E3">
            <w:pPr>
              <w:spacing w:before="48" w:after="48"/>
              <w:rPr>
                <w:b/>
                <w:sz w:val="24"/>
              </w:rPr>
            </w:pPr>
            <w:r w:rsidRPr="00427FCB">
              <w:rPr>
                <w:rFonts w:ascii="Calibri" w:hAnsi="Calibri" w:cs="Calibri"/>
                <w:b/>
                <w:sz w:val="20"/>
              </w:rPr>
              <w:t>13</w:t>
            </w:r>
            <w:r>
              <w:rPr>
                <w:rFonts w:ascii="Calibri" w:hAnsi="Calibri" w:cs="Calibri"/>
                <w:b/>
                <w:sz w:val="20"/>
              </w:rPr>
              <w:t>.</w:t>
            </w:r>
            <w:r w:rsidRPr="00427FCB">
              <w:rPr>
                <w:rFonts w:ascii="Calibri" w:hAnsi="Calibri" w:cs="Calibri"/>
                <w:b/>
                <w:sz w:val="20"/>
              </w:rPr>
              <w:t xml:space="preserve"> Tillämpa basala hygienrutiner i omvårdnadsarbetet</w:t>
            </w:r>
          </w:p>
        </w:tc>
      </w:tr>
      <w:tr w:rsidR="00A160A7" w14:paraId="06EC9271" w14:textId="77777777" w:rsidTr="000008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99" w:type="dxa"/>
            <w:shd w:val="clear" w:color="auto" w:fill="BEDEFF" w:themeFill="accent1" w:themeFillTint="33"/>
            <w:vAlign w:val="top"/>
          </w:tcPr>
          <w:p w14:paraId="34DDAF2A" w14:textId="085E4B62" w:rsidR="00A160A7" w:rsidRDefault="00CA75CD" w:rsidP="000008E3">
            <w:pPr>
              <w:pStyle w:val="TableParagraph"/>
              <w:spacing w:before="48" w:after="48"/>
              <w:rPr>
                <w:spacing w:val="-2"/>
                <w:sz w:val="20"/>
              </w:rPr>
            </w:pPr>
            <w:r>
              <w:rPr>
                <w:b/>
                <w:sz w:val="20"/>
              </w:rPr>
              <w:br/>
            </w:r>
            <w:r w:rsidR="00A160A7">
              <w:rPr>
                <w:b/>
                <w:sz w:val="20"/>
              </w:rPr>
              <w:t>17.</w:t>
            </w:r>
            <w:r w:rsidR="00A160A7">
              <w:rPr>
                <w:b/>
                <w:spacing w:val="-10"/>
                <w:sz w:val="20"/>
              </w:rPr>
              <w:t xml:space="preserve"> </w:t>
            </w:r>
            <w:r w:rsidR="00A160A7">
              <w:rPr>
                <w:b/>
                <w:spacing w:val="-9"/>
                <w:sz w:val="20"/>
              </w:rPr>
              <w:t xml:space="preserve"> </w:t>
            </w:r>
            <w:r w:rsidR="00A160A7">
              <w:rPr>
                <w:b/>
                <w:sz w:val="20"/>
              </w:rPr>
              <w:t>Vetenskaplig</w:t>
            </w:r>
            <w:r w:rsidR="00A160A7">
              <w:rPr>
                <w:b/>
                <w:spacing w:val="-9"/>
                <w:sz w:val="20"/>
              </w:rPr>
              <w:t xml:space="preserve"> </w:t>
            </w:r>
            <w:r w:rsidR="00A160A7">
              <w:rPr>
                <w:b/>
                <w:spacing w:val="-2"/>
                <w:sz w:val="20"/>
              </w:rPr>
              <w:t>medvetenhet</w:t>
            </w:r>
          </w:p>
        </w:tc>
        <w:tc>
          <w:tcPr>
            <w:tcW w:w="4901" w:type="dxa"/>
            <w:gridSpan w:val="2"/>
            <w:shd w:val="clear" w:color="auto" w:fill="BEDEFF" w:themeFill="accent1" w:themeFillTint="33"/>
          </w:tcPr>
          <w:p w14:paraId="3795BFD1" w14:textId="26A16785" w:rsidR="00A160A7" w:rsidRPr="00562487" w:rsidRDefault="000008E3" w:rsidP="000008E3">
            <w:pPr>
              <w:pStyle w:val="TableParagraph"/>
              <w:spacing w:before="48" w:after="48" w:line="223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br/>
            </w:r>
            <w:r w:rsidR="5153522C" w:rsidRPr="3A4385F3">
              <w:rPr>
                <w:b/>
                <w:bCs/>
                <w:color w:val="000000" w:themeColor="text1"/>
                <w:sz w:val="20"/>
                <w:szCs w:val="20"/>
              </w:rPr>
              <w:t>Kort beskrivning av erfarenhet eller egen reflektion</w:t>
            </w:r>
          </w:p>
        </w:tc>
      </w:tr>
      <w:tr w:rsidR="00A160A7" w14:paraId="0F6678B8" w14:textId="77777777" w:rsidTr="00000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99" w:type="dxa"/>
            <w:vAlign w:val="top"/>
          </w:tcPr>
          <w:p w14:paraId="10B0EF86" w14:textId="77777777" w:rsidR="00CA75CD" w:rsidRDefault="00427FCB" w:rsidP="00A160A7">
            <w:pPr>
              <w:pStyle w:val="TableParagraph"/>
              <w:spacing w:before="48" w:after="48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 w:rsidRPr="00427FCB">
              <w:rPr>
                <w:sz w:val="20"/>
              </w:rPr>
              <w:t xml:space="preserve">Reflektera över hur den patientnära omvårdnaden bedrivs utifrån evidens och beprövad erfarenhet genom att diskutera med andra i teamet samt ta del av olika stöddokument </w:t>
            </w:r>
          </w:p>
          <w:p w14:paraId="6293C1F9" w14:textId="77777777" w:rsidR="00427FCB" w:rsidRDefault="00427FCB" w:rsidP="00A160A7">
            <w:pPr>
              <w:pStyle w:val="TableParagraph"/>
              <w:spacing w:before="48" w:after="48" w:line="243" w:lineRule="exact"/>
              <w:ind w:left="107"/>
              <w:rPr>
                <w:sz w:val="20"/>
              </w:rPr>
            </w:pPr>
          </w:p>
          <w:p w14:paraId="27FEDEE0" w14:textId="4F25F0EB" w:rsidR="00427FCB" w:rsidRDefault="00427FCB" w:rsidP="00A160A7">
            <w:pPr>
              <w:pStyle w:val="TableParagraph"/>
              <w:spacing w:before="48" w:after="48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-Använda Vårdhandboken</w:t>
            </w:r>
          </w:p>
        </w:tc>
        <w:tc>
          <w:tcPr>
            <w:tcW w:w="4901" w:type="dxa"/>
            <w:gridSpan w:val="2"/>
          </w:tcPr>
          <w:p w14:paraId="77B900F4" w14:textId="77777777" w:rsidR="00A160A7" w:rsidRDefault="00A160A7" w:rsidP="00A160A7">
            <w:pPr>
              <w:pStyle w:val="TableParagraph"/>
              <w:spacing w:before="48" w:after="48"/>
              <w:ind w:left="110"/>
              <w:rPr>
                <w:b/>
                <w:i/>
                <w:sz w:val="20"/>
              </w:rPr>
            </w:pPr>
          </w:p>
        </w:tc>
      </w:tr>
      <w:tr w:rsidR="00A160A7" w14:paraId="327F5C78" w14:textId="77777777" w:rsidTr="000008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99" w:type="dxa"/>
            <w:vAlign w:val="top"/>
          </w:tcPr>
          <w:p w14:paraId="6931E9DB" w14:textId="110644F6" w:rsidR="0042444E" w:rsidRPr="006E2130" w:rsidRDefault="0042444E" w:rsidP="0042444E">
            <w:pPr>
              <w:spacing w:before="48" w:after="48"/>
            </w:pPr>
            <w:r>
              <w:t xml:space="preserve">- </w:t>
            </w:r>
            <w:r w:rsidR="00427FCB">
              <w:t>E</w:t>
            </w:r>
            <w:r w:rsidRPr="006E2130">
              <w:rPr>
                <w:rFonts w:ascii="Calibri" w:eastAsia="Calibri" w:hAnsi="Calibri" w:cs="Calibri"/>
                <w:spacing w:val="-2"/>
                <w:sz w:val="20"/>
                <w:lang w:eastAsia="en-US"/>
              </w:rPr>
              <w:t>gna exempel</w:t>
            </w:r>
          </w:p>
          <w:p w14:paraId="3AE56D8C" w14:textId="77777777" w:rsidR="00A160A7" w:rsidRDefault="00A160A7" w:rsidP="0042444E">
            <w:pPr>
              <w:pStyle w:val="TableParagraph"/>
              <w:spacing w:before="48" w:after="48"/>
              <w:rPr>
                <w:rFonts w:ascii="Times New Roman"/>
              </w:rPr>
            </w:pPr>
          </w:p>
          <w:p w14:paraId="0EA8586C" w14:textId="77777777" w:rsidR="0042444E" w:rsidRDefault="0042444E" w:rsidP="0042444E">
            <w:pPr>
              <w:pStyle w:val="TableParagraph"/>
              <w:spacing w:before="48" w:after="48"/>
              <w:rPr>
                <w:rFonts w:ascii="Times New Roman"/>
              </w:rPr>
            </w:pPr>
          </w:p>
        </w:tc>
        <w:tc>
          <w:tcPr>
            <w:tcW w:w="4901" w:type="dxa"/>
            <w:gridSpan w:val="2"/>
          </w:tcPr>
          <w:p w14:paraId="6B54E26D" w14:textId="77777777" w:rsidR="00A160A7" w:rsidRDefault="00A160A7" w:rsidP="00A160A7">
            <w:pPr>
              <w:pStyle w:val="TableParagraph"/>
              <w:spacing w:before="48" w:after="48"/>
              <w:ind w:left="110"/>
              <w:rPr>
                <w:b/>
                <w:i/>
                <w:sz w:val="20"/>
              </w:rPr>
            </w:pPr>
          </w:p>
        </w:tc>
      </w:tr>
      <w:tr w:rsidR="00A160A7" w14:paraId="0DAD5311" w14:textId="77777777" w:rsidTr="00000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99" w:type="dxa"/>
            <w:shd w:val="clear" w:color="auto" w:fill="BEDEFF" w:themeFill="accent1" w:themeFillTint="33"/>
            <w:vAlign w:val="top"/>
          </w:tcPr>
          <w:p w14:paraId="596CD5E9" w14:textId="4052E8FF" w:rsidR="00A160A7" w:rsidRDefault="000008E3" w:rsidP="000008E3">
            <w:pPr>
              <w:pStyle w:val="TableParagraph"/>
              <w:spacing w:before="48" w:after="48"/>
              <w:rPr>
                <w:b/>
                <w:sz w:val="20"/>
              </w:rPr>
            </w:pPr>
            <w:r>
              <w:rPr>
                <w:b/>
                <w:sz w:val="20"/>
              </w:rPr>
              <w:br/>
            </w:r>
            <w:r w:rsidR="00A160A7">
              <w:rPr>
                <w:b/>
                <w:sz w:val="20"/>
              </w:rPr>
              <w:t>18.</w:t>
            </w:r>
            <w:r w:rsidR="00A160A7">
              <w:rPr>
                <w:b/>
                <w:spacing w:val="-7"/>
                <w:sz w:val="20"/>
              </w:rPr>
              <w:t xml:space="preserve"> </w:t>
            </w:r>
            <w:r w:rsidR="00A160A7">
              <w:rPr>
                <w:b/>
                <w:sz w:val="20"/>
              </w:rPr>
              <w:t>Etisk</w:t>
            </w:r>
            <w:r w:rsidR="00A160A7">
              <w:rPr>
                <w:b/>
                <w:spacing w:val="-4"/>
                <w:sz w:val="20"/>
              </w:rPr>
              <w:t xml:space="preserve"> </w:t>
            </w:r>
            <w:r w:rsidR="00A160A7">
              <w:rPr>
                <w:b/>
                <w:spacing w:val="-2"/>
                <w:sz w:val="20"/>
              </w:rPr>
              <w:t>medvetenhet</w:t>
            </w:r>
          </w:p>
        </w:tc>
        <w:tc>
          <w:tcPr>
            <w:tcW w:w="4901" w:type="dxa"/>
            <w:gridSpan w:val="2"/>
            <w:shd w:val="clear" w:color="auto" w:fill="BEDEFF" w:themeFill="accent1" w:themeFillTint="33"/>
          </w:tcPr>
          <w:p w14:paraId="3F57282E" w14:textId="38F8EAC2" w:rsidR="00A160A7" w:rsidRPr="00406301" w:rsidRDefault="000008E3" w:rsidP="000008E3">
            <w:pPr>
              <w:pStyle w:val="TableParagraph"/>
              <w:spacing w:before="48" w:after="48" w:line="223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br/>
            </w:r>
            <w:r w:rsidR="0B072E03" w:rsidRPr="3A4385F3">
              <w:rPr>
                <w:b/>
                <w:bCs/>
                <w:color w:val="000000" w:themeColor="text1"/>
                <w:sz w:val="20"/>
                <w:szCs w:val="20"/>
              </w:rPr>
              <w:t>Kort beskrivning av erfarenhet eller egen reflektion</w:t>
            </w:r>
          </w:p>
        </w:tc>
      </w:tr>
      <w:tr w:rsidR="00A160A7" w14:paraId="253A216F" w14:textId="77777777" w:rsidTr="000008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99" w:type="dxa"/>
            <w:vAlign w:val="top"/>
          </w:tcPr>
          <w:p w14:paraId="5A29B8D9" w14:textId="77777777" w:rsidR="00427FCB" w:rsidRDefault="00427FCB" w:rsidP="00A160A7">
            <w:pPr>
              <w:pStyle w:val="TableParagraph"/>
              <w:spacing w:before="48" w:after="48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 w:rsidRPr="00427FCB">
              <w:rPr>
                <w:sz w:val="20"/>
              </w:rPr>
              <w:t xml:space="preserve">Visa respekt för patienters integritet </w:t>
            </w:r>
          </w:p>
          <w:p w14:paraId="5D0EC1F3" w14:textId="77777777" w:rsidR="00427FCB" w:rsidRDefault="00427FCB" w:rsidP="00A160A7">
            <w:pPr>
              <w:pStyle w:val="TableParagraph"/>
              <w:spacing w:before="48" w:after="48"/>
              <w:ind w:left="107"/>
              <w:rPr>
                <w:sz w:val="20"/>
              </w:rPr>
            </w:pPr>
          </w:p>
          <w:p w14:paraId="3EAEAA1A" w14:textId="77777777" w:rsidR="00427FCB" w:rsidRDefault="00427FCB" w:rsidP="00A160A7">
            <w:pPr>
              <w:pStyle w:val="TableParagraph"/>
              <w:spacing w:before="48" w:after="48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 w:rsidRPr="00427FCB">
              <w:rPr>
                <w:sz w:val="20"/>
              </w:rPr>
              <w:t>Ta</w:t>
            </w:r>
            <w:r>
              <w:rPr>
                <w:sz w:val="20"/>
              </w:rPr>
              <w:t>r</w:t>
            </w:r>
            <w:r w:rsidRPr="00427FCB">
              <w:rPr>
                <w:sz w:val="20"/>
              </w:rPr>
              <w:t xml:space="preserve"> ansvar för sina egna handlingar</w:t>
            </w:r>
          </w:p>
          <w:p w14:paraId="36407AC9" w14:textId="40E224E8" w:rsidR="00427FCB" w:rsidRDefault="00427FCB" w:rsidP="00A160A7">
            <w:pPr>
              <w:pStyle w:val="TableParagraph"/>
              <w:spacing w:before="48" w:after="48"/>
              <w:ind w:left="107"/>
              <w:rPr>
                <w:sz w:val="20"/>
              </w:rPr>
            </w:pPr>
            <w:r w:rsidRPr="00427FCB">
              <w:rPr>
                <w:sz w:val="20"/>
              </w:rPr>
              <w:t xml:space="preserve"> </w:t>
            </w:r>
          </w:p>
          <w:p w14:paraId="54191E52" w14:textId="62B34683" w:rsidR="0042444E" w:rsidRDefault="00427FCB" w:rsidP="00A160A7">
            <w:pPr>
              <w:pStyle w:val="TableParagraph"/>
              <w:spacing w:before="48" w:after="48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 w:rsidRPr="00427FCB">
              <w:rPr>
                <w:sz w:val="20"/>
              </w:rPr>
              <w:t>Diskutera etiska dilemman med handledare</w:t>
            </w:r>
          </w:p>
        </w:tc>
        <w:tc>
          <w:tcPr>
            <w:tcW w:w="4901" w:type="dxa"/>
            <w:gridSpan w:val="2"/>
          </w:tcPr>
          <w:p w14:paraId="62AD1637" w14:textId="77777777" w:rsidR="00A160A7" w:rsidRDefault="00A160A7" w:rsidP="00A160A7">
            <w:pPr>
              <w:pStyle w:val="TableParagraph"/>
              <w:spacing w:before="48" w:after="48"/>
              <w:ind w:left="110"/>
              <w:rPr>
                <w:b/>
                <w:i/>
                <w:sz w:val="20"/>
              </w:rPr>
            </w:pPr>
          </w:p>
        </w:tc>
      </w:tr>
      <w:tr w:rsidR="00A160A7" w14:paraId="12F377ED" w14:textId="77777777" w:rsidTr="00000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99" w:type="dxa"/>
            <w:vAlign w:val="top"/>
          </w:tcPr>
          <w:p w14:paraId="33E421B2" w14:textId="6F3207E9" w:rsidR="00A160A7" w:rsidRPr="006E2130" w:rsidRDefault="006E2130" w:rsidP="006E2130">
            <w:pPr>
              <w:spacing w:before="48" w:after="48"/>
              <w:rPr>
                <w:rFonts w:ascii="Calibri" w:eastAsia="Calibri" w:hAnsi="Calibri" w:cs="Calibri"/>
                <w:spacing w:val="-2"/>
                <w:sz w:val="20"/>
                <w:lang w:eastAsia="en-US"/>
              </w:rPr>
            </w:pPr>
            <w:r w:rsidRPr="006E2130">
              <w:rPr>
                <w:rFonts w:ascii="Calibri" w:eastAsia="Calibri" w:hAnsi="Calibri" w:cs="Calibri"/>
                <w:spacing w:val="-2"/>
                <w:sz w:val="20"/>
                <w:lang w:eastAsia="en-US"/>
              </w:rPr>
              <w:t xml:space="preserve">- </w:t>
            </w:r>
            <w:r w:rsidR="00427FCB">
              <w:rPr>
                <w:rFonts w:ascii="Calibri" w:eastAsia="Calibri" w:hAnsi="Calibri" w:cs="Calibri"/>
                <w:spacing w:val="-2"/>
                <w:sz w:val="20"/>
                <w:lang w:eastAsia="en-US"/>
              </w:rPr>
              <w:t>E</w:t>
            </w:r>
            <w:r w:rsidRPr="006E2130">
              <w:rPr>
                <w:rFonts w:ascii="Calibri" w:eastAsia="Calibri" w:hAnsi="Calibri" w:cs="Calibri"/>
                <w:spacing w:val="-2"/>
                <w:sz w:val="20"/>
                <w:lang w:eastAsia="en-US"/>
              </w:rPr>
              <w:t>gna exempel</w:t>
            </w:r>
          </w:p>
          <w:p w14:paraId="51ED78B6" w14:textId="77777777" w:rsidR="00AF1F77" w:rsidRDefault="00AF1F77" w:rsidP="00A160A7">
            <w:pPr>
              <w:pStyle w:val="TableParagraph"/>
              <w:spacing w:before="48" w:after="48"/>
              <w:rPr>
                <w:spacing w:val="-2"/>
                <w:sz w:val="20"/>
              </w:rPr>
            </w:pPr>
          </w:p>
          <w:p w14:paraId="1E3CD029" w14:textId="77777777" w:rsidR="00A160A7" w:rsidRDefault="00A160A7" w:rsidP="00A160A7">
            <w:pPr>
              <w:pStyle w:val="TableParagraph"/>
              <w:spacing w:before="48" w:after="48"/>
              <w:rPr>
                <w:spacing w:val="-2"/>
                <w:sz w:val="20"/>
              </w:rPr>
            </w:pPr>
          </w:p>
        </w:tc>
        <w:tc>
          <w:tcPr>
            <w:tcW w:w="4901" w:type="dxa"/>
            <w:gridSpan w:val="2"/>
          </w:tcPr>
          <w:p w14:paraId="1E0A79E8" w14:textId="77777777" w:rsidR="00A160A7" w:rsidRDefault="00A160A7" w:rsidP="00A160A7">
            <w:pPr>
              <w:pStyle w:val="TableParagraph"/>
              <w:spacing w:before="48" w:after="48"/>
              <w:rPr>
                <w:b/>
                <w:sz w:val="24"/>
              </w:rPr>
            </w:pPr>
          </w:p>
        </w:tc>
      </w:tr>
      <w:tr w:rsidR="00A160A7" w14:paraId="0EAF8110" w14:textId="77777777" w:rsidTr="000008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99" w:type="dxa"/>
            <w:shd w:val="clear" w:color="auto" w:fill="BEDEFF" w:themeFill="accent1" w:themeFillTint="33"/>
            <w:vAlign w:val="top"/>
          </w:tcPr>
          <w:p w14:paraId="0BF9CCE8" w14:textId="47C15448" w:rsidR="00A160A7" w:rsidRDefault="00CA75CD" w:rsidP="000008E3">
            <w:pPr>
              <w:pStyle w:val="TableParagraph"/>
              <w:spacing w:before="48" w:after="48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br/>
            </w:r>
            <w:r w:rsidR="00A160A7">
              <w:rPr>
                <w:b/>
                <w:sz w:val="20"/>
              </w:rPr>
              <w:t>19.</w:t>
            </w:r>
            <w:r w:rsidR="00A160A7">
              <w:rPr>
                <w:b/>
                <w:spacing w:val="-7"/>
                <w:sz w:val="20"/>
              </w:rPr>
              <w:t xml:space="preserve"> </w:t>
            </w:r>
            <w:r w:rsidR="00A160A7">
              <w:rPr>
                <w:b/>
                <w:spacing w:val="-2"/>
                <w:sz w:val="20"/>
              </w:rPr>
              <w:t>Självkännedom</w:t>
            </w:r>
          </w:p>
        </w:tc>
        <w:tc>
          <w:tcPr>
            <w:tcW w:w="4901" w:type="dxa"/>
            <w:gridSpan w:val="2"/>
            <w:shd w:val="clear" w:color="auto" w:fill="BEDEFF" w:themeFill="accent1" w:themeFillTint="33"/>
          </w:tcPr>
          <w:p w14:paraId="0936999B" w14:textId="5ECB193C" w:rsidR="00A160A7" w:rsidRPr="00562487" w:rsidRDefault="7DE5B864" w:rsidP="000008E3">
            <w:pPr>
              <w:pStyle w:val="TableParagraph"/>
              <w:spacing w:before="48" w:after="48" w:line="223" w:lineRule="exact"/>
              <w:rPr>
                <w:b/>
                <w:bCs/>
                <w:sz w:val="20"/>
                <w:szCs w:val="20"/>
              </w:rPr>
            </w:pPr>
            <w:r w:rsidRPr="3A4385F3">
              <w:rPr>
                <w:b/>
                <w:bCs/>
                <w:color w:val="000000" w:themeColor="text1"/>
                <w:sz w:val="20"/>
                <w:szCs w:val="20"/>
              </w:rPr>
              <w:t>Kort beskrivning av erfarenhet eller egen reflektion</w:t>
            </w:r>
          </w:p>
        </w:tc>
      </w:tr>
      <w:tr w:rsidR="00A160A7" w14:paraId="386F5A0D" w14:textId="77777777" w:rsidTr="00000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99" w:type="dxa"/>
            <w:vAlign w:val="top"/>
          </w:tcPr>
          <w:p w14:paraId="6CA12530" w14:textId="77777777" w:rsidR="00427FCB" w:rsidRDefault="00427FCB" w:rsidP="0042444E">
            <w:pPr>
              <w:pStyle w:val="TableParagraph"/>
              <w:spacing w:before="48" w:after="48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 w:rsidRPr="00427FCB">
              <w:rPr>
                <w:sz w:val="20"/>
              </w:rPr>
              <w:t xml:space="preserve">Reflektera över egna styrkor och utvecklingsområden  </w:t>
            </w:r>
          </w:p>
          <w:p w14:paraId="49D57629" w14:textId="77777777" w:rsidR="00427FCB" w:rsidRDefault="00427FCB" w:rsidP="0042444E">
            <w:pPr>
              <w:pStyle w:val="TableParagraph"/>
              <w:spacing w:before="48" w:after="48"/>
              <w:ind w:left="107"/>
              <w:rPr>
                <w:sz w:val="20"/>
              </w:rPr>
            </w:pPr>
          </w:p>
          <w:p w14:paraId="09D41E35" w14:textId="1D22D1F2" w:rsidR="0042444E" w:rsidRPr="0042444E" w:rsidRDefault="00427FCB" w:rsidP="0042444E">
            <w:pPr>
              <w:pStyle w:val="TableParagraph"/>
              <w:spacing w:before="48" w:after="48"/>
              <w:ind w:left="107"/>
              <w:rPr>
                <w:spacing w:val="-2"/>
                <w:sz w:val="20"/>
              </w:rPr>
            </w:pPr>
            <w:r>
              <w:rPr>
                <w:sz w:val="20"/>
              </w:rPr>
              <w:t>-</w:t>
            </w:r>
            <w:r w:rsidRPr="00427FCB">
              <w:rPr>
                <w:sz w:val="20"/>
              </w:rPr>
              <w:t xml:space="preserve">Reflektera över hur fortsatt lärande ska ske  </w:t>
            </w:r>
          </w:p>
        </w:tc>
        <w:tc>
          <w:tcPr>
            <w:tcW w:w="4901" w:type="dxa"/>
            <w:gridSpan w:val="2"/>
          </w:tcPr>
          <w:p w14:paraId="29979D04" w14:textId="77777777" w:rsidR="00A160A7" w:rsidRDefault="00A160A7" w:rsidP="00A160A7">
            <w:pPr>
              <w:pStyle w:val="TableParagraph"/>
              <w:spacing w:before="48" w:after="48"/>
              <w:rPr>
                <w:b/>
                <w:sz w:val="24"/>
              </w:rPr>
            </w:pPr>
          </w:p>
        </w:tc>
      </w:tr>
      <w:tr w:rsidR="00A160A7" w14:paraId="25A8D827" w14:textId="77777777" w:rsidTr="000008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99" w:type="dxa"/>
            <w:vAlign w:val="top"/>
          </w:tcPr>
          <w:p w14:paraId="388A67E0" w14:textId="47D3183A" w:rsidR="00A160A7" w:rsidRPr="006E2130" w:rsidRDefault="006E2130" w:rsidP="006E2130">
            <w:pPr>
              <w:spacing w:before="48" w:after="48"/>
              <w:rPr>
                <w:rFonts w:ascii="Calibri" w:eastAsia="Calibri" w:hAnsi="Calibri" w:cs="Calibri"/>
                <w:spacing w:val="-2"/>
                <w:sz w:val="20"/>
                <w:lang w:eastAsia="en-US"/>
              </w:rPr>
            </w:pPr>
            <w:r w:rsidRPr="006E2130">
              <w:rPr>
                <w:rFonts w:ascii="Calibri" w:eastAsia="Calibri" w:hAnsi="Calibri" w:cs="Calibri"/>
                <w:spacing w:val="-2"/>
                <w:sz w:val="20"/>
                <w:lang w:eastAsia="en-US"/>
              </w:rPr>
              <w:t xml:space="preserve">- </w:t>
            </w:r>
            <w:r w:rsidR="00427FCB">
              <w:rPr>
                <w:rFonts w:ascii="Calibri" w:eastAsia="Calibri" w:hAnsi="Calibri" w:cs="Calibri"/>
                <w:spacing w:val="-2"/>
                <w:sz w:val="20"/>
                <w:lang w:eastAsia="en-US"/>
              </w:rPr>
              <w:t>E</w:t>
            </w:r>
            <w:r w:rsidRPr="006E2130">
              <w:rPr>
                <w:rFonts w:ascii="Calibri" w:eastAsia="Calibri" w:hAnsi="Calibri" w:cs="Calibri"/>
                <w:spacing w:val="-2"/>
                <w:sz w:val="20"/>
                <w:lang w:eastAsia="en-US"/>
              </w:rPr>
              <w:t>gna exempel</w:t>
            </w:r>
          </w:p>
          <w:p w14:paraId="30BFD83D" w14:textId="77777777" w:rsidR="00A160A7" w:rsidRDefault="00A160A7" w:rsidP="00A160A7">
            <w:pPr>
              <w:pStyle w:val="TableParagraph"/>
              <w:spacing w:before="48" w:after="48"/>
              <w:rPr>
                <w:spacing w:val="-2"/>
                <w:sz w:val="20"/>
              </w:rPr>
            </w:pPr>
          </w:p>
          <w:p w14:paraId="4AD76A29" w14:textId="77777777" w:rsidR="00A160A7" w:rsidRDefault="00A160A7" w:rsidP="00A160A7">
            <w:pPr>
              <w:pStyle w:val="TableParagraph"/>
              <w:spacing w:before="48" w:after="48"/>
              <w:rPr>
                <w:b/>
                <w:spacing w:val="-2"/>
                <w:sz w:val="20"/>
              </w:rPr>
            </w:pPr>
          </w:p>
        </w:tc>
        <w:tc>
          <w:tcPr>
            <w:tcW w:w="4901" w:type="dxa"/>
            <w:gridSpan w:val="2"/>
          </w:tcPr>
          <w:p w14:paraId="4510841B" w14:textId="77777777" w:rsidR="00A160A7" w:rsidRDefault="00A160A7" w:rsidP="00A160A7">
            <w:pPr>
              <w:pStyle w:val="TableParagraph"/>
              <w:spacing w:before="48" w:after="48"/>
              <w:rPr>
                <w:b/>
                <w:sz w:val="24"/>
              </w:rPr>
            </w:pPr>
          </w:p>
        </w:tc>
      </w:tr>
      <w:tr w:rsidR="00A160A7" w14:paraId="61EEF5D7" w14:textId="77777777" w:rsidTr="00000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99" w:type="dxa"/>
            <w:shd w:val="clear" w:color="auto" w:fill="BEDEFF" w:themeFill="accent1" w:themeFillTint="33"/>
            <w:vAlign w:val="top"/>
          </w:tcPr>
          <w:p w14:paraId="1370B866" w14:textId="3093ECC9" w:rsidR="00A160A7" w:rsidRDefault="00CA75CD" w:rsidP="000008E3">
            <w:pPr>
              <w:pStyle w:val="TableParagraph"/>
              <w:spacing w:before="48" w:after="48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br/>
            </w:r>
            <w:r w:rsidR="00A160A7">
              <w:rPr>
                <w:b/>
                <w:sz w:val="20"/>
              </w:rPr>
              <w:t>20.</w:t>
            </w:r>
            <w:r w:rsidR="00A160A7">
              <w:rPr>
                <w:b/>
                <w:spacing w:val="-9"/>
                <w:sz w:val="20"/>
              </w:rPr>
              <w:t xml:space="preserve"> </w:t>
            </w:r>
            <w:r w:rsidR="00A160A7">
              <w:rPr>
                <w:b/>
                <w:sz w:val="20"/>
              </w:rPr>
              <w:t>Noggrannhet,</w:t>
            </w:r>
            <w:r w:rsidR="00A160A7">
              <w:rPr>
                <w:b/>
                <w:spacing w:val="-8"/>
                <w:sz w:val="20"/>
              </w:rPr>
              <w:t xml:space="preserve"> </w:t>
            </w:r>
            <w:r w:rsidR="00A160A7">
              <w:rPr>
                <w:b/>
                <w:sz w:val="20"/>
              </w:rPr>
              <w:t>pålitlighet</w:t>
            </w:r>
            <w:r w:rsidR="00A160A7">
              <w:rPr>
                <w:b/>
                <w:spacing w:val="-8"/>
                <w:sz w:val="20"/>
              </w:rPr>
              <w:t xml:space="preserve"> </w:t>
            </w:r>
            <w:r w:rsidR="00A160A7">
              <w:rPr>
                <w:b/>
                <w:sz w:val="20"/>
              </w:rPr>
              <w:t>och</w:t>
            </w:r>
            <w:r w:rsidR="00A160A7">
              <w:rPr>
                <w:b/>
                <w:spacing w:val="-3"/>
                <w:sz w:val="20"/>
              </w:rPr>
              <w:t xml:space="preserve"> </w:t>
            </w:r>
            <w:r w:rsidR="00A160A7">
              <w:rPr>
                <w:b/>
                <w:spacing w:val="-2"/>
                <w:sz w:val="20"/>
              </w:rPr>
              <w:t>omdöme</w:t>
            </w:r>
          </w:p>
        </w:tc>
        <w:tc>
          <w:tcPr>
            <w:tcW w:w="4901" w:type="dxa"/>
            <w:gridSpan w:val="2"/>
            <w:shd w:val="clear" w:color="auto" w:fill="BEDEFF" w:themeFill="accent1" w:themeFillTint="33"/>
          </w:tcPr>
          <w:p w14:paraId="665EE7C9" w14:textId="35EFBAA1" w:rsidR="00A160A7" w:rsidRPr="00562487" w:rsidRDefault="751B6167" w:rsidP="000008E3">
            <w:pPr>
              <w:pStyle w:val="TableParagraph"/>
              <w:spacing w:before="48" w:after="48" w:line="223" w:lineRule="exact"/>
              <w:rPr>
                <w:b/>
                <w:bCs/>
                <w:sz w:val="20"/>
                <w:szCs w:val="20"/>
              </w:rPr>
            </w:pPr>
            <w:r w:rsidRPr="3A4385F3">
              <w:rPr>
                <w:b/>
                <w:bCs/>
                <w:color w:val="000000" w:themeColor="text1"/>
                <w:sz w:val="20"/>
                <w:szCs w:val="20"/>
              </w:rPr>
              <w:t>Kort beskrivning av erfarenhet eller egen reflektion</w:t>
            </w:r>
          </w:p>
        </w:tc>
      </w:tr>
      <w:tr w:rsidR="00A160A7" w14:paraId="7253C1DD" w14:textId="77777777" w:rsidTr="000008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599" w:type="dxa"/>
            <w:vAlign w:val="top"/>
          </w:tcPr>
          <w:p w14:paraId="3B35F1C8" w14:textId="77777777" w:rsidR="00DE6356" w:rsidRDefault="00DE6356" w:rsidP="00A160A7">
            <w:pPr>
              <w:pStyle w:val="TableParagraph"/>
              <w:spacing w:before="48" w:after="48"/>
              <w:ind w:left="107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  <w:r w:rsidRPr="00DE6356">
              <w:rPr>
                <w:sz w:val="20"/>
              </w:rPr>
              <w:t xml:space="preserve">Ta reda på och följa givna föreskrifter </w:t>
            </w:r>
          </w:p>
          <w:p w14:paraId="75914C40" w14:textId="77777777" w:rsidR="00DE6356" w:rsidRDefault="00DE6356" w:rsidP="00A160A7">
            <w:pPr>
              <w:pStyle w:val="TableParagraph"/>
              <w:spacing w:before="48" w:after="48"/>
              <w:ind w:left="107"/>
              <w:rPr>
                <w:sz w:val="20"/>
              </w:rPr>
            </w:pPr>
          </w:p>
          <w:p w14:paraId="0CB5ED7D" w14:textId="77777777" w:rsidR="00DE6356" w:rsidRDefault="00DE6356" w:rsidP="00A160A7">
            <w:pPr>
              <w:pStyle w:val="TableParagraph"/>
              <w:spacing w:before="48" w:after="48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 w:rsidRPr="00DE6356">
              <w:rPr>
                <w:sz w:val="20"/>
              </w:rPr>
              <w:t xml:space="preserve">Följa givna överenskommelser med tex handledare </w:t>
            </w:r>
          </w:p>
          <w:p w14:paraId="3C7BEF9F" w14:textId="77777777" w:rsidR="00DE6356" w:rsidRDefault="00DE6356" w:rsidP="00A160A7">
            <w:pPr>
              <w:pStyle w:val="TableParagraph"/>
              <w:spacing w:before="48" w:after="48"/>
              <w:ind w:left="107"/>
              <w:rPr>
                <w:sz w:val="20"/>
              </w:rPr>
            </w:pPr>
          </w:p>
          <w:p w14:paraId="0E955AB3" w14:textId="77777777" w:rsidR="00DE6356" w:rsidRDefault="00DE6356" w:rsidP="00A160A7">
            <w:pPr>
              <w:pStyle w:val="TableParagraph"/>
              <w:spacing w:before="48" w:after="48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 w:rsidRPr="00DE6356">
              <w:rPr>
                <w:sz w:val="20"/>
              </w:rPr>
              <w:t xml:space="preserve">Slutföra påbörjade arbetsuppgifter </w:t>
            </w:r>
          </w:p>
          <w:p w14:paraId="31E7AC1E" w14:textId="77777777" w:rsidR="00DE6356" w:rsidRDefault="00DE6356" w:rsidP="00A160A7">
            <w:pPr>
              <w:pStyle w:val="TableParagraph"/>
              <w:spacing w:before="48" w:after="48"/>
              <w:ind w:left="107"/>
              <w:rPr>
                <w:sz w:val="20"/>
              </w:rPr>
            </w:pPr>
          </w:p>
          <w:p w14:paraId="47C6265E" w14:textId="1FC2B8A4" w:rsidR="00CA75CD" w:rsidRDefault="00DE6356" w:rsidP="00A160A7">
            <w:pPr>
              <w:pStyle w:val="TableParagraph"/>
              <w:spacing w:before="48" w:after="48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 w:rsidRPr="00DE6356">
              <w:rPr>
                <w:sz w:val="20"/>
              </w:rPr>
              <w:t xml:space="preserve">Beakta egna begränsningar som skulle kunna påverka patientsäkerheten </w:t>
            </w:r>
          </w:p>
        </w:tc>
        <w:tc>
          <w:tcPr>
            <w:tcW w:w="4901" w:type="dxa"/>
            <w:gridSpan w:val="2"/>
          </w:tcPr>
          <w:p w14:paraId="17BABF90" w14:textId="77777777" w:rsidR="00A160A7" w:rsidRDefault="00A160A7" w:rsidP="00A160A7">
            <w:pPr>
              <w:pStyle w:val="TableParagraph"/>
              <w:spacing w:before="48" w:after="48"/>
              <w:rPr>
                <w:b/>
                <w:sz w:val="24"/>
              </w:rPr>
            </w:pPr>
          </w:p>
        </w:tc>
      </w:tr>
      <w:tr w:rsidR="00A160A7" w14:paraId="51200595" w14:textId="77777777" w:rsidTr="000008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599" w:type="dxa"/>
            <w:vAlign w:val="top"/>
          </w:tcPr>
          <w:p w14:paraId="272A899B" w14:textId="7DBB0144" w:rsidR="006E2130" w:rsidRDefault="006E2130" w:rsidP="006E2130">
            <w:pPr>
              <w:spacing w:before="48" w:after="48"/>
            </w:pPr>
            <w:r>
              <w:t xml:space="preserve">- </w:t>
            </w:r>
            <w:r w:rsidR="00DE6356">
              <w:t>E</w:t>
            </w:r>
            <w:r w:rsidRPr="006E2130">
              <w:rPr>
                <w:rFonts w:ascii="Calibri" w:eastAsia="Calibri" w:hAnsi="Calibri" w:cs="Calibri"/>
                <w:spacing w:val="-2"/>
                <w:sz w:val="20"/>
                <w:lang w:eastAsia="en-US"/>
              </w:rPr>
              <w:t>gna exempel</w:t>
            </w:r>
          </w:p>
          <w:p w14:paraId="25EDB449" w14:textId="77777777" w:rsidR="00A160A7" w:rsidRDefault="00A160A7" w:rsidP="006E2130">
            <w:pPr>
              <w:pStyle w:val="TableParagraph"/>
              <w:spacing w:before="48" w:after="48"/>
              <w:ind w:right="203"/>
              <w:rPr>
                <w:sz w:val="20"/>
              </w:rPr>
            </w:pPr>
          </w:p>
          <w:p w14:paraId="2B2A181B" w14:textId="77777777" w:rsidR="00A160A7" w:rsidRDefault="00A160A7" w:rsidP="00A160A7">
            <w:pPr>
              <w:pStyle w:val="TableParagraph"/>
              <w:spacing w:before="48" w:after="48"/>
              <w:ind w:left="107" w:right="203"/>
              <w:rPr>
                <w:sz w:val="20"/>
              </w:rPr>
            </w:pPr>
          </w:p>
        </w:tc>
        <w:tc>
          <w:tcPr>
            <w:tcW w:w="4901" w:type="dxa"/>
            <w:gridSpan w:val="2"/>
          </w:tcPr>
          <w:p w14:paraId="08EB9782" w14:textId="77777777" w:rsidR="00A160A7" w:rsidRDefault="00A160A7" w:rsidP="00A160A7">
            <w:pPr>
              <w:pStyle w:val="TableParagraph"/>
              <w:spacing w:before="48" w:after="48"/>
              <w:rPr>
                <w:b/>
                <w:sz w:val="24"/>
              </w:rPr>
            </w:pPr>
          </w:p>
        </w:tc>
      </w:tr>
      <w:tr w:rsidR="00A160A7" w14:paraId="5447CD5D" w14:textId="77777777" w:rsidTr="000008E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2"/>
        </w:trPr>
        <w:tc>
          <w:tcPr>
            <w:tcW w:w="8500" w:type="dxa"/>
            <w:gridSpan w:val="3"/>
            <w:vAlign w:val="top"/>
          </w:tcPr>
          <w:p w14:paraId="58284A23" w14:textId="48467C20" w:rsidR="00CA75CD" w:rsidRDefault="00F26877" w:rsidP="00A160A7">
            <w:pPr>
              <w:pStyle w:val="TableParagraph"/>
              <w:spacing w:before="48" w:after="48"/>
              <w:rPr>
                <w:b/>
                <w:sz w:val="24"/>
              </w:rPr>
            </w:pPr>
            <w:r>
              <w:rPr>
                <w:b/>
                <w:sz w:val="24"/>
              </w:rPr>
              <w:t>Kommentar/s</w:t>
            </w:r>
            <w:r w:rsidR="0042444E">
              <w:rPr>
                <w:b/>
                <w:sz w:val="24"/>
              </w:rPr>
              <w:t>ammanfattning</w:t>
            </w:r>
            <w:r w:rsidR="00A160A7">
              <w:rPr>
                <w:b/>
                <w:sz w:val="24"/>
              </w:rPr>
              <w:t xml:space="preserve"> område</w:t>
            </w:r>
            <w:r w:rsidR="00562487">
              <w:rPr>
                <w:b/>
                <w:sz w:val="24"/>
              </w:rPr>
              <w:t xml:space="preserve"> professionellt förhållningssätt: </w:t>
            </w:r>
          </w:p>
          <w:p w14:paraId="1CB10040" w14:textId="77777777" w:rsidR="00CA75CD" w:rsidRDefault="00CA75CD" w:rsidP="00A160A7">
            <w:pPr>
              <w:pStyle w:val="TableParagraph"/>
              <w:spacing w:before="48" w:after="48"/>
              <w:rPr>
                <w:b/>
                <w:sz w:val="24"/>
              </w:rPr>
            </w:pPr>
          </w:p>
          <w:p w14:paraId="4D63616E" w14:textId="77777777" w:rsidR="00CA75CD" w:rsidRDefault="00CA75CD" w:rsidP="00A160A7">
            <w:pPr>
              <w:pStyle w:val="TableParagraph"/>
              <w:spacing w:before="48" w:after="48"/>
              <w:rPr>
                <w:b/>
                <w:sz w:val="24"/>
              </w:rPr>
            </w:pPr>
          </w:p>
          <w:p w14:paraId="789D8C0E" w14:textId="77777777" w:rsidR="00CA75CD" w:rsidRDefault="00CA75CD" w:rsidP="00A160A7">
            <w:pPr>
              <w:pStyle w:val="TableParagraph"/>
              <w:spacing w:before="48" w:after="48"/>
              <w:rPr>
                <w:b/>
                <w:sz w:val="24"/>
              </w:rPr>
            </w:pPr>
          </w:p>
          <w:p w14:paraId="4F12DFC9" w14:textId="77777777" w:rsidR="00CA75CD" w:rsidRDefault="00CA75CD" w:rsidP="00A160A7">
            <w:pPr>
              <w:pStyle w:val="TableParagraph"/>
              <w:spacing w:before="48" w:after="48"/>
              <w:rPr>
                <w:b/>
                <w:sz w:val="24"/>
              </w:rPr>
            </w:pPr>
          </w:p>
          <w:p w14:paraId="221FEEAC" w14:textId="77777777" w:rsidR="00CA75CD" w:rsidRDefault="00CA75CD" w:rsidP="00A160A7">
            <w:pPr>
              <w:pStyle w:val="TableParagraph"/>
              <w:spacing w:before="48" w:after="48"/>
              <w:rPr>
                <w:b/>
                <w:sz w:val="24"/>
              </w:rPr>
            </w:pPr>
          </w:p>
          <w:p w14:paraId="3E140F5B" w14:textId="77777777" w:rsidR="00CA75CD" w:rsidRDefault="00CA75CD" w:rsidP="00A160A7">
            <w:pPr>
              <w:pStyle w:val="TableParagraph"/>
              <w:spacing w:before="48" w:after="48"/>
              <w:rPr>
                <w:b/>
                <w:sz w:val="24"/>
              </w:rPr>
            </w:pPr>
          </w:p>
          <w:p w14:paraId="229DEBDB" w14:textId="77777777" w:rsidR="00CA75CD" w:rsidRDefault="00CA75CD" w:rsidP="00A160A7">
            <w:pPr>
              <w:pStyle w:val="TableParagraph"/>
              <w:spacing w:before="48" w:after="48"/>
              <w:rPr>
                <w:b/>
                <w:sz w:val="24"/>
              </w:rPr>
            </w:pPr>
          </w:p>
          <w:p w14:paraId="1F6DE336" w14:textId="77777777" w:rsidR="00CA75CD" w:rsidRDefault="00CA75CD" w:rsidP="00A160A7">
            <w:pPr>
              <w:pStyle w:val="TableParagraph"/>
              <w:spacing w:before="48" w:after="48"/>
              <w:rPr>
                <w:b/>
                <w:sz w:val="24"/>
              </w:rPr>
            </w:pPr>
          </w:p>
          <w:p w14:paraId="55B2605D" w14:textId="77777777" w:rsidR="00CA75CD" w:rsidRDefault="00CA75CD" w:rsidP="00A160A7">
            <w:pPr>
              <w:pStyle w:val="TableParagraph"/>
              <w:spacing w:before="48" w:after="48"/>
              <w:rPr>
                <w:b/>
                <w:sz w:val="24"/>
              </w:rPr>
            </w:pPr>
          </w:p>
          <w:p w14:paraId="3727B025" w14:textId="77777777" w:rsidR="00A160A7" w:rsidRDefault="00A160A7" w:rsidP="00A160A7">
            <w:pPr>
              <w:pStyle w:val="TableParagraph"/>
              <w:spacing w:before="48" w:after="48"/>
              <w:rPr>
                <w:b/>
                <w:sz w:val="24"/>
              </w:rPr>
            </w:pPr>
          </w:p>
          <w:p w14:paraId="089D458D" w14:textId="77777777" w:rsidR="00A160A7" w:rsidRDefault="00A160A7" w:rsidP="00A160A7">
            <w:pPr>
              <w:pStyle w:val="TableParagraph"/>
              <w:spacing w:before="48" w:after="48"/>
              <w:rPr>
                <w:b/>
                <w:sz w:val="24"/>
              </w:rPr>
            </w:pPr>
          </w:p>
          <w:p w14:paraId="1481D7FD" w14:textId="77777777" w:rsidR="00A160A7" w:rsidRDefault="00A160A7" w:rsidP="00A160A7">
            <w:pPr>
              <w:pStyle w:val="TableParagraph"/>
              <w:spacing w:before="48" w:after="48"/>
              <w:rPr>
                <w:b/>
                <w:sz w:val="24"/>
              </w:rPr>
            </w:pPr>
          </w:p>
        </w:tc>
      </w:tr>
    </w:tbl>
    <w:p w14:paraId="619E5B6C" w14:textId="77777777" w:rsidR="008F3593" w:rsidRDefault="008F3593" w:rsidP="00AC5EF1"/>
    <w:p w14:paraId="13263AFE" w14:textId="77777777" w:rsidR="006E2130" w:rsidRDefault="006E2130" w:rsidP="008F554B">
      <w:pPr>
        <w:widowControl w:val="0"/>
        <w:autoSpaceDE w:val="0"/>
        <w:autoSpaceDN w:val="0"/>
        <w:spacing w:before="158" w:after="0" w:line="259" w:lineRule="auto"/>
        <w:ind w:right="1361"/>
      </w:pPr>
    </w:p>
    <w:p w14:paraId="3CB1E64F" w14:textId="77777777" w:rsidR="001625DC" w:rsidRDefault="001625DC" w:rsidP="00FE43C5">
      <w:pPr>
        <w:pStyle w:val="TableParagraph"/>
        <w:spacing w:beforeLines="20" w:before="48" w:afterLines="20" w:after="48" w:line="292" w:lineRule="exact"/>
        <w:rPr>
          <w:i/>
        </w:rPr>
      </w:pPr>
    </w:p>
    <w:p w14:paraId="0FDD3BD8" w14:textId="77777777" w:rsidR="001625DC" w:rsidRDefault="001625DC" w:rsidP="00FE43C5">
      <w:pPr>
        <w:pStyle w:val="TableParagraph"/>
        <w:spacing w:beforeLines="20" w:before="48" w:afterLines="20" w:after="48" w:line="292" w:lineRule="exact"/>
        <w:rPr>
          <w:i/>
        </w:rPr>
      </w:pPr>
    </w:p>
    <w:p w14:paraId="354D8A76" w14:textId="77777777" w:rsidR="001625DC" w:rsidRDefault="001625DC" w:rsidP="00FE43C5">
      <w:pPr>
        <w:pStyle w:val="TableParagraph"/>
        <w:spacing w:beforeLines="20" w:before="48" w:afterLines="20" w:after="48" w:line="292" w:lineRule="exact"/>
        <w:rPr>
          <w:i/>
        </w:rPr>
      </w:pPr>
    </w:p>
    <w:p w14:paraId="7AC5A529" w14:textId="77777777" w:rsidR="001625DC" w:rsidRDefault="001625DC" w:rsidP="00FE43C5">
      <w:pPr>
        <w:pStyle w:val="TableParagraph"/>
        <w:spacing w:beforeLines="20" w:before="48" w:afterLines="20" w:after="48" w:line="292" w:lineRule="exact"/>
        <w:rPr>
          <w:i/>
        </w:rPr>
      </w:pPr>
    </w:p>
    <w:p w14:paraId="0B5DFD00" w14:textId="77777777" w:rsidR="001625DC" w:rsidRDefault="001625DC" w:rsidP="00FE43C5">
      <w:pPr>
        <w:pStyle w:val="TableParagraph"/>
        <w:spacing w:beforeLines="20" w:before="48" w:afterLines="20" w:after="48" w:line="292" w:lineRule="exact"/>
        <w:rPr>
          <w:i/>
        </w:rPr>
      </w:pPr>
    </w:p>
    <w:p w14:paraId="2FBF9A14" w14:textId="77777777" w:rsidR="001625DC" w:rsidRDefault="001625DC" w:rsidP="00FE43C5">
      <w:pPr>
        <w:pStyle w:val="TableParagraph"/>
        <w:spacing w:beforeLines="20" w:before="48" w:afterLines="20" w:after="48" w:line="292" w:lineRule="exact"/>
        <w:rPr>
          <w:i/>
        </w:rPr>
      </w:pPr>
    </w:p>
    <w:p w14:paraId="6486CA21" w14:textId="77777777" w:rsidR="001625DC" w:rsidRDefault="001625DC" w:rsidP="00FE43C5">
      <w:pPr>
        <w:pStyle w:val="TableParagraph"/>
        <w:spacing w:beforeLines="20" w:before="48" w:afterLines="20" w:after="48" w:line="292" w:lineRule="exact"/>
        <w:rPr>
          <w:i/>
        </w:rPr>
      </w:pPr>
    </w:p>
    <w:p w14:paraId="22053E2A" w14:textId="77777777" w:rsidR="001625DC" w:rsidRDefault="001625DC" w:rsidP="00FE43C5">
      <w:pPr>
        <w:pStyle w:val="TableParagraph"/>
        <w:spacing w:beforeLines="20" w:before="48" w:afterLines="20" w:after="48" w:line="292" w:lineRule="exact"/>
        <w:rPr>
          <w:i/>
        </w:rPr>
      </w:pPr>
    </w:p>
    <w:p w14:paraId="3E2E937F" w14:textId="77777777" w:rsidR="001625DC" w:rsidRDefault="001625DC" w:rsidP="00FE43C5">
      <w:pPr>
        <w:pStyle w:val="TableParagraph"/>
        <w:spacing w:beforeLines="20" w:before="48" w:afterLines="20" w:after="48" w:line="292" w:lineRule="exact"/>
        <w:rPr>
          <w:i/>
        </w:rPr>
      </w:pPr>
    </w:p>
    <w:p w14:paraId="1BDD387E" w14:textId="77777777" w:rsidR="00F26877" w:rsidRDefault="00F26877" w:rsidP="00FE43C5">
      <w:pPr>
        <w:pStyle w:val="TableParagraph"/>
        <w:spacing w:beforeLines="20" w:before="48" w:afterLines="20" w:after="48" w:line="292" w:lineRule="exact"/>
        <w:rPr>
          <w:i/>
        </w:rPr>
      </w:pPr>
    </w:p>
    <w:p w14:paraId="10CD0CF2" w14:textId="77777777" w:rsidR="00F26877" w:rsidRDefault="00F26877" w:rsidP="00FE43C5">
      <w:pPr>
        <w:pStyle w:val="TableParagraph"/>
        <w:spacing w:beforeLines="20" w:before="48" w:afterLines="20" w:after="48" w:line="292" w:lineRule="exact"/>
        <w:rPr>
          <w:i/>
        </w:rPr>
      </w:pPr>
    </w:p>
    <w:p w14:paraId="25766B38" w14:textId="77777777" w:rsidR="00F26877" w:rsidRDefault="00F26877" w:rsidP="00FE43C5">
      <w:pPr>
        <w:pStyle w:val="TableParagraph"/>
        <w:spacing w:beforeLines="20" w:before="48" w:afterLines="20" w:after="48" w:line="292" w:lineRule="exact"/>
        <w:rPr>
          <w:i/>
        </w:rPr>
      </w:pPr>
    </w:p>
    <w:sectPr w:rsidR="00F26877" w:rsidSect="00AC5EF1">
      <w:pgSz w:w="11906" w:h="16838" w:code="9"/>
      <w:pgMar w:top="1418" w:right="2552" w:bottom="1418" w:left="1985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DE9E5" w14:textId="77777777" w:rsidR="000E31F2" w:rsidRDefault="000E31F2" w:rsidP="00E25647">
      <w:pPr>
        <w:spacing w:line="240" w:lineRule="auto"/>
      </w:pPr>
      <w:r>
        <w:separator/>
      </w:r>
    </w:p>
  </w:endnote>
  <w:endnote w:type="continuationSeparator" w:id="0">
    <w:p w14:paraId="3FC84B02" w14:textId="77777777" w:rsidR="000E31F2" w:rsidRDefault="000E31F2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8BAC3" w14:textId="1E295888" w:rsidR="000E31F2" w:rsidRDefault="000E31F2">
    <w:pPr>
      <w:pStyle w:val="Sidfot"/>
    </w:pPr>
    <w:r>
      <w:t xml:space="preserve">                            </w:t>
    </w:r>
    <w:r w:rsidR="00334571">
      <w:t>Exempelsamling</w:t>
    </w:r>
    <w:r>
      <w:t xml:space="preserve"> Sara Gavelin Mittuniversitetet</w:t>
    </w:r>
  </w:p>
  <w:p w14:paraId="0BD19E8A" w14:textId="77777777" w:rsidR="000E31F2" w:rsidRDefault="000E31F2">
    <w:pPr>
      <w:pStyle w:val="Brd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726AF" w14:textId="77777777" w:rsidR="000E31F2" w:rsidRPr="001565B5" w:rsidRDefault="000E31F2" w:rsidP="001565B5">
      <w:pPr>
        <w:pStyle w:val="Sidfot"/>
      </w:pPr>
    </w:p>
  </w:footnote>
  <w:footnote w:type="continuationSeparator" w:id="0">
    <w:p w14:paraId="5EDD1E21" w14:textId="77777777" w:rsidR="000E31F2" w:rsidRDefault="000E31F2" w:rsidP="00E256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FC54093"/>
    <w:multiLevelType w:val="hybridMultilevel"/>
    <w:tmpl w:val="259C3034"/>
    <w:lvl w:ilvl="0" w:tplc="C5E44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E6EA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5A06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CE2074">
      <w:start w:val="1"/>
      <w:numFmt w:val="bullet"/>
      <w:lvlText w:val="-"/>
      <w:lvlJc w:val="left"/>
      <w:pPr>
        <w:ind w:left="2880" w:hanging="360"/>
      </w:pPr>
      <w:rPr>
        <w:rFonts w:ascii="Aptos" w:hAnsi="Aptos" w:hint="default"/>
      </w:rPr>
    </w:lvl>
    <w:lvl w:ilvl="4" w:tplc="4810FA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74EA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9AC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D828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C4F8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A393E"/>
    <w:multiLevelType w:val="hybridMultilevel"/>
    <w:tmpl w:val="F24E2362"/>
    <w:lvl w:ilvl="0" w:tplc="BA389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4A069A">
      <w:start w:val="1"/>
      <w:numFmt w:val="bullet"/>
      <w:lvlText w:val="-"/>
      <w:lvlJc w:val="left"/>
      <w:pPr>
        <w:ind w:left="1440" w:hanging="360"/>
      </w:pPr>
      <w:rPr>
        <w:rFonts w:ascii="Aptos" w:hAnsi="Aptos" w:hint="default"/>
      </w:rPr>
    </w:lvl>
    <w:lvl w:ilvl="2" w:tplc="9064D8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FA78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44E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12A3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CC2C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C801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0A0A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C272035"/>
    <w:multiLevelType w:val="multilevel"/>
    <w:tmpl w:val="FB883CFA"/>
    <w:numStyleLink w:val="Listformatnumreraderubriker"/>
  </w:abstractNum>
  <w:abstractNum w:abstractNumId="9" w15:restartNumberingAfterBreak="0">
    <w:nsid w:val="5D2656F6"/>
    <w:multiLevelType w:val="multilevel"/>
    <w:tmpl w:val="00D2B484"/>
    <w:numStyleLink w:val="Listformatpunktlista2"/>
  </w:abstractNum>
  <w:abstractNum w:abstractNumId="10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3EE4442"/>
    <w:multiLevelType w:val="multilevel"/>
    <w:tmpl w:val="93501210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AB42C1F"/>
    <w:multiLevelType w:val="hybridMultilevel"/>
    <w:tmpl w:val="8416D812"/>
    <w:lvl w:ilvl="0" w:tplc="5218C2AA">
      <w:start w:val="2"/>
      <w:numFmt w:val="bullet"/>
      <w:lvlText w:val="-"/>
      <w:lvlJc w:val="left"/>
      <w:pPr>
        <w:ind w:left="467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 w16cid:durableId="764350371">
    <w:abstractNumId w:val="6"/>
  </w:num>
  <w:num w:numId="2" w16cid:durableId="1842231278">
    <w:abstractNumId w:val="5"/>
  </w:num>
  <w:num w:numId="3" w16cid:durableId="1326588119">
    <w:abstractNumId w:val="11"/>
  </w:num>
  <w:num w:numId="4" w16cid:durableId="136382842">
    <w:abstractNumId w:val="10"/>
  </w:num>
  <w:num w:numId="5" w16cid:durableId="1845775798">
    <w:abstractNumId w:val="7"/>
  </w:num>
  <w:num w:numId="6" w16cid:durableId="1781412433">
    <w:abstractNumId w:val="4"/>
  </w:num>
  <w:num w:numId="7" w16cid:durableId="1934128007">
    <w:abstractNumId w:val="11"/>
  </w:num>
  <w:num w:numId="8" w16cid:durableId="152529837">
    <w:abstractNumId w:val="3"/>
  </w:num>
  <w:num w:numId="9" w16cid:durableId="1314143973">
    <w:abstractNumId w:val="2"/>
  </w:num>
  <w:num w:numId="10" w16cid:durableId="1822429494">
    <w:abstractNumId w:val="1"/>
  </w:num>
  <w:num w:numId="11" w16cid:durableId="871499921">
    <w:abstractNumId w:val="0"/>
  </w:num>
  <w:num w:numId="12" w16cid:durableId="537622538">
    <w:abstractNumId w:val="9"/>
  </w:num>
  <w:num w:numId="13" w16cid:durableId="951741011">
    <w:abstractNumId w:val="8"/>
  </w:num>
  <w:num w:numId="14" w16cid:durableId="740057502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304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593"/>
    <w:rsid w:val="0000059E"/>
    <w:rsid w:val="000008E3"/>
    <w:rsid w:val="00020939"/>
    <w:rsid w:val="00036ACA"/>
    <w:rsid w:val="00093CE3"/>
    <w:rsid w:val="00095817"/>
    <w:rsid w:val="00096720"/>
    <w:rsid w:val="000A18A5"/>
    <w:rsid w:val="000D742D"/>
    <w:rsid w:val="000E31F2"/>
    <w:rsid w:val="000E3404"/>
    <w:rsid w:val="000E4034"/>
    <w:rsid w:val="000F0E6F"/>
    <w:rsid w:val="000F151E"/>
    <w:rsid w:val="000F60CF"/>
    <w:rsid w:val="001002AA"/>
    <w:rsid w:val="00130729"/>
    <w:rsid w:val="0013632C"/>
    <w:rsid w:val="00137125"/>
    <w:rsid w:val="001529CD"/>
    <w:rsid w:val="001565B5"/>
    <w:rsid w:val="001625DC"/>
    <w:rsid w:val="00165B16"/>
    <w:rsid w:val="0019145C"/>
    <w:rsid w:val="001A4539"/>
    <w:rsid w:val="001D499C"/>
    <w:rsid w:val="001E2799"/>
    <w:rsid w:val="001F0812"/>
    <w:rsid w:val="00205EB0"/>
    <w:rsid w:val="00225E13"/>
    <w:rsid w:val="00226110"/>
    <w:rsid w:val="00256EC9"/>
    <w:rsid w:val="00270306"/>
    <w:rsid w:val="002872AF"/>
    <w:rsid w:val="0029770C"/>
    <w:rsid w:val="002C7BDF"/>
    <w:rsid w:val="002D1A6B"/>
    <w:rsid w:val="002F2FCC"/>
    <w:rsid w:val="00303DCD"/>
    <w:rsid w:val="00317C32"/>
    <w:rsid w:val="00332B42"/>
    <w:rsid w:val="00334571"/>
    <w:rsid w:val="003405BB"/>
    <w:rsid w:val="00342BAB"/>
    <w:rsid w:val="00342D40"/>
    <w:rsid w:val="003677FC"/>
    <w:rsid w:val="003816F9"/>
    <w:rsid w:val="003A4AE7"/>
    <w:rsid w:val="003B2C39"/>
    <w:rsid w:val="003C19D5"/>
    <w:rsid w:val="003E2BB0"/>
    <w:rsid w:val="003E4BDD"/>
    <w:rsid w:val="003F115C"/>
    <w:rsid w:val="003F384C"/>
    <w:rsid w:val="003F4840"/>
    <w:rsid w:val="004050F1"/>
    <w:rsid w:val="00406301"/>
    <w:rsid w:val="00413E88"/>
    <w:rsid w:val="00414401"/>
    <w:rsid w:val="00416052"/>
    <w:rsid w:val="0042444E"/>
    <w:rsid w:val="00427FCB"/>
    <w:rsid w:val="00445860"/>
    <w:rsid w:val="0044747B"/>
    <w:rsid w:val="00474416"/>
    <w:rsid w:val="0047515C"/>
    <w:rsid w:val="00482434"/>
    <w:rsid w:val="004A50F6"/>
    <w:rsid w:val="004B1CB6"/>
    <w:rsid w:val="00501CC7"/>
    <w:rsid w:val="00521985"/>
    <w:rsid w:val="00526960"/>
    <w:rsid w:val="00545972"/>
    <w:rsid w:val="00562487"/>
    <w:rsid w:val="005804DF"/>
    <w:rsid w:val="0058105A"/>
    <w:rsid w:val="00595A2C"/>
    <w:rsid w:val="005B1832"/>
    <w:rsid w:val="005E3AF4"/>
    <w:rsid w:val="005F1E91"/>
    <w:rsid w:val="005F7E7E"/>
    <w:rsid w:val="00604F70"/>
    <w:rsid w:val="00605508"/>
    <w:rsid w:val="00616A95"/>
    <w:rsid w:val="0062303E"/>
    <w:rsid w:val="0062646B"/>
    <w:rsid w:val="00630209"/>
    <w:rsid w:val="006419CE"/>
    <w:rsid w:val="00644641"/>
    <w:rsid w:val="00650B23"/>
    <w:rsid w:val="00657457"/>
    <w:rsid w:val="00662B38"/>
    <w:rsid w:val="00675FF0"/>
    <w:rsid w:val="00680823"/>
    <w:rsid w:val="0069094B"/>
    <w:rsid w:val="006927D2"/>
    <w:rsid w:val="006B01B9"/>
    <w:rsid w:val="006B4D1B"/>
    <w:rsid w:val="006B6100"/>
    <w:rsid w:val="006C1D81"/>
    <w:rsid w:val="006C6423"/>
    <w:rsid w:val="006C7B18"/>
    <w:rsid w:val="006E2130"/>
    <w:rsid w:val="006E5B53"/>
    <w:rsid w:val="006F63C7"/>
    <w:rsid w:val="006F7E5A"/>
    <w:rsid w:val="00710D48"/>
    <w:rsid w:val="007119E4"/>
    <w:rsid w:val="00715DD8"/>
    <w:rsid w:val="0072258C"/>
    <w:rsid w:val="007308DC"/>
    <w:rsid w:val="0073754A"/>
    <w:rsid w:val="00765DCC"/>
    <w:rsid w:val="007669AF"/>
    <w:rsid w:val="00776913"/>
    <w:rsid w:val="00781A86"/>
    <w:rsid w:val="00786CBC"/>
    <w:rsid w:val="00790808"/>
    <w:rsid w:val="00792F23"/>
    <w:rsid w:val="007C1402"/>
    <w:rsid w:val="007D1A2F"/>
    <w:rsid w:val="007F5B9C"/>
    <w:rsid w:val="00803397"/>
    <w:rsid w:val="00804A07"/>
    <w:rsid w:val="0082668F"/>
    <w:rsid w:val="00830F24"/>
    <w:rsid w:val="00836BFB"/>
    <w:rsid w:val="00842A5F"/>
    <w:rsid w:val="00847DB3"/>
    <w:rsid w:val="00851366"/>
    <w:rsid w:val="00881FF0"/>
    <w:rsid w:val="008A635C"/>
    <w:rsid w:val="008B195F"/>
    <w:rsid w:val="008B5138"/>
    <w:rsid w:val="008C5598"/>
    <w:rsid w:val="008D0A08"/>
    <w:rsid w:val="008D2DF7"/>
    <w:rsid w:val="008F3593"/>
    <w:rsid w:val="008F3D28"/>
    <w:rsid w:val="008F554B"/>
    <w:rsid w:val="009107C3"/>
    <w:rsid w:val="009161BE"/>
    <w:rsid w:val="00937407"/>
    <w:rsid w:val="00952B2F"/>
    <w:rsid w:val="009604E0"/>
    <w:rsid w:val="00970E4C"/>
    <w:rsid w:val="00971A6A"/>
    <w:rsid w:val="00992047"/>
    <w:rsid w:val="009921E7"/>
    <w:rsid w:val="009B454F"/>
    <w:rsid w:val="009B678E"/>
    <w:rsid w:val="009D59CA"/>
    <w:rsid w:val="009F7E8F"/>
    <w:rsid w:val="00A03753"/>
    <w:rsid w:val="00A160A7"/>
    <w:rsid w:val="00A27816"/>
    <w:rsid w:val="00A3145F"/>
    <w:rsid w:val="00A55BE8"/>
    <w:rsid w:val="00A634D2"/>
    <w:rsid w:val="00A66AB8"/>
    <w:rsid w:val="00A85287"/>
    <w:rsid w:val="00A91E79"/>
    <w:rsid w:val="00A94F83"/>
    <w:rsid w:val="00AA1B0E"/>
    <w:rsid w:val="00AB4043"/>
    <w:rsid w:val="00AB49A3"/>
    <w:rsid w:val="00AB6561"/>
    <w:rsid w:val="00AC5EF1"/>
    <w:rsid w:val="00AD4A6E"/>
    <w:rsid w:val="00AF1F77"/>
    <w:rsid w:val="00B00D17"/>
    <w:rsid w:val="00B10519"/>
    <w:rsid w:val="00B13B81"/>
    <w:rsid w:val="00B16A65"/>
    <w:rsid w:val="00B302B0"/>
    <w:rsid w:val="00B52F4A"/>
    <w:rsid w:val="00B957FF"/>
    <w:rsid w:val="00BA24B9"/>
    <w:rsid w:val="00BA514F"/>
    <w:rsid w:val="00BA69B4"/>
    <w:rsid w:val="00BB315B"/>
    <w:rsid w:val="00BB4FBE"/>
    <w:rsid w:val="00BB7C98"/>
    <w:rsid w:val="00BC1655"/>
    <w:rsid w:val="00BD5F04"/>
    <w:rsid w:val="00C113D7"/>
    <w:rsid w:val="00C14A5B"/>
    <w:rsid w:val="00C36C4F"/>
    <w:rsid w:val="00C45C23"/>
    <w:rsid w:val="00C51C3D"/>
    <w:rsid w:val="00C55325"/>
    <w:rsid w:val="00C56FAD"/>
    <w:rsid w:val="00C82E48"/>
    <w:rsid w:val="00C833CC"/>
    <w:rsid w:val="00C83531"/>
    <w:rsid w:val="00CA70D8"/>
    <w:rsid w:val="00CA75CD"/>
    <w:rsid w:val="00CB1BEF"/>
    <w:rsid w:val="00CF3963"/>
    <w:rsid w:val="00D04679"/>
    <w:rsid w:val="00D06401"/>
    <w:rsid w:val="00D12CF3"/>
    <w:rsid w:val="00D1380F"/>
    <w:rsid w:val="00D266DC"/>
    <w:rsid w:val="00D32E23"/>
    <w:rsid w:val="00D40D2B"/>
    <w:rsid w:val="00D522BD"/>
    <w:rsid w:val="00D655BA"/>
    <w:rsid w:val="00D85667"/>
    <w:rsid w:val="00D94F03"/>
    <w:rsid w:val="00DA22C6"/>
    <w:rsid w:val="00DA7858"/>
    <w:rsid w:val="00DC2506"/>
    <w:rsid w:val="00DC4438"/>
    <w:rsid w:val="00DC52ED"/>
    <w:rsid w:val="00DC5D7C"/>
    <w:rsid w:val="00DE0EE0"/>
    <w:rsid w:val="00DE6356"/>
    <w:rsid w:val="00DF1A86"/>
    <w:rsid w:val="00E00990"/>
    <w:rsid w:val="00E06032"/>
    <w:rsid w:val="00E25647"/>
    <w:rsid w:val="00E26B0B"/>
    <w:rsid w:val="00E4678B"/>
    <w:rsid w:val="00E65FCD"/>
    <w:rsid w:val="00E90FF0"/>
    <w:rsid w:val="00E9221E"/>
    <w:rsid w:val="00E93E64"/>
    <w:rsid w:val="00EA634C"/>
    <w:rsid w:val="00EB27BF"/>
    <w:rsid w:val="00EC2C91"/>
    <w:rsid w:val="00ED4855"/>
    <w:rsid w:val="00F218D1"/>
    <w:rsid w:val="00F22361"/>
    <w:rsid w:val="00F26877"/>
    <w:rsid w:val="00F41105"/>
    <w:rsid w:val="00F4475F"/>
    <w:rsid w:val="00F743E5"/>
    <w:rsid w:val="00F81102"/>
    <w:rsid w:val="00F943B5"/>
    <w:rsid w:val="00F97BA1"/>
    <w:rsid w:val="00FA7CA6"/>
    <w:rsid w:val="00FB1DA0"/>
    <w:rsid w:val="00FB2693"/>
    <w:rsid w:val="00FC0F13"/>
    <w:rsid w:val="00FC2BDB"/>
    <w:rsid w:val="00FE43C5"/>
    <w:rsid w:val="02B77A3C"/>
    <w:rsid w:val="046449B3"/>
    <w:rsid w:val="05664532"/>
    <w:rsid w:val="070896C0"/>
    <w:rsid w:val="076644AF"/>
    <w:rsid w:val="09470D22"/>
    <w:rsid w:val="0B072E03"/>
    <w:rsid w:val="0B892D5E"/>
    <w:rsid w:val="0C7EADE4"/>
    <w:rsid w:val="1255BCBD"/>
    <w:rsid w:val="140A20CE"/>
    <w:rsid w:val="160C67CD"/>
    <w:rsid w:val="17C95855"/>
    <w:rsid w:val="18583DBA"/>
    <w:rsid w:val="185863EB"/>
    <w:rsid w:val="19E3BF03"/>
    <w:rsid w:val="1B0C8FC3"/>
    <w:rsid w:val="1C7BA951"/>
    <w:rsid w:val="1D4FFA87"/>
    <w:rsid w:val="1EFAF825"/>
    <w:rsid w:val="24790796"/>
    <w:rsid w:val="2813D216"/>
    <w:rsid w:val="2898F68E"/>
    <w:rsid w:val="28AD4859"/>
    <w:rsid w:val="28B21EEB"/>
    <w:rsid w:val="2A04B74A"/>
    <w:rsid w:val="2A34C6EF"/>
    <w:rsid w:val="2CBAECE7"/>
    <w:rsid w:val="2D51D7C5"/>
    <w:rsid w:val="2E0A2D88"/>
    <w:rsid w:val="2F977395"/>
    <w:rsid w:val="2FA7EE86"/>
    <w:rsid w:val="38AF1A58"/>
    <w:rsid w:val="39B47BEE"/>
    <w:rsid w:val="3A4385F3"/>
    <w:rsid w:val="3BBA1D2A"/>
    <w:rsid w:val="3BDF5654"/>
    <w:rsid w:val="4123F86D"/>
    <w:rsid w:val="443C2FFC"/>
    <w:rsid w:val="444BAE4D"/>
    <w:rsid w:val="44E58FF2"/>
    <w:rsid w:val="453A5B33"/>
    <w:rsid w:val="46187EF8"/>
    <w:rsid w:val="471832EA"/>
    <w:rsid w:val="47315B47"/>
    <w:rsid w:val="4A2E128F"/>
    <w:rsid w:val="4BED8E22"/>
    <w:rsid w:val="4FB8AF88"/>
    <w:rsid w:val="5153522C"/>
    <w:rsid w:val="5BE05FFE"/>
    <w:rsid w:val="617CDCF4"/>
    <w:rsid w:val="61CD0D0F"/>
    <w:rsid w:val="6331094F"/>
    <w:rsid w:val="669446E0"/>
    <w:rsid w:val="6AE9D910"/>
    <w:rsid w:val="6B98B494"/>
    <w:rsid w:val="6FD81AE7"/>
    <w:rsid w:val="74511EFB"/>
    <w:rsid w:val="74D9D7E2"/>
    <w:rsid w:val="751B6167"/>
    <w:rsid w:val="760A836C"/>
    <w:rsid w:val="771BCAED"/>
    <w:rsid w:val="779A93A4"/>
    <w:rsid w:val="79D8F6C5"/>
    <w:rsid w:val="7B4242BA"/>
    <w:rsid w:val="7C61CB83"/>
    <w:rsid w:val="7DE5B864"/>
    <w:rsid w:val="7EE5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317CF4BF"/>
  <w15:chartTrackingRefBased/>
  <w15:docId w15:val="{09572D32-25F5-4B2E-8405-33F2AC5F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A65"/>
    <w:rPr>
      <w:rFonts w:eastAsiaTheme="minorEastAsia"/>
      <w:lang w:eastAsia="zh-TW"/>
    </w:rPr>
  </w:style>
  <w:style w:type="paragraph" w:styleId="Rubrik1">
    <w:name w:val="heading 1"/>
    <w:basedOn w:val="Normal"/>
    <w:next w:val="Normal"/>
    <w:link w:val="Rubrik1Char"/>
    <w:uiPriority w:val="9"/>
    <w:qFormat/>
    <w:rsid w:val="00B16A65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16A65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16A65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B16A65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B16A65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16A65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B16A65"/>
    <w:rPr>
      <w:rFonts w:ascii="Arial" w:eastAsiaTheme="minorEastAsia" w:hAnsi="Arial"/>
      <w:lang w:eastAsia="zh-TW"/>
    </w:rPr>
  </w:style>
  <w:style w:type="paragraph" w:styleId="Sidfot">
    <w:name w:val="footer"/>
    <w:basedOn w:val="Normal"/>
    <w:link w:val="SidfotChar"/>
    <w:uiPriority w:val="99"/>
    <w:unhideWhenUsed/>
    <w:rsid w:val="00B16A65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B16A65"/>
    <w:rPr>
      <w:rFonts w:asciiTheme="majorHAnsi" w:eastAsiaTheme="minorEastAsia" w:hAnsiTheme="majorHAnsi"/>
      <w:sz w:val="18"/>
      <w:lang w:eastAsia="zh-TW"/>
    </w:rPr>
  </w:style>
  <w:style w:type="table" w:styleId="Tabellrutnt">
    <w:name w:val="Table Grid"/>
    <w:basedOn w:val="Normaltabell"/>
    <w:uiPriority w:val="39"/>
    <w:rsid w:val="00B16A65"/>
    <w:pPr>
      <w:spacing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B16A65"/>
    <w:pPr>
      <w:spacing w:after="60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B16A65"/>
    <w:rPr>
      <w:color w:val="808080"/>
    </w:rPr>
  </w:style>
  <w:style w:type="paragraph" w:customStyle="1" w:styleId="Epost">
    <w:name w:val="Epost"/>
    <w:basedOn w:val="Mottagare"/>
    <w:semiHidden/>
    <w:rsid w:val="00B16A65"/>
    <w:rPr>
      <w:i/>
    </w:rPr>
  </w:style>
  <w:style w:type="paragraph" w:customStyle="1" w:styleId="SidfotEpost">
    <w:name w:val="SidfotEpost"/>
    <w:basedOn w:val="Sidfot"/>
    <w:semiHidden/>
    <w:rsid w:val="00B16A65"/>
    <w:rPr>
      <w:i/>
    </w:rPr>
  </w:style>
  <w:style w:type="character" w:styleId="Hyperlnk">
    <w:name w:val="Hyperlink"/>
    <w:basedOn w:val="Standardstycketeckensnitt"/>
    <w:uiPriority w:val="99"/>
    <w:rsid w:val="00B16A65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B16A65"/>
  </w:style>
  <w:style w:type="character" w:styleId="Sidnummer">
    <w:name w:val="page number"/>
    <w:basedOn w:val="Standardstycketeckensnitt"/>
    <w:uiPriority w:val="99"/>
    <w:unhideWhenUsed/>
    <w:rsid w:val="00B16A65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6A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6A65"/>
    <w:rPr>
      <w:rFonts w:ascii="Segoe UI" w:eastAsiaTheme="minorEastAsia" w:hAnsi="Segoe UI" w:cs="Segoe UI"/>
      <w:sz w:val="18"/>
      <w:szCs w:val="18"/>
      <w:lang w:eastAsia="zh-TW"/>
    </w:rPr>
  </w:style>
  <w:style w:type="character" w:customStyle="1" w:styleId="Rubrik1Char">
    <w:name w:val="Rubrik 1 Char"/>
    <w:basedOn w:val="Standardstycketeckensnitt"/>
    <w:link w:val="Rubrik1"/>
    <w:uiPriority w:val="9"/>
    <w:rsid w:val="00B16A65"/>
    <w:rPr>
      <w:rFonts w:asciiTheme="majorHAnsi" w:eastAsiaTheme="majorEastAsia" w:hAnsiTheme="majorHAnsi" w:cstheme="majorBidi"/>
      <w:b/>
      <w:sz w:val="38"/>
      <w:szCs w:val="32"/>
      <w:lang w:eastAsia="zh-TW"/>
    </w:rPr>
  </w:style>
  <w:style w:type="character" w:customStyle="1" w:styleId="Rubrik2Char">
    <w:name w:val="Rubrik 2 Char"/>
    <w:basedOn w:val="Standardstycketeckensnitt"/>
    <w:link w:val="Rubrik2"/>
    <w:uiPriority w:val="9"/>
    <w:rsid w:val="00B16A65"/>
    <w:rPr>
      <w:rFonts w:asciiTheme="majorHAnsi" w:eastAsiaTheme="majorEastAsia" w:hAnsiTheme="majorHAnsi" w:cstheme="majorBidi"/>
      <w:sz w:val="34"/>
      <w:szCs w:val="26"/>
      <w:lang w:eastAsia="zh-TW"/>
    </w:rPr>
  </w:style>
  <w:style w:type="character" w:customStyle="1" w:styleId="Rubrik3Char">
    <w:name w:val="Rubrik 3 Char"/>
    <w:basedOn w:val="Standardstycketeckensnitt"/>
    <w:link w:val="Rubrik3"/>
    <w:uiPriority w:val="9"/>
    <w:rsid w:val="00B16A65"/>
    <w:rPr>
      <w:rFonts w:asciiTheme="majorHAnsi" w:eastAsiaTheme="majorEastAsia" w:hAnsiTheme="majorHAnsi" w:cstheme="majorBidi"/>
      <w:b/>
      <w:sz w:val="28"/>
      <w:szCs w:val="24"/>
      <w:lang w:eastAsia="zh-TW"/>
    </w:rPr>
  </w:style>
  <w:style w:type="character" w:customStyle="1" w:styleId="Rubrik4Char">
    <w:name w:val="Rubrik 4 Char"/>
    <w:basedOn w:val="Standardstycketeckensnitt"/>
    <w:link w:val="Rubrik4"/>
    <w:uiPriority w:val="9"/>
    <w:rsid w:val="00B16A65"/>
    <w:rPr>
      <w:rFonts w:asciiTheme="majorHAnsi" w:eastAsiaTheme="majorEastAsia" w:hAnsiTheme="majorHAnsi" w:cstheme="majorBidi"/>
      <w:iCs/>
      <w:sz w:val="24"/>
      <w:lang w:eastAsia="zh-TW"/>
    </w:rPr>
  </w:style>
  <w:style w:type="character" w:customStyle="1" w:styleId="Rubrik5Char">
    <w:name w:val="Rubrik 5 Char"/>
    <w:basedOn w:val="Standardstycketeckensnitt"/>
    <w:link w:val="Rubrik5"/>
    <w:uiPriority w:val="9"/>
    <w:rsid w:val="00B16A65"/>
    <w:rPr>
      <w:rFonts w:asciiTheme="majorHAnsi" w:eastAsiaTheme="majorEastAsia" w:hAnsiTheme="majorHAnsi" w:cstheme="majorBidi"/>
      <w:b/>
      <w:sz w:val="20"/>
      <w:lang w:eastAsia="zh-TW"/>
    </w:rPr>
  </w:style>
  <w:style w:type="numbering" w:customStyle="1" w:styleId="Listformatpunktlista">
    <w:name w:val="Listformat punktlista"/>
    <w:uiPriority w:val="99"/>
    <w:rsid w:val="00B16A65"/>
    <w:pPr>
      <w:numPr>
        <w:numId w:val="5"/>
      </w:numPr>
    </w:pPr>
  </w:style>
  <w:style w:type="numbering" w:customStyle="1" w:styleId="Listformatnumreradlista">
    <w:name w:val="Listformat numrerad lista"/>
    <w:uiPriority w:val="99"/>
    <w:rsid w:val="00B16A65"/>
    <w:pPr>
      <w:numPr>
        <w:numId w:val="3"/>
      </w:numPr>
    </w:pPr>
  </w:style>
  <w:style w:type="paragraph" w:styleId="Punktlista">
    <w:name w:val="List Bullet"/>
    <w:basedOn w:val="Normal"/>
    <w:uiPriority w:val="4"/>
    <w:qFormat/>
    <w:rsid w:val="00B16A65"/>
    <w:pPr>
      <w:numPr>
        <w:numId w:val="12"/>
      </w:numPr>
      <w:spacing w:before="120" w:after="120"/>
    </w:pPr>
  </w:style>
  <w:style w:type="paragraph" w:styleId="Punktlista2">
    <w:name w:val="List Bullet 2"/>
    <w:basedOn w:val="Normal"/>
    <w:uiPriority w:val="99"/>
    <w:rsid w:val="00B16A65"/>
    <w:pPr>
      <w:numPr>
        <w:ilvl w:val="1"/>
        <w:numId w:val="12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B16A65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4"/>
    <w:qFormat/>
    <w:rsid w:val="00B16A65"/>
    <w:pPr>
      <w:numPr>
        <w:numId w:val="7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B16A65"/>
    <w:rPr>
      <w:rFonts w:eastAsiaTheme="minorEastAsia"/>
      <w:sz w:val="18"/>
      <w:szCs w:val="20"/>
      <w:lang w:eastAsia="zh-TW"/>
    </w:rPr>
  </w:style>
  <w:style w:type="character" w:styleId="Fotnotsreferens">
    <w:name w:val="foot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customStyle="1" w:styleId="Tabelltext">
    <w:name w:val="Tabelltext"/>
    <w:basedOn w:val="Normal"/>
    <w:uiPriority w:val="14"/>
    <w:rsid w:val="00B16A65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B16A65"/>
    <w:rPr>
      <w:b/>
    </w:rPr>
  </w:style>
  <w:style w:type="paragraph" w:customStyle="1" w:styleId="Tabellrubrik">
    <w:name w:val="Tabellrubrik"/>
    <w:basedOn w:val="Infotext"/>
    <w:next w:val="Normal"/>
    <w:uiPriority w:val="14"/>
    <w:rsid w:val="00B16A65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B16A65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B16A65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B16A65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B16A65"/>
    <w:pPr>
      <w:numPr>
        <w:numId w:val="4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B16A65"/>
    <w:pPr>
      <w:numPr>
        <w:numId w:val="13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B16A65"/>
    <w:pPr>
      <w:numPr>
        <w:ilvl w:val="1"/>
        <w:numId w:val="13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B16A65"/>
    <w:pPr>
      <w:numPr>
        <w:ilvl w:val="2"/>
        <w:numId w:val="13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B16A65"/>
    <w:pPr>
      <w:numPr>
        <w:ilvl w:val="3"/>
        <w:numId w:val="13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B16A65"/>
    <w:pPr>
      <w:numPr>
        <w:ilvl w:val="4"/>
        <w:numId w:val="13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B16A65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B16A65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B16A65"/>
    <w:rPr>
      <w:rFonts w:eastAsiaTheme="minorEastAsia"/>
      <w:iCs/>
      <w:color w:val="404040" w:themeColor="text1" w:themeTint="BF"/>
      <w:lang w:eastAsia="zh-TW"/>
    </w:rPr>
  </w:style>
  <w:style w:type="paragraph" w:customStyle="1" w:styleId="Dokumenttyp">
    <w:name w:val="Dokumenttyp"/>
    <w:basedOn w:val="Normal"/>
    <w:next w:val="Normal"/>
    <w:uiPriority w:val="20"/>
    <w:qFormat/>
    <w:rsid w:val="00B16A65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B16A65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B16A65"/>
    <w:pPr>
      <w:spacing w:line="240" w:lineRule="auto"/>
    </w:pPr>
    <w:rPr>
      <w:rFonts w:eastAsiaTheme="minorEastAsia"/>
      <w:lang w:eastAsia="zh-TW"/>
    </w:rPr>
  </w:style>
  <w:style w:type="paragraph" w:styleId="Innehll1">
    <w:name w:val="toc 1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B16A65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rsid w:val="00B16A65"/>
    <w:pPr>
      <w:outlineLvl w:val="9"/>
    </w:pPr>
  </w:style>
  <w:style w:type="numbering" w:customStyle="1" w:styleId="Listformatpunktlista2">
    <w:name w:val="Listformat punktlista2"/>
    <w:uiPriority w:val="99"/>
    <w:rsid w:val="00B16A65"/>
    <w:pPr>
      <w:numPr>
        <w:numId w:val="6"/>
      </w:numPr>
    </w:pPr>
  </w:style>
  <w:style w:type="paragraph" w:customStyle="1" w:styleId="Normalindrag">
    <w:name w:val="Normal indrag"/>
    <w:basedOn w:val="Normal"/>
    <w:uiPriority w:val="19"/>
    <w:unhideWhenUsed/>
    <w:rsid w:val="00B16A65"/>
    <w:pPr>
      <w:ind w:firstLine="284"/>
    </w:pPr>
  </w:style>
  <w:style w:type="paragraph" w:styleId="Punktlista3">
    <w:name w:val="List Bullet 3"/>
    <w:basedOn w:val="Normal"/>
    <w:uiPriority w:val="99"/>
    <w:rsid w:val="00B16A65"/>
    <w:pPr>
      <w:numPr>
        <w:ilvl w:val="2"/>
        <w:numId w:val="12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B16A65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B16A65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B16A65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B16A65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16A65"/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zh-TW"/>
    </w:rPr>
  </w:style>
  <w:style w:type="character" w:styleId="Slutnotsreferens">
    <w:name w:val="end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B16A65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B16A65"/>
    <w:rPr>
      <w:rFonts w:eastAsiaTheme="minorEastAsia"/>
      <w:sz w:val="20"/>
      <w:szCs w:val="20"/>
      <w:lang w:eastAsia="zh-TW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B16A65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B16A65"/>
    <w:pPr>
      <w:jc w:val="right"/>
    </w:pPr>
  </w:style>
  <w:style w:type="table" w:customStyle="1" w:styleId="Miunstandard">
    <w:name w:val="Miun standard"/>
    <w:basedOn w:val="Normaltabell"/>
    <w:uiPriority w:val="99"/>
    <w:rsid w:val="00B16A65"/>
    <w:pPr>
      <w:spacing w:before="40" w:after="40"/>
    </w:pPr>
    <w:rPr>
      <w:rFonts w:eastAsiaTheme="minorEastAsia"/>
      <w:lang w:eastAsia="zh-TW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B16A65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B16A65"/>
    <w:pPr>
      <w:numPr>
        <w:numId w:val="8"/>
      </w:numPr>
      <w:contextualSpacing/>
    </w:pPr>
  </w:style>
  <w:style w:type="paragraph" w:styleId="Numreradlista3">
    <w:name w:val="List Number 3"/>
    <w:basedOn w:val="Normal"/>
    <w:uiPriority w:val="99"/>
    <w:semiHidden/>
    <w:rsid w:val="00B16A65"/>
    <w:pPr>
      <w:numPr>
        <w:numId w:val="9"/>
      </w:numPr>
      <w:contextualSpacing/>
    </w:pPr>
  </w:style>
  <w:style w:type="paragraph" w:styleId="Numreradlista4">
    <w:name w:val="List Number 4"/>
    <w:basedOn w:val="Normal"/>
    <w:uiPriority w:val="99"/>
    <w:semiHidden/>
    <w:rsid w:val="00B16A65"/>
    <w:pPr>
      <w:numPr>
        <w:numId w:val="10"/>
      </w:numPr>
      <w:contextualSpacing/>
    </w:pPr>
  </w:style>
  <w:style w:type="paragraph" w:styleId="Numreradlista5">
    <w:name w:val="List Number 5"/>
    <w:basedOn w:val="Normal"/>
    <w:uiPriority w:val="99"/>
    <w:semiHidden/>
    <w:rsid w:val="00B16A65"/>
    <w:pPr>
      <w:numPr>
        <w:numId w:val="11"/>
      </w:numPr>
      <w:contextualSpacing/>
    </w:pPr>
  </w:style>
  <w:style w:type="paragraph" w:styleId="Brdtext">
    <w:name w:val="Body Text"/>
    <w:basedOn w:val="Normal"/>
    <w:link w:val="BrdtextChar"/>
    <w:uiPriority w:val="99"/>
    <w:semiHidden/>
    <w:unhideWhenUsed/>
    <w:rsid w:val="008F3593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8F3593"/>
    <w:rPr>
      <w:rFonts w:eastAsiaTheme="minorEastAsia"/>
      <w:lang w:eastAsia="zh-TW"/>
    </w:rPr>
  </w:style>
  <w:style w:type="paragraph" w:customStyle="1" w:styleId="TableParagraph">
    <w:name w:val="Table Paragraph"/>
    <w:basedOn w:val="Normal"/>
    <w:uiPriority w:val="1"/>
    <w:qFormat/>
    <w:rsid w:val="008F35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1931641168C248AB92716C5DC4F07A" ma:contentTypeVersion="6" ma:contentTypeDescription="Skapa ett nytt dokument." ma:contentTypeScope="" ma:versionID="628baec40886d915ff8b6e44a4be093f">
  <xsd:schema xmlns:xsd="http://www.w3.org/2001/XMLSchema" xmlns:xs="http://www.w3.org/2001/XMLSchema" xmlns:p="http://schemas.microsoft.com/office/2006/metadata/properties" xmlns:ns2="bb532009-ca85-4b99-bb6f-d0682c0ca184" xmlns:ns3="e58a8f16-534c-49ae-8bb3-bc3deb7f2124" targetNamespace="http://schemas.microsoft.com/office/2006/metadata/properties" ma:root="true" ma:fieldsID="1263967e679be293586397554e421e9f" ns2:_="" ns3:_="">
    <xsd:import namespace="bb532009-ca85-4b99-bb6f-d0682c0ca184"/>
    <xsd:import namespace="e58a8f16-534c-49ae-8bb3-bc3deb7f21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32009-ca85-4b99-bb6f-d0682c0ca1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a8f16-534c-49ae-8bb3-bc3deb7f2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AC18B2-4C05-40FF-8177-4C0B9356DC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09B28A-5470-4736-840C-D766688F8D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1F4892-274D-458C-B70C-B51A88F058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39172B-F0DB-43BB-AB06-4AB1D8AF0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32009-ca85-4b99-bb6f-d0682c0ca184"/>
    <ds:schemaRef ds:uri="e58a8f16-534c-49ae-8bb3-bc3deb7f2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1197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Gavelin, Sara</dc:creator>
  <cp:keywords/>
  <dc:description/>
  <cp:lastModifiedBy>Märit Englund</cp:lastModifiedBy>
  <cp:revision>8</cp:revision>
  <cp:lastPrinted>2023-10-03T11:24:00Z</cp:lastPrinted>
  <dcterms:created xsi:type="dcterms:W3CDTF">2025-02-24T12:17:00Z</dcterms:created>
  <dcterms:modified xsi:type="dcterms:W3CDTF">2025-03-16T11:21:00Z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0x010100591931641168C248AB92716C5DC4F07A</vt:lpwstr>
  </property>
  <property fmtid="{D5CDD505-2E9C-101B-9397-08002B2CF9AE}" pid="3" name="GrammarlyDocumentId">
    <vt:lpwstr>e50d9245294273a3e2aba94e6fcfd876fa65016aeb780a6815001dd022075820</vt:lpwstr>
  </property>
</Properties>
</file>