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99" w:rsidRPr="008A53F2" w:rsidRDefault="00137E23">
      <w:pPr>
        <w:rPr>
          <w:rFonts w:ascii="Arial" w:hAnsi="Arial" w:cs="Arial"/>
          <w:b/>
          <w:bCs/>
          <w:color w:val="030000"/>
        </w:rPr>
      </w:pPr>
      <w:r>
        <w:rPr>
          <w:rFonts w:ascii="Arial" w:hAnsi="Arial" w:cs="Arial"/>
          <w:b/>
          <w:bCs/>
          <w:color w:val="030000"/>
        </w:rPr>
        <w:t>PLAN FÖR</w:t>
      </w:r>
      <w:r w:rsidR="001C0399" w:rsidRPr="008A53F2">
        <w:rPr>
          <w:rFonts w:ascii="Arial" w:hAnsi="Arial" w:cs="Arial"/>
          <w:b/>
          <w:bCs/>
          <w:color w:val="030000"/>
        </w:rPr>
        <w:t xml:space="preserve"> </w:t>
      </w:r>
      <w:r>
        <w:rPr>
          <w:rFonts w:ascii="Arial" w:hAnsi="Arial" w:cs="Arial"/>
          <w:b/>
          <w:bCs/>
          <w:color w:val="030000"/>
        </w:rPr>
        <w:t>KVALITETSSÄKRING</w:t>
      </w:r>
      <w:r w:rsidRPr="008A53F2">
        <w:rPr>
          <w:rFonts w:ascii="Arial" w:hAnsi="Arial" w:cs="Arial"/>
          <w:b/>
          <w:bCs/>
          <w:color w:val="030000"/>
        </w:rPr>
        <w:t xml:space="preserve"> </w:t>
      </w:r>
    </w:p>
    <w:p w:rsidR="001C0399" w:rsidRPr="008A53F2" w:rsidRDefault="001C0399">
      <w:pPr>
        <w:rPr>
          <w:rFonts w:ascii="Arial" w:hAnsi="Arial" w:cs="Arial"/>
          <w:b/>
          <w:bCs/>
          <w:color w:val="070000"/>
          <w:sz w:val="16"/>
          <w:szCs w:val="16"/>
        </w:rPr>
      </w:pP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– Ifylls av huvudhandledaren och lämnas till </w:t>
      </w:r>
      <w:r w:rsidR="00137E23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ämnesföreträdare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för granskning.</w:t>
      </w:r>
      <w:r w:rsidR="00E8241E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 </w:t>
      </w:r>
      <w:r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 xml:space="preserve">Blanketten skickas därefter </w:t>
      </w:r>
      <w:r w:rsidR="005D1BF3" w:rsidRPr="00C10A2B">
        <w:rPr>
          <w:rFonts w:ascii="Arial" w:hAnsi="Arial" w:cs="Arial"/>
          <w:b/>
          <w:bCs/>
          <w:color w:val="070000"/>
          <w:sz w:val="16"/>
          <w:szCs w:val="16"/>
          <w:highlight w:val="yellow"/>
        </w:rPr>
        <w:t>tillsammans med anmälan till fakulteten.</w:t>
      </w:r>
    </w:p>
    <w:tbl>
      <w:tblPr>
        <w:tblW w:w="9781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8"/>
        <w:gridCol w:w="3260"/>
        <w:gridCol w:w="993"/>
        <w:gridCol w:w="361"/>
        <w:gridCol w:w="284"/>
        <w:gridCol w:w="1559"/>
        <w:gridCol w:w="283"/>
        <w:gridCol w:w="206"/>
        <w:gridCol w:w="283"/>
        <w:gridCol w:w="1354"/>
      </w:tblGrid>
      <w:tr w:rsidR="00317A7D" w:rsidRPr="008A53F2" w:rsidTr="00317A7D">
        <w:trPr>
          <w:cantSplit/>
        </w:trPr>
        <w:tc>
          <w:tcPr>
            <w:tcW w:w="4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17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70000"/>
                <w:sz w:val="16"/>
                <w:szCs w:val="16"/>
              </w:rPr>
              <w:t>Forskarstuderande</w:t>
            </w:r>
          </w:p>
          <w:p w:rsidR="00317A7D" w:rsidRPr="00D86519" w:rsidRDefault="00317A7D" w:rsidP="00317A7D">
            <w:pPr>
              <w:rPr>
                <w:rFonts w:asciiTheme="minorHAnsi" w:hAnsiTheme="minorHAnsi" w:cs="Arial"/>
                <w:color w:val="0F0000"/>
                <w:sz w:val="24"/>
                <w:szCs w:val="16"/>
              </w:rPr>
            </w:pP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23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30000"/>
                <w:sz w:val="16"/>
                <w:szCs w:val="16"/>
              </w:rPr>
              <w:t>Forskarutbildningsämne</w:t>
            </w:r>
          </w:p>
          <w:p w:rsidR="00317A7D" w:rsidRPr="00D16E13" w:rsidRDefault="00317A7D" w:rsidP="00317A7D">
            <w:pPr>
              <w:rPr>
                <w:rFonts w:ascii="Arial" w:hAnsi="Arial" w:cs="Arial"/>
                <w:color w:val="0B0000"/>
                <w:sz w:val="24"/>
                <w:szCs w:val="16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Default="00317A7D" w:rsidP="00317A7D">
            <w:pPr>
              <w:rPr>
                <w:rFonts w:ascii="Arial" w:hAnsi="Arial" w:cs="Arial"/>
                <w:color w:val="0B0000"/>
                <w:sz w:val="16"/>
                <w:szCs w:val="16"/>
              </w:rPr>
            </w:pPr>
            <w:r w:rsidRPr="001E6B49">
              <w:rPr>
                <w:rFonts w:ascii="Arial" w:hAnsi="Arial" w:cs="Arial"/>
                <w:color w:val="0B0000"/>
                <w:sz w:val="16"/>
                <w:szCs w:val="16"/>
              </w:rPr>
              <w:t>Avdelning</w:t>
            </w:r>
          </w:p>
          <w:p w:rsidR="00317A7D" w:rsidRPr="00D16E13" w:rsidRDefault="00317A7D" w:rsidP="00317A7D">
            <w:pPr>
              <w:rPr>
                <w:rFonts w:ascii="Arial" w:hAnsi="Arial" w:cs="Arial"/>
                <w:color w:val="0B0000"/>
                <w:sz w:val="24"/>
                <w:szCs w:val="16"/>
              </w:rPr>
            </w:pPr>
          </w:p>
        </w:tc>
      </w:tr>
      <w:tr w:rsidR="00317A7D" w:rsidRPr="008A53F2" w:rsidTr="00C9555E">
        <w:trPr>
          <w:cantSplit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2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2B0000"/>
                <w:sz w:val="16"/>
                <w:szCs w:val="16"/>
              </w:rPr>
              <w:t>Avhandlingens titel</w:t>
            </w:r>
          </w:p>
          <w:p w:rsidR="00317A7D" w:rsidRPr="00D16E13" w:rsidRDefault="00317A7D" w:rsidP="00317A7D">
            <w:pPr>
              <w:rPr>
                <w:rFonts w:ascii="Arial" w:hAnsi="Arial" w:cs="Arial"/>
                <w:color w:val="330000"/>
                <w:sz w:val="24"/>
                <w:szCs w:val="16"/>
              </w:rPr>
            </w:pPr>
          </w:p>
        </w:tc>
      </w:tr>
      <w:tr w:rsidR="00317A7D" w:rsidRPr="008A53F2" w:rsidTr="00317A7D">
        <w:trPr>
          <w:cantSplit/>
          <w:trHeight w:val="244"/>
        </w:trPr>
        <w:tc>
          <w:tcPr>
            <w:tcW w:w="4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3B00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3B0000"/>
                <w:sz w:val="16"/>
                <w:szCs w:val="16"/>
              </w:rPr>
              <w:t>Huvudhandledare</w:t>
            </w:r>
          </w:p>
          <w:p w:rsidR="00317A7D" w:rsidRPr="00D16E13" w:rsidRDefault="00317A7D" w:rsidP="00317A7D">
            <w:pPr>
              <w:rPr>
                <w:rFonts w:ascii="Arial" w:hAnsi="Arial" w:cs="Arial"/>
                <w:color w:val="430000"/>
                <w:sz w:val="24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Licentiatavhandling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Doktorsavhandling</w:t>
            </w:r>
          </w:p>
        </w:tc>
      </w:tr>
      <w:tr w:rsidR="00317A7D" w:rsidRPr="008A53F2" w:rsidTr="00E75AEE">
        <w:trPr>
          <w:cantSplit/>
          <w:trHeight w:val="160"/>
        </w:trPr>
        <w:tc>
          <w:tcPr>
            <w:tcW w:w="445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5F0000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Avhandlingstyp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7D" w:rsidRPr="008A53F2" w:rsidTr="00317A7D">
        <w:trPr>
          <w:cantSplit/>
          <w:trHeight w:val="244"/>
        </w:trPr>
        <w:tc>
          <w:tcPr>
            <w:tcW w:w="445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7B0000"/>
                <w:sz w:val="16"/>
                <w:szCs w:val="16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Sammanläggning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Monografi</w:t>
            </w:r>
          </w:p>
        </w:tc>
      </w:tr>
      <w:tr w:rsidR="00317A7D" w:rsidRPr="008A53F2" w:rsidTr="00BF0AFC">
        <w:tc>
          <w:tcPr>
            <w:tcW w:w="9781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Default="00317A7D" w:rsidP="00317A7D">
            <w:pPr>
              <w:rPr>
                <w:rFonts w:ascii="ZWAdobeF" w:hAnsi="ZWAdobeF" w:cs="Arial"/>
                <w:sz w:val="2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</w:rPr>
              <w:t>Vid en sammanläggningsavhandling, r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edovisa fullständig referens för </w:t>
            </w:r>
            <w:r>
              <w:rPr>
                <w:rFonts w:ascii="Arial" w:hAnsi="Arial" w:cs="Arial"/>
                <w:sz w:val="16"/>
                <w:szCs w:val="16"/>
              </w:rPr>
              <w:t>alla i avhandlingen ingående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publikation</w:t>
            </w:r>
            <w:r>
              <w:rPr>
                <w:rFonts w:ascii="Arial" w:hAnsi="Arial" w:cs="Arial"/>
                <w:sz w:val="16"/>
                <w:szCs w:val="16"/>
              </w:rPr>
              <w:t>er i listan nedan</w:t>
            </w:r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  <w:p w:rsidR="00317A7D" w:rsidRPr="003A381B" w:rsidRDefault="00317A7D" w:rsidP="00317A7D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color w:val="9B0000"/>
                <w:szCs w:val="16"/>
              </w:rPr>
            </w:pPr>
            <w:r w:rsidRPr="00D16E13">
              <w:rPr>
                <w:rFonts w:ascii="Arial" w:hAnsi="Arial" w:cs="Arial"/>
                <w:szCs w:val="16"/>
              </w:rPr>
              <w:t>Fyll i publikationer här</w:t>
            </w:r>
          </w:p>
          <w:p w:rsidR="003A381B" w:rsidRPr="00D16E13" w:rsidRDefault="003A381B" w:rsidP="00317A7D">
            <w:pPr>
              <w:pStyle w:val="Liststycke"/>
              <w:numPr>
                <w:ilvl w:val="0"/>
                <w:numId w:val="12"/>
              </w:numPr>
              <w:rPr>
                <w:rFonts w:ascii="Arial" w:hAnsi="Arial" w:cs="Arial"/>
                <w:color w:val="9B0000"/>
                <w:szCs w:val="16"/>
              </w:rPr>
            </w:pPr>
          </w:p>
          <w:p w:rsidR="00317A7D" w:rsidRPr="00D54CED" w:rsidRDefault="00317A7D" w:rsidP="00317A7D">
            <w:pPr>
              <w:rPr>
                <w:rFonts w:ascii="Arial" w:hAnsi="Arial" w:cs="Arial"/>
                <w:color w:val="9B0000"/>
                <w:sz w:val="16"/>
                <w:szCs w:val="16"/>
              </w:rPr>
            </w:pPr>
          </w:p>
        </w:tc>
      </w:tr>
      <w:tr w:rsidR="00317A7D" w:rsidRPr="008A53F2" w:rsidTr="00C9555E"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A7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 en sammanläggningsavhandling, ange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vilka </w:t>
            </w:r>
            <w:r>
              <w:rPr>
                <w:rFonts w:ascii="Arial" w:hAnsi="Arial" w:cs="Arial"/>
                <w:sz w:val="16"/>
                <w:szCs w:val="16"/>
              </w:rPr>
              <w:t>publikationer i listan ovan som har refereegranskats.</w:t>
            </w:r>
            <w:r>
              <w:rPr>
                <w:rFonts w:ascii="Arial" w:hAnsi="Arial" w:cs="Arial"/>
                <w:sz w:val="16"/>
                <w:szCs w:val="16"/>
              </w:rPr>
              <w:br/>
              <w:t>För en monografi, redovisa vilka delar av avhandlingen som har granskats och hur</w:t>
            </w:r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  <w:p w:rsidR="00317A7D" w:rsidRPr="00D16E13" w:rsidRDefault="00317A7D" w:rsidP="00317A7D">
            <w:pPr>
              <w:rPr>
                <w:color w:val="AB0000"/>
                <w:sz w:val="24"/>
                <w:szCs w:val="16"/>
              </w:rPr>
            </w:pPr>
          </w:p>
        </w:tc>
      </w:tr>
      <w:tr w:rsidR="00317A7D" w:rsidRPr="008A53F2" w:rsidTr="00C9555E"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A7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 en sammanläggningsavhandling, redovisa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övriga publikationer från forskarstudierna som inte ingår i avhandlingen.</w:t>
            </w:r>
            <w:r>
              <w:rPr>
                <w:rFonts w:ascii="Arial" w:hAnsi="Arial" w:cs="Arial"/>
                <w:sz w:val="16"/>
                <w:szCs w:val="16"/>
              </w:rPr>
              <w:br/>
              <w:t>För en monografi, redovisa alla publikationer från forskarstudierna i listan nedan.</w:t>
            </w:r>
            <w:r w:rsidR="00D86519"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3</w:t>
            </w:r>
            <w:r w:rsidR="00D86519"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  <w:p w:rsidR="00317A7D" w:rsidRDefault="00317A7D" w:rsidP="00317A7D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Cs w:val="16"/>
              </w:rPr>
            </w:pPr>
            <w:r w:rsidRPr="00D16E13">
              <w:rPr>
                <w:rFonts w:ascii="Arial" w:hAnsi="Arial" w:cs="Arial"/>
                <w:szCs w:val="16"/>
              </w:rPr>
              <w:t>Fyll i övriga publikationer här</w:t>
            </w:r>
          </w:p>
          <w:p w:rsidR="003A381B" w:rsidRPr="00D16E13" w:rsidRDefault="003A381B" w:rsidP="00317A7D">
            <w:pPr>
              <w:pStyle w:val="Liststycke"/>
              <w:numPr>
                <w:ilvl w:val="0"/>
                <w:numId w:val="14"/>
              </w:numPr>
              <w:rPr>
                <w:rFonts w:ascii="Arial" w:hAnsi="Arial" w:cs="Arial"/>
                <w:szCs w:val="16"/>
              </w:rPr>
            </w:pPr>
          </w:p>
          <w:p w:rsidR="00317A7D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7A7D" w:rsidRPr="008A53F2" w:rsidTr="00C9555E"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 vilka publikationer i de två listorna ovan som har publicerats som artiklar i tidskrift (journal)</w:t>
            </w:r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D86519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  <w:p w:rsidR="00317A7D" w:rsidRPr="00D16E13" w:rsidRDefault="00317A7D" w:rsidP="00317A7D">
            <w:pPr>
              <w:rPr>
                <w:rFonts w:ascii="Arial" w:hAnsi="Arial" w:cs="Arial"/>
                <w:color w:val="B70000"/>
                <w:sz w:val="24"/>
                <w:szCs w:val="16"/>
              </w:rPr>
            </w:pPr>
          </w:p>
        </w:tc>
      </w:tr>
      <w:tr w:rsidR="00317A7D" w:rsidRPr="008A53F2" w:rsidTr="00C9555E"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 vilka publikationer i de två listorna ovan som har presenterats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vid internationella konferenser.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För en monografi anges vilka delar av avhandlingen som presenterats vid internationella konferenser. Ange även vid vilka konferenser presentationerna har skett</w:t>
            </w:r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D86519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  <w:p w:rsidR="00317A7D" w:rsidRPr="00D16E13" w:rsidRDefault="00317A7D" w:rsidP="00317A7D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17A7D" w:rsidRPr="008A53F2" w:rsidTr="00C9555E"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A7D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Ange vilka publikationer i de två listorna ovan som inte har refereegranskats samt deras status (manuskript, inskickad, accepterad)</w:t>
            </w:r>
            <w:r w:rsidRPr="00555A41">
              <w:rPr>
                <w:rFonts w:ascii="Arial" w:hAnsi="Arial" w:cs="Arial"/>
                <w:sz w:val="16"/>
                <w:szCs w:val="16"/>
              </w:rPr>
              <w:t>.</w:t>
            </w:r>
            <w:r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D86519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555A41">
              <w:rPr>
                <w:rFonts w:ascii="ZWAdobeF" w:hAnsi="ZWAdobeF" w:cs="Arial"/>
                <w:sz w:val="2"/>
                <w:szCs w:val="16"/>
                <w:vertAlign w:val="superscript"/>
              </w:rPr>
              <w:t>P</w:t>
            </w:r>
          </w:p>
          <w:p w:rsidR="00317A7D" w:rsidRPr="00D16E13" w:rsidRDefault="00317A7D" w:rsidP="00317A7D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17A7D" w:rsidRPr="008A53F2" w:rsidTr="00C9555E">
        <w:trPr>
          <w:cantSplit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C9555E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Följande personer, inom respektive utanför </w:t>
            </w:r>
            <w:r>
              <w:rPr>
                <w:rFonts w:ascii="Arial" w:hAnsi="Arial" w:cs="Arial"/>
                <w:sz w:val="16"/>
                <w:szCs w:val="16"/>
              </w:rPr>
              <w:t>fakulteten</w:t>
            </w:r>
            <w:r w:rsidRPr="00555A41">
              <w:rPr>
                <w:rFonts w:ascii="Arial" w:hAnsi="Arial" w:cs="Arial"/>
                <w:sz w:val="16"/>
                <w:szCs w:val="16"/>
              </w:rPr>
              <w:t>, har</w:t>
            </w:r>
            <w:r>
              <w:rPr>
                <w:rFonts w:ascii="Arial" w:hAnsi="Arial" w:cs="Arial"/>
                <w:sz w:val="16"/>
                <w:szCs w:val="16"/>
              </w:rPr>
              <w:t>/kommer att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granskat</w:t>
            </w:r>
            <w:r>
              <w:rPr>
                <w:rFonts w:ascii="Arial" w:hAnsi="Arial" w:cs="Arial"/>
                <w:sz w:val="16"/>
                <w:szCs w:val="16"/>
              </w:rPr>
              <w:t>/granska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75AEE">
              <w:rPr>
                <w:rFonts w:ascii="Arial" w:hAnsi="Arial" w:cs="Arial"/>
                <w:sz w:val="16"/>
                <w:szCs w:val="16"/>
              </w:rPr>
              <w:t xml:space="preserve">strukturen och </w:t>
            </w:r>
            <w:r w:rsidRPr="00555A41">
              <w:rPr>
                <w:rFonts w:ascii="Arial" w:hAnsi="Arial" w:cs="Arial"/>
                <w:sz w:val="16"/>
                <w:szCs w:val="16"/>
              </w:rPr>
              <w:t>det vetenskapliga innehållet i avhandlingen:</w:t>
            </w:r>
            <w:r w:rsidRPr="00555A41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</w:t>
            </w:r>
            <w:r w:rsidR="00D86519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</w:p>
        </w:tc>
      </w:tr>
      <w:tr w:rsidR="00317A7D" w:rsidRPr="008A53F2" w:rsidTr="00C9555E">
        <w:trPr>
          <w:cantSplit/>
        </w:trPr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Default="00317A7D" w:rsidP="00C9555E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C9555E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C955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Lärosäte</w:t>
            </w:r>
          </w:p>
        </w:tc>
        <w:tc>
          <w:tcPr>
            <w:tcW w:w="1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D5040A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Akademisk </w:t>
            </w:r>
            <w:r w:rsidR="00D5040A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</w:tr>
      <w:tr w:rsidR="00317A7D" w:rsidRPr="008A53F2" w:rsidTr="00C9555E">
        <w:trPr>
          <w:cantSplit/>
        </w:trPr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7A7D" w:rsidRPr="00D16E13" w:rsidRDefault="00317A7D" w:rsidP="00C9555E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A7D" w:rsidRPr="00D16E13" w:rsidRDefault="00317A7D" w:rsidP="00C9555E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A7D" w:rsidRPr="00D16E13" w:rsidRDefault="00317A7D" w:rsidP="00C9555E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7A7D" w:rsidRPr="00D16E13" w:rsidRDefault="00317A7D" w:rsidP="00C9555E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17A7D" w:rsidRPr="008A53F2" w:rsidTr="00317A7D">
        <w:trPr>
          <w:cantSplit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Följande personer, </w:t>
            </w:r>
            <w:r>
              <w:rPr>
                <w:rFonts w:ascii="Arial" w:hAnsi="Arial" w:cs="Arial"/>
                <w:sz w:val="16"/>
                <w:szCs w:val="16"/>
              </w:rPr>
              <w:t>verksamma i näringslivet</w:t>
            </w:r>
            <w:r w:rsidRPr="00555A41">
              <w:rPr>
                <w:rFonts w:ascii="Arial" w:hAnsi="Arial" w:cs="Arial"/>
                <w:sz w:val="16"/>
                <w:szCs w:val="16"/>
              </w:rPr>
              <w:t>, har</w:t>
            </w:r>
            <w:r>
              <w:rPr>
                <w:rFonts w:ascii="Arial" w:hAnsi="Arial" w:cs="Arial"/>
                <w:sz w:val="16"/>
                <w:szCs w:val="16"/>
              </w:rPr>
              <w:t>/kommer att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granskat</w:t>
            </w:r>
            <w:r>
              <w:rPr>
                <w:rFonts w:ascii="Arial" w:hAnsi="Arial" w:cs="Arial"/>
                <w:sz w:val="16"/>
                <w:szCs w:val="16"/>
              </w:rPr>
              <w:t>/granska</w:t>
            </w:r>
            <w:r w:rsidRPr="00555A41">
              <w:rPr>
                <w:rFonts w:ascii="Arial" w:hAnsi="Arial" w:cs="Arial"/>
                <w:sz w:val="16"/>
                <w:szCs w:val="16"/>
              </w:rPr>
              <w:t xml:space="preserve"> det vetenskapliga innehållet i avhandlingen:</w:t>
            </w:r>
          </w:p>
        </w:tc>
      </w:tr>
      <w:tr w:rsidR="00317A7D" w:rsidRPr="008A53F2" w:rsidTr="00317A7D">
        <w:trPr>
          <w:cantSplit/>
        </w:trPr>
        <w:tc>
          <w:tcPr>
            <w:tcW w:w="11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  <w:tc>
          <w:tcPr>
            <w:tcW w:w="42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Namn </w:t>
            </w:r>
          </w:p>
        </w:tc>
        <w:tc>
          <w:tcPr>
            <w:tcW w:w="2693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Företag / myndighet</w:t>
            </w:r>
          </w:p>
        </w:tc>
        <w:tc>
          <w:tcPr>
            <w:tcW w:w="1637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7A7D" w:rsidRPr="00555A41" w:rsidRDefault="00317A7D" w:rsidP="00D5040A">
            <w:pPr>
              <w:rPr>
                <w:rFonts w:ascii="Arial" w:hAnsi="Arial" w:cs="Arial"/>
                <w:sz w:val="16"/>
                <w:szCs w:val="16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 xml:space="preserve">Akademisk </w:t>
            </w:r>
            <w:r w:rsidR="00D5040A">
              <w:rPr>
                <w:rFonts w:ascii="Arial" w:hAnsi="Arial" w:cs="Arial"/>
                <w:sz w:val="16"/>
                <w:szCs w:val="16"/>
              </w:rPr>
              <w:t>titel</w:t>
            </w:r>
          </w:p>
        </w:tc>
      </w:tr>
      <w:tr w:rsidR="00317A7D" w:rsidRPr="008A53F2" w:rsidTr="00317A7D">
        <w:trPr>
          <w:cantSplit/>
        </w:trPr>
        <w:tc>
          <w:tcPr>
            <w:tcW w:w="11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17A7D" w:rsidRPr="00D16E13" w:rsidRDefault="00317A7D" w:rsidP="00317A7D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9555E" w:rsidRPr="00D16E13" w:rsidRDefault="00C9555E" w:rsidP="00317A7D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7A7D" w:rsidRPr="00D16E13" w:rsidRDefault="00317A7D" w:rsidP="00317A7D">
            <w:pPr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17A7D" w:rsidRPr="00D16E13" w:rsidRDefault="00317A7D" w:rsidP="00317A7D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17A7D" w:rsidRPr="008A53F2" w:rsidTr="00BF0AFC">
        <w:trPr>
          <w:cantSplit/>
        </w:trPr>
        <w:tc>
          <w:tcPr>
            <w:tcW w:w="9781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17A7D" w:rsidRPr="00555A41" w:rsidRDefault="00317A7D" w:rsidP="00317A7D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555A41">
              <w:rPr>
                <w:rFonts w:ascii="Arial" w:hAnsi="Arial" w:cs="Arial"/>
                <w:sz w:val="16"/>
                <w:szCs w:val="16"/>
              </w:rPr>
              <w:t>Om avhandlingen och de ingående resultaten delvis tillkommit genom samarbete beskriv vilka delar som är den forskarstuderandes eget bidrag.</w:t>
            </w:r>
            <w:r w:rsidRPr="00555A41">
              <w:rPr>
                <w:rFonts w:ascii="ZWAdobeF" w:hAnsi="ZWAdobeF" w:cs="Arial"/>
                <w:sz w:val="2"/>
                <w:szCs w:val="16"/>
              </w:rPr>
              <w:t>P</w:t>
            </w:r>
            <w:r w:rsidR="00D86519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</w:p>
          <w:p w:rsidR="0026240C" w:rsidRDefault="0026240C" w:rsidP="00317A7D">
            <w:pPr>
              <w:rPr>
                <w:rFonts w:ascii="Arial" w:hAnsi="Arial" w:cs="Arial"/>
                <w:sz w:val="24"/>
                <w:szCs w:val="16"/>
              </w:rPr>
            </w:pPr>
          </w:p>
          <w:p w:rsidR="00E71E6D" w:rsidRPr="0026240C" w:rsidRDefault="00E71E6D" w:rsidP="00317A7D">
            <w:pPr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317A7D" w:rsidRPr="008A53F2" w:rsidTr="00BF0AFC">
        <w:trPr>
          <w:cantSplit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07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070300"/>
                <w:sz w:val="16"/>
                <w:szCs w:val="16"/>
              </w:rPr>
              <w:t>Ange hur avhandlingen förhandsgranskas utöver det som nämnts ovan.</w:t>
            </w:r>
          </w:p>
          <w:p w:rsidR="00317A7D" w:rsidRDefault="00317A7D" w:rsidP="00317A7D">
            <w:pPr>
              <w:rPr>
                <w:rFonts w:ascii="Arial" w:hAnsi="Arial" w:cs="Arial"/>
                <w:color w:val="170300"/>
                <w:sz w:val="24"/>
                <w:szCs w:val="16"/>
              </w:rPr>
            </w:pPr>
          </w:p>
          <w:p w:rsidR="0026240C" w:rsidRPr="0026240C" w:rsidRDefault="0026240C" w:rsidP="00317A7D">
            <w:pPr>
              <w:rPr>
                <w:rFonts w:ascii="Arial" w:hAnsi="Arial" w:cs="Arial"/>
                <w:color w:val="170300"/>
                <w:sz w:val="24"/>
                <w:szCs w:val="16"/>
              </w:rPr>
            </w:pPr>
          </w:p>
        </w:tc>
      </w:tr>
      <w:tr w:rsidR="00317A7D" w:rsidRPr="008A53F2" w:rsidTr="00BF0AFC">
        <w:trPr>
          <w:cantSplit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Default="00317A7D" w:rsidP="00317A7D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>
              <w:rPr>
                <w:rFonts w:ascii="Arial" w:hAnsi="Arial" w:cs="Arial"/>
                <w:color w:val="1F0300"/>
                <w:sz w:val="16"/>
                <w:szCs w:val="16"/>
              </w:rPr>
              <w:t>Språkgranskning utförd av.</w:t>
            </w:r>
          </w:p>
          <w:p w:rsidR="00317A7D" w:rsidRPr="0026240C" w:rsidRDefault="00317A7D" w:rsidP="00317A7D">
            <w:pPr>
              <w:rPr>
                <w:rFonts w:ascii="Arial" w:hAnsi="Arial" w:cs="Arial"/>
                <w:color w:val="1F0300"/>
                <w:sz w:val="24"/>
                <w:szCs w:val="16"/>
              </w:rPr>
            </w:pPr>
          </w:p>
        </w:tc>
      </w:tr>
      <w:tr w:rsidR="00317A7D" w:rsidRPr="008A53F2" w:rsidTr="00BF0AFC">
        <w:trPr>
          <w:cantSplit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8A53F2" w:rsidRDefault="00317A7D" w:rsidP="00317A7D">
            <w:pPr>
              <w:rPr>
                <w:rFonts w:ascii="Arial" w:hAnsi="Arial" w:cs="Arial"/>
                <w:color w:val="1F0300"/>
                <w:sz w:val="16"/>
                <w:szCs w:val="16"/>
              </w:rPr>
            </w:pPr>
            <w:r w:rsidRPr="008A53F2">
              <w:rPr>
                <w:rFonts w:ascii="Arial" w:hAnsi="Arial" w:cs="Arial"/>
                <w:color w:val="1F0300"/>
                <w:sz w:val="16"/>
                <w:szCs w:val="16"/>
              </w:rPr>
              <w:t>Övriga kvalitetshöjande åtgärder som vidtagits.</w:t>
            </w:r>
          </w:p>
          <w:p w:rsidR="00317A7D" w:rsidRDefault="00317A7D" w:rsidP="00317A7D">
            <w:pPr>
              <w:rPr>
                <w:rFonts w:ascii="Arial" w:hAnsi="Arial" w:cs="Arial"/>
                <w:color w:val="230300"/>
                <w:sz w:val="24"/>
              </w:rPr>
            </w:pPr>
          </w:p>
          <w:p w:rsidR="0026240C" w:rsidRPr="0026240C" w:rsidRDefault="0026240C" w:rsidP="00317A7D">
            <w:pPr>
              <w:rPr>
                <w:rFonts w:ascii="Arial" w:hAnsi="Arial" w:cs="Arial"/>
                <w:color w:val="2F0300"/>
                <w:sz w:val="24"/>
                <w:szCs w:val="16"/>
              </w:rPr>
            </w:pPr>
          </w:p>
        </w:tc>
      </w:tr>
      <w:tr w:rsidR="00317A7D" w:rsidRPr="008A53F2" w:rsidTr="00BF0AFC">
        <w:trPr>
          <w:cantSplit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A7D" w:rsidRPr="004A3ADA" w:rsidRDefault="00317A7D" w:rsidP="00317A7D">
            <w:pPr>
              <w:rPr>
                <w:rFonts w:ascii="Arial" w:hAnsi="Arial" w:cs="Arial"/>
                <w:b/>
                <w:color w:val="FF0000"/>
              </w:rPr>
            </w:pPr>
            <w:r w:rsidRPr="004A3ADA">
              <w:rPr>
                <w:rFonts w:ascii="Arial" w:hAnsi="Arial" w:cs="Arial"/>
                <w:b/>
                <w:color w:val="FF0000"/>
              </w:rPr>
              <w:t>Glöm inte att begära tillstånd för att ta med artikel i avhandlingen om ett copyright avtal finns.</w:t>
            </w:r>
          </w:p>
        </w:tc>
      </w:tr>
    </w:tbl>
    <w:p w:rsidR="001C0399" w:rsidRPr="008A53F2" w:rsidRDefault="001C0399">
      <w:pPr>
        <w:rPr>
          <w:rFonts w:ascii="Arial" w:hAnsi="Arial" w:cs="Arial"/>
          <w:b/>
          <w:bCs/>
          <w:color w:val="370300"/>
        </w:rPr>
      </w:pPr>
    </w:p>
    <w:p w:rsidR="001C0399" w:rsidRPr="008A53F2" w:rsidRDefault="001C0399">
      <w:pPr>
        <w:pStyle w:val="Rubrik1"/>
        <w:rPr>
          <w:rFonts w:ascii="Arial" w:hAnsi="Arial" w:cs="Arial"/>
          <w:color w:val="3B0300"/>
        </w:rPr>
      </w:pPr>
      <w:r w:rsidRPr="008A53F2">
        <w:rPr>
          <w:rFonts w:ascii="Arial" w:hAnsi="Arial" w:cs="Arial"/>
          <w:color w:val="3B0300"/>
        </w:rPr>
        <w:t xml:space="preserve">Resultatens </w:t>
      </w:r>
      <w:r w:rsidR="009223C3">
        <w:rPr>
          <w:rFonts w:ascii="Arial" w:hAnsi="Arial" w:cs="Arial"/>
          <w:color w:val="3B0300"/>
        </w:rPr>
        <w:t>vetenskapliga värde</w:t>
      </w:r>
    </w:p>
    <w:tbl>
      <w:tblPr>
        <w:tblW w:w="0" w:type="auto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81"/>
      </w:tblGrid>
      <w:tr w:rsidR="001C0399" w:rsidRPr="008A53F2">
        <w:trPr>
          <w:cantSplit/>
          <w:trHeight w:val="170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0399" w:rsidRPr="0026240C" w:rsidRDefault="001C0399" w:rsidP="009223C3">
            <w:pPr>
              <w:rPr>
                <w:rFonts w:ascii="Arial" w:hAnsi="Arial" w:cs="Arial"/>
                <w:color w:val="3F0300"/>
                <w:sz w:val="16"/>
                <w:szCs w:val="16"/>
              </w:rPr>
            </w:pPr>
            <w:r w:rsidRPr="0026240C">
              <w:rPr>
                <w:rFonts w:ascii="Arial" w:hAnsi="Arial" w:cs="Arial"/>
                <w:sz w:val="16"/>
                <w:szCs w:val="16"/>
              </w:rPr>
              <w:t xml:space="preserve">Summera </w:t>
            </w:r>
            <w:r w:rsidR="009223C3" w:rsidRPr="0026240C">
              <w:rPr>
                <w:rFonts w:ascii="Arial" w:hAnsi="Arial" w:cs="Arial"/>
                <w:sz w:val="16"/>
                <w:szCs w:val="16"/>
              </w:rPr>
              <w:t xml:space="preserve">de viktigaste resultaten </w:t>
            </w:r>
            <w:r w:rsidRPr="0026240C">
              <w:rPr>
                <w:rFonts w:ascii="Arial" w:hAnsi="Arial" w:cs="Arial"/>
                <w:sz w:val="16"/>
                <w:szCs w:val="16"/>
              </w:rPr>
              <w:t>i avhandlingen med avseende på problemformulering, teori, experimentell teknik och genererade data</w:t>
            </w:r>
            <w:r w:rsidRPr="0026240C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1C0399" w:rsidRPr="00D86519">
        <w:trPr>
          <w:cantSplit/>
          <w:trHeight w:val="280"/>
        </w:trPr>
        <w:tc>
          <w:tcPr>
            <w:tcW w:w="978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240C" w:rsidRPr="00D86519" w:rsidRDefault="0026240C">
            <w:pPr>
              <w:rPr>
                <w:rFonts w:ascii="Arial" w:hAnsi="Arial" w:cs="Arial"/>
                <w:color w:val="4F0300"/>
                <w:sz w:val="24"/>
              </w:rPr>
            </w:pPr>
          </w:p>
          <w:p w:rsidR="0026240C" w:rsidRPr="00D86519" w:rsidRDefault="0026240C">
            <w:pPr>
              <w:rPr>
                <w:rFonts w:ascii="Arial" w:hAnsi="Arial" w:cs="Arial"/>
                <w:color w:val="4F0300"/>
                <w:sz w:val="24"/>
              </w:rPr>
            </w:pPr>
          </w:p>
        </w:tc>
      </w:tr>
      <w:tr w:rsidR="001C0399" w:rsidRPr="00D86519">
        <w:trPr>
          <w:cantSplit/>
          <w:trHeight w:val="280"/>
        </w:trPr>
        <w:tc>
          <w:tcPr>
            <w:tcW w:w="9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86519" w:rsidRDefault="001C0399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D8651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Summera hur resultaten i avhandlingen har använts/förväntas användas i näringslivet</w:t>
            </w:r>
            <w:r w:rsidR="00F04D22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, offentlig förvaltning</w:t>
            </w:r>
            <w:r w:rsidRPr="00D86519">
              <w:rPr>
                <w:rFonts w:ascii="Arial" w:hAnsi="Arial" w:cs="Arial"/>
                <w:b w:val="0"/>
                <w:bCs w:val="0"/>
                <w:sz w:val="16"/>
                <w:szCs w:val="16"/>
              </w:rPr>
              <w:t xml:space="preserve"> och/eller vid andra forskningsinstitutioner.</w:t>
            </w:r>
          </w:p>
          <w:p w:rsidR="00637FDC" w:rsidRPr="00D86519" w:rsidRDefault="00637FDC">
            <w:pPr>
              <w:rPr>
                <w:rFonts w:ascii="Arial" w:hAnsi="Arial" w:cs="Arial"/>
                <w:sz w:val="24"/>
              </w:rPr>
            </w:pPr>
          </w:p>
          <w:p w:rsidR="0026240C" w:rsidRPr="00D86519" w:rsidRDefault="0026240C">
            <w:pPr>
              <w:rPr>
                <w:rFonts w:ascii="Arial" w:hAnsi="Arial" w:cs="Arial"/>
                <w:sz w:val="24"/>
              </w:rPr>
            </w:pPr>
          </w:p>
        </w:tc>
      </w:tr>
    </w:tbl>
    <w:p w:rsidR="00637FDC" w:rsidRPr="00D86519" w:rsidRDefault="00637FDC">
      <w:pPr>
        <w:rPr>
          <w:rFonts w:ascii="Arial" w:hAnsi="Arial" w:cs="Arial"/>
          <w:b/>
          <w:bCs/>
        </w:rPr>
      </w:pPr>
    </w:p>
    <w:p w:rsidR="00637FDC" w:rsidRDefault="00637FDC">
      <w:pPr>
        <w:rPr>
          <w:rFonts w:ascii="Arial" w:hAnsi="Arial" w:cs="Arial"/>
          <w:b/>
          <w:bCs/>
        </w:rPr>
      </w:pPr>
    </w:p>
    <w:p w:rsidR="001C0399" w:rsidRPr="00D77782" w:rsidRDefault="001C0399">
      <w:pPr>
        <w:rPr>
          <w:rFonts w:ascii="Arial" w:hAnsi="Arial" w:cs="Arial"/>
          <w:b/>
          <w:bCs/>
        </w:rPr>
      </w:pPr>
      <w:r w:rsidRPr="00D77782">
        <w:rPr>
          <w:rFonts w:ascii="Arial" w:hAnsi="Arial" w:cs="Arial"/>
          <w:b/>
          <w:bCs/>
        </w:rPr>
        <w:lastRenderedPageBreak/>
        <w:t>Underskrift av huvudhandledare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1C0399" w:rsidRPr="00D77782" w:rsidRDefault="001C0399">
      <w:pPr>
        <w:rPr>
          <w:rFonts w:ascii="Arial" w:hAnsi="Arial" w:cs="Arial"/>
          <w:b/>
          <w:bCs/>
        </w:rPr>
      </w:pPr>
    </w:p>
    <w:p w:rsidR="001C0399" w:rsidRPr="00D77782" w:rsidRDefault="000960F6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bCs/>
        </w:rPr>
        <w:t>Granskad</w:t>
      </w:r>
      <w:r w:rsidR="00DE12B7">
        <w:rPr>
          <w:rFonts w:ascii="Arial" w:hAnsi="Arial" w:cs="Arial"/>
          <w:b/>
          <w:bCs/>
        </w:rPr>
        <w:t xml:space="preserve">: </w:t>
      </w:r>
      <w:r w:rsidR="001C0399" w:rsidRPr="00D77782">
        <w:rPr>
          <w:rFonts w:ascii="Arial" w:hAnsi="Arial" w:cs="Arial"/>
          <w:b/>
          <w:bCs/>
        </w:rPr>
        <w:t xml:space="preserve">Underskrift av </w:t>
      </w:r>
      <w:r w:rsidR="00137E23">
        <w:rPr>
          <w:rFonts w:ascii="Arial" w:hAnsi="Arial" w:cs="Arial"/>
          <w:b/>
          <w:bCs/>
        </w:rPr>
        <w:t>ämnesföreträdare</w:t>
      </w:r>
      <w:r w:rsidR="001C0399" w:rsidRPr="00D77782">
        <w:rPr>
          <w:rFonts w:ascii="Arial" w:hAnsi="Arial" w:cs="Arial"/>
        </w:rPr>
        <w:tab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181"/>
        <w:gridCol w:w="4182"/>
      </w:tblGrid>
      <w:tr w:rsidR="001C0399" w:rsidRPr="00D77782"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Namnteckning</w:t>
            </w: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399" w:rsidRPr="00D77782" w:rsidRDefault="001C0399">
            <w:pPr>
              <w:rPr>
                <w:rFonts w:ascii="Arial" w:hAnsi="Arial" w:cs="Arial"/>
                <w:sz w:val="16"/>
                <w:szCs w:val="16"/>
              </w:rPr>
            </w:pPr>
            <w:r w:rsidRPr="00D77782">
              <w:rPr>
                <w:rFonts w:ascii="Arial" w:hAnsi="Arial" w:cs="Arial"/>
                <w:sz w:val="16"/>
                <w:szCs w:val="16"/>
              </w:rPr>
              <w:t>Namnförtydligande</w:t>
            </w:r>
          </w:p>
        </w:tc>
      </w:tr>
    </w:tbl>
    <w:p w:rsidR="00AC183B" w:rsidRDefault="00AC183B" w:rsidP="005D1BF3">
      <w:pPr>
        <w:rPr>
          <w:rFonts w:ascii="Arial" w:hAnsi="Arial" w:cs="Arial"/>
        </w:rPr>
      </w:pPr>
    </w:p>
    <w:p w:rsidR="005D1BF3" w:rsidRPr="00D77782" w:rsidRDefault="005D1BF3" w:rsidP="005D1BF3">
      <w:pPr>
        <w:rPr>
          <w:rFonts w:ascii="Arial" w:hAnsi="Arial" w:cs="Arial"/>
          <w:sz w:val="12"/>
          <w:szCs w:val="12"/>
        </w:rPr>
      </w:pPr>
      <w:r w:rsidRPr="00D77782">
        <w:rPr>
          <w:rFonts w:ascii="Arial" w:hAnsi="Arial" w:cs="Arial"/>
        </w:rPr>
        <w:tab/>
      </w:r>
    </w:p>
    <w:p w:rsidR="001C0399" w:rsidRPr="00C10A2B" w:rsidRDefault="008A53F2" w:rsidP="008A53F2">
      <w:pPr>
        <w:rPr>
          <w:b/>
          <w:bCs/>
          <w:color w:val="FF0000"/>
          <w:sz w:val="22"/>
          <w:szCs w:val="22"/>
        </w:rPr>
      </w:pPr>
      <w:proofErr w:type="spellStart"/>
      <w:r w:rsidRPr="00C10A2B">
        <w:rPr>
          <w:rFonts w:ascii="ZWAdobeF" w:hAnsi="ZWAdobeF"/>
          <w:color w:val="FF0000"/>
          <w:sz w:val="22"/>
          <w:szCs w:val="22"/>
        </w:rPr>
        <w:t>P</w:t>
      </w:r>
      <w:r w:rsidR="009513FD" w:rsidRPr="00C10A2B">
        <w:rPr>
          <w:b/>
          <w:bCs/>
          <w:color w:val="FF0000"/>
          <w:sz w:val="22"/>
          <w:szCs w:val="22"/>
        </w:rPr>
        <w:t>Anvisningar</w:t>
      </w:r>
      <w:proofErr w:type="spellEnd"/>
      <w:r w:rsidR="009513FD" w:rsidRPr="00C10A2B">
        <w:rPr>
          <w:b/>
          <w:bCs/>
          <w:color w:val="FF0000"/>
          <w:sz w:val="22"/>
          <w:szCs w:val="22"/>
        </w:rPr>
        <w:t xml:space="preserve"> för ifyllnad av blanketten:</w:t>
      </w:r>
    </w:p>
    <w:p w:rsidR="009513FD" w:rsidRPr="00D430FD" w:rsidRDefault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1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</w:rPr>
        <w:t xml:space="preserve"> </w:t>
      </w:r>
      <w:r w:rsidR="00D86519">
        <w:rPr>
          <w:color w:val="FF0000"/>
          <w:sz w:val="22"/>
          <w:szCs w:val="22"/>
        </w:rPr>
        <w:t>R</w:t>
      </w:r>
      <w:r w:rsidR="00E85535">
        <w:rPr>
          <w:color w:val="FF0000"/>
          <w:sz w:val="22"/>
          <w:szCs w:val="22"/>
        </w:rPr>
        <w:t>edovisa alla publikationer som ingår i sammanläggningsavhandlingen. R</w:t>
      </w:r>
      <w:r w:rsidR="00D86519">
        <w:rPr>
          <w:color w:val="FF0000"/>
          <w:sz w:val="22"/>
          <w:szCs w:val="22"/>
        </w:rPr>
        <w:t>eferens</w:t>
      </w:r>
      <w:r w:rsidR="00601CDB" w:rsidRPr="00D430FD">
        <w:rPr>
          <w:color w:val="FF0000"/>
          <w:sz w:val="22"/>
          <w:szCs w:val="22"/>
        </w:rPr>
        <w:t xml:space="preserve">erna måste anges på ett så fullständigt sätt att den/de är sökbar i bibliografiska databaser. Numrera varje referens löpande </w:t>
      </w:r>
      <w:r w:rsidR="00E85535">
        <w:rPr>
          <w:color w:val="FF0000"/>
          <w:sz w:val="22"/>
          <w:szCs w:val="22"/>
        </w:rPr>
        <w:t xml:space="preserve">med siffror </w:t>
      </w:r>
      <w:r w:rsidR="00601CDB" w:rsidRPr="00D430FD">
        <w:rPr>
          <w:color w:val="FF0000"/>
          <w:sz w:val="22"/>
          <w:szCs w:val="22"/>
        </w:rPr>
        <w:t>för att förenkla ifyllnaden av andra poster i denna blankett.</w:t>
      </w:r>
    </w:p>
    <w:p w:rsidR="006C54B6" w:rsidRPr="00D430FD" w:rsidRDefault="006C54B6">
      <w:pPr>
        <w:rPr>
          <w:color w:val="FF0000"/>
          <w:sz w:val="22"/>
          <w:szCs w:val="22"/>
        </w:rPr>
      </w:pPr>
      <w:bookmarkStart w:id="0" w:name="_GoBack"/>
      <w:bookmarkEnd w:id="0"/>
    </w:p>
    <w:p w:rsidR="009513FD" w:rsidRPr="00D430FD" w:rsidRDefault="008A53F2" w:rsidP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513FD" w:rsidRPr="00D430FD">
        <w:rPr>
          <w:color w:val="FF0000"/>
          <w:sz w:val="22"/>
          <w:szCs w:val="22"/>
          <w:vertAlign w:val="superscript"/>
        </w:rPr>
        <w:t>2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01CDB" w:rsidRPr="00D430FD">
        <w:rPr>
          <w:color w:val="FF0000"/>
          <w:sz w:val="22"/>
          <w:szCs w:val="22"/>
        </w:rPr>
        <w:t xml:space="preserve"> I normalfallet är delarna i en sammanläggningsavhandling publicerade i en tidskrift eller </w:t>
      </w:r>
      <w:proofErr w:type="spellStart"/>
      <w:r w:rsidR="00601CDB" w:rsidRPr="00D430FD">
        <w:rPr>
          <w:color w:val="FF0000"/>
          <w:sz w:val="22"/>
          <w:szCs w:val="22"/>
        </w:rPr>
        <w:t>proceedings</w:t>
      </w:r>
      <w:proofErr w:type="spellEnd"/>
      <w:r w:rsidR="00601CDB" w:rsidRPr="00D430FD">
        <w:rPr>
          <w:color w:val="FF0000"/>
          <w:sz w:val="22"/>
          <w:szCs w:val="22"/>
        </w:rPr>
        <w:t xml:space="preserve"> etc. som tillämpar refereegranskande före publicering. Ange i så</w:t>
      </w:r>
      <w:r w:rsidR="00E85535">
        <w:rPr>
          <w:color w:val="FF0000"/>
          <w:sz w:val="22"/>
          <w:szCs w:val="22"/>
        </w:rPr>
        <w:t xml:space="preserve"> fall detta i blanketten. De</w:t>
      </w:r>
      <w:r w:rsidR="00601CDB" w:rsidRPr="00D430FD">
        <w:rPr>
          <w:color w:val="FF0000"/>
          <w:sz w:val="22"/>
          <w:szCs w:val="22"/>
        </w:rPr>
        <w:t xml:space="preserve"> </w:t>
      </w:r>
      <w:r w:rsidR="00E85535">
        <w:rPr>
          <w:color w:val="FF0000"/>
          <w:sz w:val="22"/>
          <w:szCs w:val="22"/>
        </w:rPr>
        <w:t>delar som utgörs av referens</w:t>
      </w:r>
      <w:r w:rsidR="00601CDB" w:rsidRPr="00D430FD">
        <w:rPr>
          <w:color w:val="FF0000"/>
          <w:sz w:val="22"/>
          <w:szCs w:val="22"/>
        </w:rPr>
        <w:t xml:space="preserve">erna i punkt 1 ovan behöver bara anges med det löpnummer som använts. I det fall andra delar av avhandlingen är refereegranskade utan </w:t>
      </w:r>
      <w:r w:rsidR="00E85535">
        <w:rPr>
          <w:color w:val="FF0000"/>
          <w:sz w:val="22"/>
          <w:szCs w:val="22"/>
        </w:rPr>
        <w:t xml:space="preserve">att publicering skett, i en monografi till exempel, anges vilka delar och  </w:t>
      </w:r>
      <w:r w:rsidR="00601CDB" w:rsidRPr="00D430FD">
        <w:rPr>
          <w:color w:val="FF0000"/>
          <w:sz w:val="22"/>
          <w:szCs w:val="22"/>
        </w:rPr>
        <w:t>vilka personer som granskat</w:t>
      </w:r>
      <w:r w:rsidR="00E85535">
        <w:rPr>
          <w:color w:val="FF0000"/>
          <w:sz w:val="22"/>
          <w:szCs w:val="22"/>
        </w:rPr>
        <w:t xml:space="preserve"> dem</w:t>
      </w:r>
      <w:r w:rsidR="00601CDB" w:rsidRPr="00D430FD">
        <w:rPr>
          <w:color w:val="FF0000"/>
          <w:sz w:val="22"/>
          <w:szCs w:val="22"/>
        </w:rPr>
        <w:t>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907DF8" w:rsidRDefault="004E1C28" w:rsidP="00907DF8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07DF8" w:rsidRPr="00D430FD">
        <w:rPr>
          <w:color w:val="FF0000"/>
          <w:sz w:val="22"/>
          <w:szCs w:val="22"/>
          <w:vertAlign w:val="superscript"/>
        </w:rPr>
        <w:t xml:space="preserve">3 </w:t>
      </w:r>
      <w:proofErr w:type="spellStart"/>
      <w:r w:rsidR="00907DF8"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07DF8">
        <w:rPr>
          <w:color w:val="FF0000"/>
          <w:sz w:val="22"/>
          <w:szCs w:val="22"/>
        </w:rPr>
        <w:t>Här</w:t>
      </w:r>
      <w:proofErr w:type="spellEnd"/>
      <w:r w:rsidR="00907DF8">
        <w:rPr>
          <w:color w:val="FF0000"/>
          <w:sz w:val="22"/>
          <w:szCs w:val="22"/>
        </w:rPr>
        <w:t xml:space="preserve"> listas de publikationer som inte ingår i en sammanläggningsavhandling. För en monografi listas alla publikationer från forskarutbildningen. </w:t>
      </w:r>
      <w:r w:rsidR="00907DF8" w:rsidRPr="00D430FD">
        <w:rPr>
          <w:color w:val="FF0000"/>
          <w:sz w:val="22"/>
          <w:szCs w:val="22"/>
        </w:rPr>
        <w:t xml:space="preserve">Numrera varje referens löpande </w:t>
      </w:r>
      <w:r w:rsidR="00907DF8">
        <w:rPr>
          <w:color w:val="FF0000"/>
          <w:sz w:val="22"/>
          <w:szCs w:val="22"/>
        </w:rPr>
        <w:t xml:space="preserve">med bokstäver </w:t>
      </w:r>
      <w:r w:rsidR="00907DF8" w:rsidRPr="00D430FD">
        <w:rPr>
          <w:color w:val="FF0000"/>
          <w:sz w:val="22"/>
          <w:szCs w:val="22"/>
        </w:rPr>
        <w:t>för att förenkla ifyllnaden av andra poster i denna blankett.</w:t>
      </w:r>
    </w:p>
    <w:p w:rsidR="00907DF8" w:rsidRPr="00D430FD" w:rsidRDefault="00907DF8" w:rsidP="00907DF8">
      <w:pPr>
        <w:rPr>
          <w:color w:val="FF0000"/>
          <w:sz w:val="22"/>
          <w:szCs w:val="22"/>
        </w:rPr>
      </w:pPr>
    </w:p>
    <w:p w:rsidR="00907DF8" w:rsidRPr="00D430FD" w:rsidRDefault="00907DF8" w:rsidP="00907DF8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  <w:vertAlign w:val="superscript"/>
        </w:rPr>
        <w:t>4</w:t>
      </w:r>
      <w:r w:rsidRPr="00D430FD">
        <w:rPr>
          <w:color w:val="FF0000"/>
          <w:sz w:val="22"/>
          <w:szCs w:val="22"/>
          <w:vertAlign w:val="superscript"/>
        </w:rPr>
        <w:t xml:space="preserve"> </w:t>
      </w:r>
      <w:proofErr w:type="spellStart"/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>
        <w:rPr>
          <w:color w:val="FF0000"/>
          <w:sz w:val="22"/>
          <w:szCs w:val="22"/>
        </w:rPr>
        <w:t>Ange</w:t>
      </w:r>
      <w:proofErr w:type="spellEnd"/>
      <w:r>
        <w:rPr>
          <w:color w:val="FF0000"/>
          <w:sz w:val="22"/>
          <w:szCs w:val="22"/>
        </w:rPr>
        <w:t xml:space="preserve"> vilka publikationer i listorna 1 och 3 ovan som publicerats i tidskrifter (journals). Hänvisa till respektive siffra och bokstav – till exempel: Publikationerna 1, 2, 4 och a.</w:t>
      </w:r>
    </w:p>
    <w:p w:rsidR="004E1C28" w:rsidRDefault="004E1C28" w:rsidP="004E1C28">
      <w:pPr>
        <w:rPr>
          <w:color w:val="FF0000"/>
          <w:sz w:val="22"/>
          <w:szCs w:val="22"/>
        </w:rPr>
      </w:pPr>
    </w:p>
    <w:p w:rsidR="00907DF8" w:rsidRPr="00D430FD" w:rsidRDefault="009F673B" w:rsidP="00907DF8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  <w:vertAlign w:val="superscript"/>
        </w:rPr>
        <w:t>5</w:t>
      </w:r>
      <w:r w:rsidR="00907DF8" w:rsidRPr="00D430FD">
        <w:rPr>
          <w:color w:val="FF0000"/>
          <w:sz w:val="22"/>
          <w:szCs w:val="22"/>
          <w:vertAlign w:val="superscript"/>
        </w:rPr>
        <w:t xml:space="preserve"> </w:t>
      </w:r>
      <w:proofErr w:type="spellStart"/>
      <w:r w:rsidR="00907DF8"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07DF8">
        <w:rPr>
          <w:color w:val="FF0000"/>
          <w:sz w:val="22"/>
          <w:szCs w:val="22"/>
        </w:rPr>
        <w:t>Ange</w:t>
      </w:r>
      <w:proofErr w:type="spellEnd"/>
      <w:r w:rsidR="00907DF8">
        <w:rPr>
          <w:color w:val="FF0000"/>
          <w:sz w:val="22"/>
          <w:szCs w:val="22"/>
        </w:rPr>
        <w:t xml:space="preserve"> vilka publikationer i listorna 1 och 3 ovan som </w:t>
      </w:r>
      <w:r>
        <w:rPr>
          <w:color w:val="FF0000"/>
          <w:sz w:val="22"/>
          <w:szCs w:val="22"/>
        </w:rPr>
        <w:t>presenterats</w:t>
      </w:r>
      <w:r w:rsidR="00907DF8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muntligt </w:t>
      </w:r>
      <w:r w:rsidR="00907DF8">
        <w:rPr>
          <w:color w:val="FF0000"/>
          <w:sz w:val="22"/>
          <w:szCs w:val="22"/>
        </w:rPr>
        <w:t xml:space="preserve">vid internationella konferenser. Hänvisa till respektive siffra och bokstav – till exempel Publikationerna </w:t>
      </w:r>
      <w:r>
        <w:rPr>
          <w:color w:val="FF0000"/>
          <w:sz w:val="22"/>
          <w:szCs w:val="22"/>
        </w:rPr>
        <w:t>3,</w:t>
      </w:r>
      <w:r w:rsidR="00907DF8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>b och c</w:t>
      </w:r>
      <w:r w:rsidR="00907DF8">
        <w:rPr>
          <w:color w:val="FF0000"/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</w:t>
      </w:r>
    </w:p>
    <w:p w:rsidR="00907DF8" w:rsidRDefault="00907DF8" w:rsidP="004E1C28">
      <w:pPr>
        <w:rPr>
          <w:color w:val="FF0000"/>
          <w:sz w:val="22"/>
          <w:szCs w:val="22"/>
        </w:rPr>
      </w:pPr>
    </w:p>
    <w:p w:rsidR="009F673B" w:rsidRPr="009F673B" w:rsidRDefault="009F673B" w:rsidP="009F673B">
      <w:pPr>
        <w:rPr>
          <w:i/>
          <w:color w:val="FF0000"/>
          <w:sz w:val="22"/>
          <w:szCs w:val="22"/>
        </w:rPr>
      </w:pPr>
      <w:r>
        <w:rPr>
          <w:color w:val="FF0000"/>
          <w:sz w:val="22"/>
          <w:szCs w:val="22"/>
          <w:vertAlign w:val="superscript"/>
        </w:rPr>
        <w:t>6</w:t>
      </w:r>
      <w:r w:rsidRPr="00D430FD">
        <w:rPr>
          <w:color w:val="FF0000"/>
          <w:sz w:val="22"/>
          <w:szCs w:val="22"/>
          <w:vertAlign w:val="superscript"/>
        </w:rPr>
        <w:t xml:space="preserve"> </w:t>
      </w:r>
      <w:proofErr w:type="spellStart"/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>
        <w:rPr>
          <w:color w:val="FF0000"/>
          <w:sz w:val="22"/>
          <w:szCs w:val="22"/>
        </w:rPr>
        <w:t>Ange</w:t>
      </w:r>
      <w:proofErr w:type="spellEnd"/>
      <w:r>
        <w:rPr>
          <w:color w:val="FF0000"/>
          <w:sz w:val="22"/>
          <w:szCs w:val="22"/>
        </w:rPr>
        <w:t xml:space="preserve"> vilka publikationer i listorna 1 och 3 ovan som inte refereegranskats. Hänvisa till respektive siffra och bokstav – till exempel:</w:t>
      </w:r>
      <w:r>
        <w:rPr>
          <w:color w:val="FF0000"/>
          <w:sz w:val="22"/>
          <w:szCs w:val="22"/>
        </w:rPr>
        <w:br/>
      </w:r>
      <w:r w:rsidRPr="009F673B">
        <w:rPr>
          <w:i/>
          <w:color w:val="FF0000"/>
          <w:sz w:val="22"/>
          <w:szCs w:val="22"/>
        </w:rPr>
        <w:t xml:space="preserve">Publikation 5 har skickats till tidskriften ABC </w:t>
      </w:r>
      <w:r w:rsidR="000C6130">
        <w:rPr>
          <w:i/>
          <w:color w:val="FF0000"/>
          <w:sz w:val="22"/>
          <w:szCs w:val="22"/>
        </w:rPr>
        <w:t>för granskning</w:t>
      </w:r>
      <w:r w:rsidRPr="009F673B">
        <w:rPr>
          <w:i/>
          <w:color w:val="FF0000"/>
          <w:sz w:val="22"/>
          <w:szCs w:val="22"/>
        </w:rPr>
        <w:t>. Besked väntas i augusti.</w:t>
      </w:r>
    </w:p>
    <w:p w:rsidR="009F673B" w:rsidRPr="009F673B" w:rsidRDefault="009F673B" w:rsidP="009F673B">
      <w:pPr>
        <w:rPr>
          <w:i/>
          <w:color w:val="FF0000"/>
          <w:sz w:val="22"/>
          <w:szCs w:val="22"/>
        </w:rPr>
      </w:pPr>
      <w:r w:rsidRPr="009F673B">
        <w:rPr>
          <w:i/>
          <w:color w:val="FF0000"/>
          <w:sz w:val="22"/>
          <w:szCs w:val="22"/>
        </w:rPr>
        <w:t xml:space="preserve">Publikation 6 är ett konferensbidrag som har granskats och accepterats. Konferensen </w:t>
      </w:r>
      <w:r>
        <w:rPr>
          <w:i/>
          <w:color w:val="FF0000"/>
          <w:sz w:val="22"/>
          <w:szCs w:val="22"/>
        </w:rPr>
        <w:t xml:space="preserve">är i </w:t>
      </w:r>
      <w:r w:rsidRPr="009F673B">
        <w:rPr>
          <w:i/>
          <w:color w:val="FF0000"/>
          <w:sz w:val="22"/>
          <w:szCs w:val="22"/>
        </w:rPr>
        <w:t>september</w:t>
      </w:r>
      <w:r w:rsidR="000C6130">
        <w:rPr>
          <w:i/>
          <w:color w:val="FF0000"/>
          <w:sz w:val="22"/>
          <w:szCs w:val="22"/>
        </w:rPr>
        <w:t>.</w:t>
      </w:r>
    </w:p>
    <w:p w:rsidR="009F673B" w:rsidRPr="00D430FD" w:rsidRDefault="009F673B" w:rsidP="004E1C28">
      <w:pPr>
        <w:rPr>
          <w:color w:val="FF0000"/>
          <w:sz w:val="22"/>
          <w:szCs w:val="22"/>
        </w:rPr>
      </w:pPr>
    </w:p>
    <w:p w:rsidR="004E1C28" w:rsidRPr="00D430FD" w:rsidRDefault="004E1C28" w:rsidP="004E1C28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9F673B">
        <w:rPr>
          <w:color w:val="FF0000"/>
          <w:sz w:val="22"/>
          <w:szCs w:val="22"/>
          <w:vertAlign w:val="superscript"/>
        </w:rPr>
        <w:t>7</w:t>
      </w:r>
      <w:r w:rsidRPr="00D430FD">
        <w:rPr>
          <w:color w:val="FF0000"/>
          <w:sz w:val="22"/>
          <w:szCs w:val="22"/>
          <w:vertAlign w:val="superscript"/>
        </w:rPr>
        <w:t xml:space="preserve"> </w:t>
      </w:r>
      <w:proofErr w:type="spellStart"/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3B6A2D">
        <w:rPr>
          <w:color w:val="FF0000"/>
          <w:sz w:val="22"/>
          <w:szCs w:val="22"/>
        </w:rPr>
        <w:t>Granskarna</w:t>
      </w:r>
      <w:proofErr w:type="spellEnd"/>
      <w:r w:rsidR="003B6A2D">
        <w:rPr>
          <w:color w:val="FF0000"/>
          <w:sz w:val="22"/>
          <w:szCs w:val="22"/>
        </w:rPr>
        <w:t xml:space="preserve"> förväntas läsa </w:t>
      </w:r>
      <w:r w:rsidR="00B45366">
        <w:rPr>
          <w:color w:val="FF0000"/>
          <w:sz w:val="22"/>
          <w:szCs w:val="22"/>
        </w:rPr>
        <w:t xml:space="preserve">en preliminär version av </w:t>
      </w:r>
      <w:r w:rsidR="003B6A2D">
        <w:rPr>
          <w:color w:val="FF0000"/>
          <w:sz w:val="22"/>
          <w:szCs w:val="22"/>
        </w:rPr>
        <w:t xml:space="preserve">avhandlingen </w:t>
      </w:r>
      <w:r w:rsidR="00B45366">
        <w:rPr>
          <w:color w:val="FF0000"/>
          <w:sz w:val="22"/>
          <w:szCs w:val="22"/>
        </w:rPr>
        <w:t>samt</w:t>
      </w:r>
      <w:r w:rsidR="003B6A2D">
        <w:rPr>
          <w:color w:val="FF0000"/>
          <w:sz w:val="22"/>
          <w:szCs w:val="22"/>
        </w:rPr>
        <w:t xml:space="preserve"> ge synpunkter och kommentarer på </w:t>
      </w:r>
      <w:r w:rsidR="00B45366">
        <w:rPr>
          <w:color w:val="FF0000"/>
          <w:sz w:val="22"/>
          <w:szCs w:val="22"/>
        </w:rPr>
        <w:t xml:space="preserve">struktur och vetenskapligt </w:t>
      </w:r>
      <w:r w:rsidR="003B6A2D">
        <w:rPr>
          <w:color w:val="FF0000"/>
          <w:sz w:val="22"/>
          <w:szCs w:val="22"/>
        </w:rPr>
        <w:t>innehåll. E</w:t>
      </w:r>
      <w:r>
        <w:rPr>
          <w:color w:val="FF0000"/>
          <w:sz w:val="22"/>
          <w:szCs w:val="22"/>
        </w:rPr>
        <w:t xml:space="preserve">n av granskarna, </w:t>
      </w:r>
      <w:r w:rsidR="004B36CE">
        <w:rPr>
          <w:color w:val="FF0000"/>
          <w:sz w:val="22"/>
          <w:szCs w:val="22"/>
        </w:rPr>
        <w:t>företrädesvis</w:t>
      </w:r>
      <w:r>
        <w:rPr>
          <w:color w:val="FF0000"/>
          <w:sz w:val="22"/>
          <w:szCs w:val="22"/>
        </w:rPr>
        <w:t xml:space="preserve"> någon från Mittuniversitetet, kallas normalt till dekanens beslutsmöte</w:t>
      </w:r>
      <w:r w:rsidR="004B36CE">
        <w:rPr>
          <w:color w:val="FF0000"/>
          <w:sz w:val="22"/>
          <w:szCs w:val="22"/>
        </w:rPr>
        <w:t xml:space="preserve"> </w:t>
      </w:r>
      <w:r w:rsidR="00FF4655">
        <w:rPr>
          <w:color w:val="FF0000"/>
          <w:sz w:val="22"/>
          <w:szCs w:val="22"/>
        </w:rPr>
        <w:t>där anmälan till disputation/</w:t>
      </w:r>
      <w:proofErr w:type="spellStart"/>
      <w:r w:rsidR="00FF4655">
        <w:rPr>
          <w:color w:val="FF0000"/>
          <w:sz w:val="22"/>
          <w:szCs w:val="22"/>
        </w:rPr>
        <w:t>licseminarium</w:t>
      </w:r>
      <w:proofErr w:type="spellEnd"/>
      <w:r w:rsidR="00FF4655">
        <w:rPr>
          <w:color w:val="FF0000"/>
          <w:sz w:val="22"/>
          <w:szCs w:val="22"/>
        </w:rPr>
        <w:t xml:space="preserve"> ska godkännas. Granskaren deltar </w:t>
      </w:r>
      <w:r>
        <w:rPr>
          <w:color w:val="FF0000"/>
          <w:sz w:val="22"/>
          <w:szCs w:val="22"/>
        </w:rPr>
        <w:t>för att s</w:t>
      </w:r>
      <w:r w:rsidR="00FF4655">
        <w:rPr>
          <w:color w:val="FF0000"/>
          <w:sz w:val="22"/>
          <w:szCs w:val="22"/>
        </w:rPr>
        <w:t>vara på frågor om avhandlingens</w:t>
      </w:r>
      <w:r>
        <w:rPr>
          <w:color w:val="FF0000"/>
          <w:sz w:val="22"/>
          <w:szCs w:val="22"/>
        </w:rPr>
        <w:t xml:space="preserve"> vetenskapliga nivå</w:t>
      </w:r>
      <w:r w:rsidR="00B45366">
        <w:rPr>
          <w:color w:val="FF0000"/>
          <w:sz w:val="22"/>
          <w:szCs w:val="22"/>
        </w:rPr>
        <w:t xml:space="preserve"> och </w:t>
      </w:r>
      <w:r>
        <w:rPr>
          <w:color w:val="FF0000"/>
          <w:sz w:val="22"/>
          <w:szCs w:val="22"/>
        </w:rPr>
        <w:t xml:space="preserve">bör </w:t>
      </w:r>
      <w:r w:rsidR="00B45366">
        <w:rPr>
          <w:color w:val="FF0000"/>
          <w:sz w:val="22"/>
          <w:szCs w:val="22"/>
        </w:rPr>
        <w:t xml:space="preserve">därför </w:t>
      </w:r>
      <w:r w:rsidR="006D6162">
        <w:rPr>
          <w:color w:val="FF0000"/>
          <w:sz w:val="22"/>
          <w:szCs w:val="22"/>
        </w:rPr>
        <w:t xml:space="preserve">inför mötet </w:t>
      </w:r>
      <w:r w:rsidR="00B45366">
        <w:rPr>
          <w:color w:val="FF0000"/>
          <w:sz w:val="22"/>
          <w:szCs w:val="22"/>
        </w:rPr>
        <w:t>ha läst</w:t>
      </w:r>
      <w:r>
        <w:rPr>
          <w:color w:val="FF0000"/>
          <w:sz w:val="22"/>
          <w:szCs w:val="22"/>
        </w:rPr>
        <w:t xml:space="preserve"> en version av avhandlingen </w:t>
      </w:r>
      <w:r w:rsidR="004B36CE">
        <w:rPr>
          <w:color w:val="FF0000"/>
          <w:sz w:val="22"/>
          <w:szCs w:val="22"/>
        </w:rPr>
        <w:t xml:space="preserve">som är nära tryckning </w:t>
      </w:r>
      <w:r w:rsidR="00B45366">
        <w:rPr>
          <w:color w:val="FF0000"/>
          <w:sz w:val="22"/>
          <w:szCs w:val="22"/>
        </w:rPr>
        <w:t>samt</w:t>
      </w:r>
      <w:r w:rsidR="004B36CE">
        <w:rPr>
          <w:color w:val="FF0000"/>
          <w:sz w:val="22"/>
          <w:szCs w:val="22"/>
        </w:rPr>
        <w:t xml:space="preserve"> ha kännedom </w:t>
      </w:r>
      <w:r w:rsidR="00B45366">
        <w:rPr>
          <w:color w:val="FF0000"/>
          <w:sz w:val="22"/>
          <w:szCs w:val="22"/>
        </w:rPr>
        <w:t>om hur</w:t>
      </w:r>
      <w:r w:rsidR="004B36CE">
        <w:rPr>
          <w:color w:val="FF0000"/>
          <w:sz w:val="22"/>
          <w:szCs w:val="22"/>
        </w:rPr>
        <w:t xml:space="preserve"> kommentarer </w:t>
      </w:r>
      <w:r w:rsidR="00B45366">
        <w:rPr>
          <w:color w:val="FF0000"/>
          <w:sz w:val="22"/>
          <w:szCs w:val="22"/>
        </w:rPr>
        <w:t xml:space="preserve">och synpunkter </w:t>
      </w:r>
      <w:r w:rsidR="004B36CE">
        <w:rPr>
          <w:color w:val="FF0000"/>
          <w:sz w:val="22"/>
          <w:szCs w:val="22"/>
        </w:rPr>
        <w:t xml:space="preserve">har </w:t>
      </w:r>
      <w:r w:rsidR="00B45366">
        <w:rPr>
          <w:color w:val="FF0000"/>
          <w:sz w:val="22"/>
          <w:szCs w:val="22"/>
        </w:rPr>
        <w:t>tagits till vara</w:t>
      </w:r>
      <w:r w:rsidR="006D6162">
        <w:rPr>
          <w:color w:val="FF0000"/>
          <w:sz w:val="22"/>
          <w:szCs w:val="22"/>
        </w:rPr>
        <w:t>.</w:t>
      </w:r>
    </w:p>
    <w:p w:rsidR="006C54B6" w:rsidRPr="00D430FD" w:rsidRDefault="006C54B6">
      <w:pPr>
        <w:rPr>
          <w:color w:val="FF0000"/>
          <w:sz w:val="22"/>
          <w:szCs w:val="22"/>
        </w:rPr>
      </w:pPr>
    </w:p>
    <w:p w:rsidR="008A77D9" w:rsidRDefault="008A53F2">
      <w:pPr>
        <w:rPr>
          <w:color w:val="FF0000"/>
          <w:sz w:val="22"/>
          <w:szCs w:val="22"/>
        </w:rPr>
      </w:pP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3B2FF9">
        <w:rPr>
          <w:color w:val="FF0000"/>
          <w:sz w:val="22"/>
          <w:szCs w:val="22"/>
          <w:vertAlign w:val="superscript"/>
        </w:rPr>
        <w:t>8</w:t>
      </w:r>
      <w:r w:rsidRPr="00D430FD">
        <w:rPr>
          <w:rFonts w:ascii="ZWAdobeF" w:hAnsi="ZWAdobeF"/>
          <w:color w:val="FF0000"/>
          <w:sz w:val="22"/>
          <w:szCs w:val="22"/>
          <w:vertAlign w:val="superscript"/>
        </w:rPr>
        <w:t>P</w:t>
      </w:r>
      <w:r w:rsidR="006C54B6" w:rsidRPr="00D430FD">
        <w:rPr>
          <w:color w:val="FF0000"/>
          <w:sz w:val="22"/>
          <w:szCs w:val="22"/>
        </w:rPr>
        <w:t xml:space="preserve"> </w:t>
      </w:r>
      <w:r w:rsidR="008A77D9" w:rsidRPr="00D430FD">
        <w:rPr>
          <w:color w:val="FF0000"/>
          <w:sz w:val="22"/>
          <w:szCs w:val="22"/>
        </w:rPr>
        <w:t>Om möjligt, redogör för både allmänna och specifika delar. Exempelvis; I arbete 1 har respondenten svarat för 50% av det praktiska/laborativa arbetet (det experimentella arbetet bakom figurerna 1, 3 och 4 samt tabell 1) samt deltagit i men inte direkt varit ansvarig för hypotesprövningens utformning. Arbetet påbörjades under respondentens D-uppsatsarbete. etc.</w:t>
      </w:r>
    </w:p>
    <w:p w:rsidR="00AC183B" w:rsidRDefault="00AC183B">
      <w:pPr>
        <w:rPr>
          <w:color w:val="FF0000"/>
          <w:sz w:val="22"/>
          <w:szCs w:val="22"/>
        </w:rPr>
      </w:pPr>
    </w:p>
    <w:sectPr w:rsidR="00AC183B" w:rsidSect="005D1BF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8" w:right="709" w:bottom="567" w:left="14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5E" w:rsidRDefault="00C9555E">
      <w:r>
        <w:separator/>
      </w:r>
    </w:p>
  </w:endnote>
  <w:endnote w:type="continuationSeparator" w:id="0">
    <w:p w:rsidR="00C9555E" w:rsidRDefault="00C9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5E" w:rsidRPr="00D14903" w:rsidRDefault="00C9555E" w:rsidP="00D14903">
    <w:pPr>
      <w:pStyle w:val="Sidfot"/>
    </w:pPr>
    <w:r>
      <w:t>Rev 071024,130111,130924</w:t>
    </w:r>
    <w:r w:rsidR="000960F6">
      <w:t>,151215, 1804</w:t>
    </w:r>
    <w:r w:rsidR="00CD3357">
      <w:t>2</w:t>
    </w:r>
    <w:r w:rsidR="000960F6"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5E" w:rsidRPr="00D14903" w:rsidRDefault="00C9555E" w:rsidP="000C3A9D">
    <w:pPr>
      <w:pStyle w:val="Sidfot"/>
    </w:pPr>
    <w:r>
      <w:t>Rev 071024,130111,130924,151215</w:t>
    </w:r>
    <w:r w:rsidR="000960F6">
      <w:t>, 1804</w:t>
    </w:r>
    <w:r w:rsidR="00CD3357">
      <w:t>2</w:t>
    </w:r>
    <w:r w:rsidR="000960F6">
      <w:t>8</w:t>
    </w:r>
  </w:p>
  <w:p w:rsidR="00C9555E" w:rsidRDefault="00C9555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5E" w:rsidRDefault="00C9555E">
      <w:r>
        <w:separator/>
      </w:r>
    </w:p>
  </w:footnote>
  <w:footnote w:type="continuationSeparator" w:id="0">
    <w:p w:rsidR="00C9555E" w:rsidRDefault="00C95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55E" w:rsidRDefault="00C9555E">
    <w:pPr>
      <w:pStyle w:val="Sidhuvud"/>
      <w:tabs>
        <w:tab w:val="left" w:pos="4536"/>
        <w:tab w:val="left" w:pos="6804"/>
        <w:tab w:val="left" w:pos="7938"/>
      </w:tabs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1701"/>
    </w:tblGrid>
    <w:tr w:rsidR="00C9555E" w:rsidTr="005D1BF3">
      <w:tc>
        <w:tcPr>
          <w:tcW w:w="8150" w:type="dxa"/>
          <w:tcBorders>
            <w:top w:val="nil"/>
            <w:left w:val="nil"/>
            <w:bottom w:val="nil"/>
            <w:right w:val="nil"/>
          </w:tcBorders>
        </w:tcPr>
        <w:p w:rsidR="00C9555E" w:rsidRPr="001E6B49" w:rsidRDefault="00C9555E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 w:rsidRPr="001E6B49">
            <w:rPr>
              <w:rFonts w:ascii="Arial" w:hAnsi="Arial" w:cs="Arial"/>
              <w:b/>
              <w:bCs/>
            </w:rPr>
            <w:t>MITTUNIVERSITETET</w:t>
          </w:r>
          <w:r>
            <w:rPr>
              <w:rFonts w:ascii="Times New Roman" w:hAnsi="Times New Roman" w:cs="Times New Roman"/>
              <w:b/>
              <w:bCs/>
            </w:rPr>
            <w:tab/>
          </w:r>
          <w:r w:rsidRPr="001E6B49">
            <w:rPr>
              <w:rFonts w:ascii="Arial" w:hAnsi="Arial" w:cs="Arial"/>
              <w:b/>
              <w:bCs/>
            </w:rPr>
            <w:t>KVALITETSSÄKRING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1E6B49">
            <w:rPr>
              <w:rFonts w:ascii="Arial" w:hAnsi="Arial" w:cs="Arial"/>
              <w:b/>
              <w:bCs/>
              <w:sz w:val="20"/>
              <w:szCs w:val="20"/>
            </w:rPr>
            <w:t>Fakulteten för naturvetenskap,</w:t>
          </w:r>
          <w:r w:rsidRPr="001E6B49">
            <w:rPr>
              <w:rFonts w:ascii="Arial" w:hAnsi="Arial" w:cs="Arial"/>
              <w:sz w:val="20"/>
              <w:szCs w:val="20"/>
            </w:rPr>
            <w:tab/>
          </w:r>
          <w:r w:rsidRPr="001E6B49">
            <w:rPr>
              <w:rFonts w:ascii="Arial" w:hAnsi="Arial" w:cs="Arial"/>
              <w:b/>
              <w:bCs/>
            </w:rPr>
            <w:t>AVHANDLING</w:t>
          </w:r>
        </w:p>
        <w:p w:rsidR="00C9555E" w:rsidRDefault="00C9555E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</w:rPr>
          </w:pPr>
          <w:r w:rsidRPr="001E6B49">
            <w:rPr>
              <w:rFonts w:ascii="Arial" w:hAnsi="Arial" w:cs="Arial"/>
              <w:b/>
              <w:bCs/>
              <w:sz w:val="20"/>
              <w:szCs w:val="20"/>
            </w:rPr>
            <w:t>teknik och medier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C9555E" w:rsidRDefault="00C9555E" w:rsidP="005D1BF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973455" cy="461645"/>
                <wp:effectExtent l="1905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461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9555E" w:rsidRDefault="00C955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56169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8663D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22335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4AD0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5C496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9824F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C765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0A6D0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623FF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98291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B7281D"/>
    <w:multiLevelType w:val="hybridMultilevel"/>
    <w:tmpl w:val="BA84E680"/>
    <w:lvl w:ilvl="0" w:tplc="5AA858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2" w15:restartNumberingAfterBreak="0">
    <w:nsid w:val="494D49F4"/>
    <w:multiLevelType w:val="hybridMultilevel"/>
    <w:tmpl w:val="C174184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12184"/>
    <w:multiLevelType w:val="hybridMultilevel"/>
    <w:tmpl w:val="E5602DD8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5E"/>
    <w:rsid w:val="00071F46"/>
    <w:rsid w:val="000960F6"/>
    <w:rsid w:val="000A5C94"/>
    <w:rsid w:val="000C3A9D"/>
    <w:rsid w:val="000C6130"/>
    <w:rsid w:val="00110BB5"/>
    <w:rsid w:val="00133661"/>
    <w:rsid w:val="00137E23"/>
    <w:rsid w:val="0015798A"/>
    <w:rsid w:val="0019599E"/>
    <w:rsid w:val="001C0399"/>
    <w:rsid w:val="001E6B49"/>
    <w:rsid w:val="002055DC"/>
    <w:rsid w:val="002208A1"/>
    <w:rsid w:val="00222AD6"/>
    <w:rsid w:val="0026240C"/>
    <w:rsid w:val="00317A7D"/>
    <w:rsid w:val="00331162"/>
    <w:rsid w:val="003A381B"/>
    <w:rsid w:val="003A44FB"/>
    <w:rsid w:val="003A4B03"/>
    <w:rsid w:val="003B2791"/>
    <w:rsid w:val="003B2FF9"/>
    <w:rsid w:val="003B6A2D"/>
    <w:rsid w:val="003C5D52"/>
    <w:rsid w:val="00411DF5"/>
    <w:rsid w:val="00482910"/>
    <w:rsid w:val="004A3ADA"/>
    <w:rsid w:val="004B36CE"/>
    <w:rsid w:val="004D370C"/>
    <w:rsid w:val="004E1C28"/>
    <w:rsid w:val="004E70CD"/>
    <w:rsid w:val="00506898"/>
    <w:rsid w:val="00516636"/>
    <w:rsid w:val="00555A41"/>
    <w:rsid w:val="0055775E"/>
    <w:rsid w:val="00597DE8"/>
    <w:rsid w:val="005D1BF3"/>
    <w:rsid w:val="005E7A4D"/>
    <w:rsid w:val="00601CDB"/>
    <w:rsid w:val="00637FDC"/>
    <w:rsid w:val="006C54B6"/>
    <w:rsid w:val="006C6D66"/>
    <w:rsid w:val="006D6162"/>
    <w:rsid w:val="00702D02"/>
    <w:rsid w:val="00786E9B"/>
    <w:rsid w:val="007F0E3A"/>
    <w:rsid w:val="00895F39"/>
    <w:rsid w:val="008A53F2"/>
    <w:rsid w:val="008A77D9"/>
    <w:rsid w:val="00907DF8"/>
    <w:rsid w:val="009223C3"/>
    <w:rsid w:val="009513FD"/>
    <w:rsid w:val="00982410"/>
    <w:rsid w:val="009F673B"/>
    <w:rsid w:val="00A125DA"/>
    <w:rsid w:val="00A73520"/>
    <w:rsid w:val="00AC183B"/>
    <w:rsid w:val="00B45366"/>
    <w:rsid w:val="00B65EAE"/>
    <w:rsid w:val="00B80969"/>
    <w:rsid w:val="00BF0AFC"/>
    <w:rsid w:val="00BF725A"/>
    <w:rsid w:val="00C10A2B"/>
    <w:rsid w:val="00C2331E"/>
    <w:rsid w:val="00C9555E"/>
    <w:rsid w:val="00CC4E06"/>
    <w:rsid w:val="00CD3357"/>
    <w:rsid w:val="00D0596A"/>
    <w:rsid w:val="00D14903"/>
    <w:rsid w:val="00D16E13"/>
    <w:rsid w:val="00D430FD"/>
    <w:rsid w:val="00D5040A"/>
    <w:rsid w:val="00D54CED"/>
    <w:rsid w:val="00D77782"/>
    <w:rsid w:val="00D86519"/>
    <w:rsid w:val="00DE12B7"/>
    <w:rsid w:val="00E11915"/>
    <w:rsid w:val="00E71E6D"/>
    <w:rsid w:val="00E75AEE"/>
    <w:rsid w:val="00E8241E"/>
    <w:rsid w:val="00E8283D"/>
    <w:rsid w:val="00E85535"/>
    <w:rsid w:val="00E87A56"/>
    <w:rsid w:val="00EA6EAC"/>
    <w:rsid w:val="00F04D22"/>
    <w:rsid w:val="00F14455"/>
    <w:rsid w:val="00F55864"/>
    <w:rsid w:val="00F70052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8EC594"/>
  <w15:docId w15:val="{964D929D-BFFA-45F5-B11C-DD9EA140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C94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0A5C94"/>
    <w:pPr>
      <w:keepNext/>
      <w:outlineLvl w:val="0"/>
    </w:pPr>
    <w:rPr>
      <w:rFonts w:ascii="AGaramond" w:hAnsi="AGaramond" w:cs="AGaramond"/>
      <w:b/>
      <w:bCs/>
    </w:rPr>
  </w:style>
  <w:style w:type="paragraph" w:styleId="Rubrik2">
    <w:name w:val="heading 2"/>
    <w:basedOn w:val="Normal"/>
    <w:next w:val="Normal"/>
    <w:qFormat/>
    <w:rsid w:val="000A5C94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paragraph" w:styleId="Rubrik3">
    <w:name w:val="heading 3"/>
    <w:basedOn w:val="Normal"/>
    <w:next w:val="Normal"/>
    <w:qFormat/>
    <w:rsid w:val="008A53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8A53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8A53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8A53F2"/>
    <w:p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8A53F2"/>
    <w:pPr>
      <w:spacing w:before="240" w:after="60"/>
      <w:outlineLvl w:val="6"/>
    </w:pPr>
    <w:rPr>
      <w:sz w:val="24"/>
      <w:szCs w:val="24"/>
    </w:rPr>
  </w:style>
  <w:style w:type="paragraph" w:styleId="Rubrik8">
    <w:name w:val="heading 8"/>
    <w:basedOn w:val="Normal"/>
    <w:next w:val="Normal"/>
    <w:qFormat/>
    <w:rsid w:val="008A53F2"/>
    <w:pPr>
      <w:spacing w:before="240" w:after="60"/>
      <w:outlineLvl w:val="7"/>
    </w:pPr>
    <w:rPr>
      <w:i/>
      <w:iCs/>
      <w:sz w:val="24"/>
      <w:szCs w:val="24"/>
    </w:rPr>
  </w:style>
  <w:style w:type="paragraph" w:styleId="Rubrik9">
    <w:name w:val="heading 9"/>
    <w:basedOn w:val="Normal"/>
    <w:next w:val="Normal"/>
    <w:qFormat/>
    <w:rsid w:val="008A53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0A5C94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0A5C94"/>
    <w:pPr>
      <w:tabs>
        <w:tab w:val="center" w:pos="4536"/>
        <w:tab w:val="right" w:pos="9072"/>
      </w:tabs>
    </w:pPr>
    <w:rPr>
      <w:rFonts w:ascii="AGaramond" w:hAnsi="AGaramond" w:cs="AGaramond"/>
      <w:sz w:val="24"/>
      <w:szCs w:val="24"/>
    </w:rPr>
  </w:style>
  <w:style w:type="paragraph" w:styleId="Sidfot">
    <w:name w:val="footer"/>
    <w:basedOn w:val="Normal"/>
    <w:rsid w:val="000A5C94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0A5C94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9513FD"/>
    <w:rPr>
      <w:rFonts w:ascii="Tahoma" w:hAnsi="Tahoma" w:cs="Tahoma"/>
      <w:sz w:val="16"/>
      <w:szCs w:val="16"/>
    </w:rPr>
  </w:style>
  <w:style w:type="paragraph" w:styleId="Adress-brev">
    <w:name w:val="envelope address"/>
    <w:basedOn w:val="Normal"/>
    <w:rsid w:val="008A53F2"/>
    <w:pPr>
      <w:framePr w:w="7938" w:h="1984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Anteckningsrubrik">
    <w:name w:val="Note Heading"/>
    <w:basedOn w:val="Normal"/>
    <w:next w:val="Normal"/>
    <w:rsid w:val="008A53F2"/>
  </w:style>
  <w:style w:type="paragraph" w:styleId="Avslutandetext">
    <w:name w:val="Closing"/>
    <w:basedOn w:val="Normal"/>
    <w:rsid w:val="008A53F2"/>
    <w:pPr>
      <w:ind w:left="4252"/>
    </w:pPr>
  </w:style>
  <w:style w:type="paragraph" w:styleId="Avsndaradress-brev">
    <w:name w:val="envelope return"/>
    <w:basedOn w:val="Normal"/>
    <w:rsid w:val="008A53F2"/>
    <w:rPr>
      <w:rFonts w:ascii="Arial" w:hAnsi="Arial" w:cs="Arial"/>
    </w:rPr>
  </w:style>
  <w:style w:type="paragraph" w:styleId="Beskrivning">
    <w:name w:val="caption"/>
    <w:basedOn w:val="Normal"/>
    <w:next w:val="Normal"/>
    <w:qFormat/>
    <w:rsid w:val="008A53F2"/>
    <w:rPr>
      <w:b/>
      <w:bCs/>
    </w:rPr>
  </w:style>
  <w:style w:type="paragraph" w:styleId="Brdtext">
    <w:name w:val="Body Text"/>
    <w:basedOn w:val="Normal"/>
    <w:rsid w:val="008A53F2"/>
    <w:pPr>
      <w:spacing w:after="120"/>
    </w:pPr>
  </w:style>
  <w:style w:type="paragraph" w:styleId="Brdtext2">
    <w:name w:val="Body Text 2"/>
    <w:basedOn w:val="Normal"/>
    <w:rsid w:val="008A53F2"/>
    <w:pPr>
      <w:spacing w:after="120" w:line="480" w:lineRule="auto"/>
    </w:pPr>
  </w:style>
  <w:style w:type="paragraph" w:styleId="Brdtext3">
    <w:name w:val="Body Text 3"/>
    <w:basedOn w:val="Normal"/>
    <w:rsid w:val="008A53F2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rsid w:val="008A53F2"/>
    <w:pPr>
      <w:ind w:firstLine="210"/>
    </w:pPr>
  </w:style>
  <w:style w:type="paragraph" w:styleId="Brdtextmedindrag">
    <w:name w:val="Body Text Indent"/>
    <w:basedOn w:val="Normal"/>
    <w:rsid w:val="008A53F2"/>
    <w:pPr>
      <w:spacing w:after="120"/>
      <w:ind w:left="283"/>
    </w:pPr>
  </w:style>
  <w:style w:type="paragraph" w:styleId="Brdtextmedfrstaindrag2">
    <w:name w:val="Body Text First Indent 2"/>
    <w:basedOn w:val="Brdtextmedindrag"/>
    <w:rsid w:val="008A53F2"/>
    <w:pPr>
      <w:ind w:firstLine="210"/>
    </w:pPr>
  </w:style>
  <w:style w:type="paragraph" w:styleId="Brdtextmedindrag2">
    <w:name w:val="Body Text Indent 2"/>
    <w:basedOn w:val="Normal"/>
    <w:rsid w:val="008A53F2"/>
    <w:pPr>
      <w:spacing w:after="120" w:line="480" w:lineRule="auto"/>
      <w:ind w:left="283"/>
    </w:pPr>
  </w:style>
  <w:style w:type="paragraph" w:styleId="Brdtextmedindrag3">
    <w:name w:val="Body Text Indent 3"/>
    <w:basedOn w:val="Normal"/>
    <w:rsid w:val="008A53F2"/>
    <w:pPr>
      <w:spacing w:after="120"/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8A53F2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A53F2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Datum">
    <w:name w:val="Date"/>
    <w:basedOn w:val="Normal"/>
    <w:next w:val="Normal"/>
    <w:rsid w:val="008A53F2"/>
  </w:style>
  <w:style w:type="paragraph" w:styleId="E-postsignatur">
    <w:name w:val="E-mail Signature"/>
    <w:basedOn w:val="Normal"/>
    <w:rsid w:val="008A53F2"/>
  </w:style>
  <w:style w:type="paragraph" w:styleId="Figurfrteckning">
    <w:name w:val="table of figures"/>
    <w:basedOn w:val="Normal"/>
    <w:next w:val="Normal"/>
    <w:semiHidden/>
    <w:rsid w:val="008A53F2"/>
  </w:style>
  <w:style w:type="paragraph" w:styleId="Fotnotstext">
    <w:name w:val="footnote text"/>
    <w:basedOn w:val="Normal"/>
    <w:semiHidden/>
    <w:rsid w:val="008A53F2"/>
  </w:style>
  <w:style w:type="paragraph" w:styleId="HTML-adress">
    <w:name w:val="HTML Address"/>
    <w:basedOn w:val="Normal"/>
    <w:rsid w:val="008A53F2"/>
    <w:rPr>
      <w:i/>
      <w:iCs/>
    </w:rPr>
  </w:style>
  <w:style w:type="paragraph" w:styleId="HTML-frformaterad">
    <w:name w:val="HTML Preformatted"/>
    <w:basedOn w:val="Normal"/>
    <w:rsid w:val="008A53F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8A53F2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8A53F2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8A53F2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8A53F2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8A53F2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8A53F2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8A53F2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8A53F2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8A53F2"/>
    <w:pPr>
      <w:ind w:left="1800" w:hanging="200"/>
    </w:pPr>
  </w:style>
  <w:style w:type="paragraph" w:styleId="Indexrubrik">
    <w:name w:val="index heading"/>
    <w:basedOn w:val="Normal"/>
    <w:next w:val="Index1"/>
    <w:semiHidden/>
    <w:rsid w:val="008A53F2"/>
    <w:rPr>
      <w:rFonts w:ascii="Arial" w:hAnsi="Arial" w:cs="Arial"/>
      <w:b/>
      <w:bCs/>
    </w:rPr>
  </w:style>
  <w:style w:type="paragraph" w:styleId="Indragetstycke">
    <w:name w:val="Block Text"/>
    <w:basedOn w:val="Normal"/>
    <w:rsid w:val="008A53F2"/>
    <w:pPr>
      <w:spacing w:after="120"/>
      <w:ind w:left="1440" w:right="1440"/>
    </w:pPr>
  </w:style>
  <w:style w:type="paragraph" w:styleId="Inledning">
    <w:name w:val="Salutation"/>
    <w:basedOn w:val="Normal"/>
    <w:next w:val="Normal"/>
    <w:rsid w:val="008A53F2"/>
  </w:style>
  <w:style w:type="paragraph" w:styleId="Innehll1">
    <w:name w:val="toc 1"/>
    <w:basedOn w:val="Normal"/>
    <w:next w:val="Normal"/>
    <w:autoRedefine/>
    <w:semiHidden/>
    <w:rsid w:val="008A53F2"/>
  </w:style>
  <w:style w:type="paragraph" w:styleId="Innehll2">
    <w:name w:val="toc 2"/>
    <w:basedOn w:val="Normal"/>
    <w:next w:val="Normal"/>
    <w:autoRedefine/>
    <w:semiHidden/>
    <w:rsid w:val="008A53F2"/>
    <w:pPr>
      <w:ind w:left="200"/>
    </w:pPr>
  </w:style>
  <w:style w:type="paragraph" w:styleId="Innehll3">
    <w:name w:val="toc 3"/>
    <w:basedOn w:val="Normal"/>
    <w:next w:val="Normal"/>
    <w:autoRedefine/>
    <w:semiHidden/>
    <w:rsid w:val="008A53F2"/>
    <w:pPr>
      <w:ind w:left="400"/>
    </w:pPr>
  </w:style>
  <w:style w:type="paragraph" w:styleId="Innehll4">
    <w:name w:val="toc 4"/>
    <w:basedOn w:val="Normal"/>
    <w:next w:val="Normal"/>
    <w:autoRedefine/>
    <w:semiHidden/>
    <w:rsid w:val="008A53F2"/>
    <w:pPr>
      <w:ind w:left="600"/>
    </w:pPr>
  </w:style>
  <w:style w:type="paragraph" w:styleId="Innehll5">
    <w:name w:val="toc 5"/>
    <w:basedOn w:val="Normal"/>
    <w:next w:val="Normal"/>
    <w:autoRedefine/>
    <w:semiHidden/>
    <w:rsid w:val="008A53F2"/>
    <w:pPr>
      <w:ind w:left="800"/>
    </w:pPr>
  </w:style>
  <w:style w:type="paragraph" w:styleId="Innehll6">
    <w:name w:val="toc 6"/>
    <w:basedOn w:val="Normal"/>
    <w:next w:val="Normal"/>
    <w:autoRedefine/>
    <w:semiHidden/>
    <w:rsid w:val="008A53F2"/>
    <w:pPr>
      <w:ind w:left="1000"/>
    </w:pPr>
  </w:style>
  <w:style w:type="paragraph" w:styleId="Innehll7">
    <w:name w:val="toc 7"/>
    <w:basedOn w:val="Normal"/>
    <w:next w:val="Normal"/>
    <w:autoRedefine/>
    <w:semiHidden/>
    <w:rsid w:val="008A53F2"/>
    <w:pPr>
      <w:ind w:left="1200"/>
    </w:pPr>
  </w:style>
  <w:style w:type="paragraph" w:styleId="Innehll8">
    <w:name w:val="toc 8"/>
    <w:basedOn w:val="Normal"/>
    <w:next w:val="Normal"/>
    <w:autoRedefine/>
    <w:semiHidden/>
    <w:rsid w:val="008A53F2"/>
    <w:pPr>
      <w:ind w:left="1400"/>
    </w:pPr>
  </w:style>
  <w:style w:type="paragraph" w:styleId="Innehll9">
    <w:name w:val="toc 9"/>
    <w:basedOn w:val="Normal"/>
    <w:next w:val="Normal"/>
    <w:autoRedefine/>
    <w:semiHidden/>
    <w:rsid w:val="008A53F2"/>
    <w:pPr>
      <w:ind w:left="1600"/>
    </w:pPr>
  </w:style>
  <w:style w:type="paragraph" w:styleId="Kommentarer">
    <w:name w:val="annotation text"/>
    <w:basedOn w:val="Normal"/>
    <w:semiHidden/>
    <w:rsid w:val="008A53F2"/>
  </w:style>
  <w:style w:type="paragraph" w:styleId="Kommentarsmne">
    <w:name w:val="annotation subject"/>
    <w:basedOn w:val="Kommentarer"/>
    <w:next w:val="Kommentarer"/>
    <w:semiHidden/>
    <w:rsid w:val="008A53F2"/>
    <w:rPr>
      <w:b/>
      <w:bCs/>
    </w:rPr>
  </w:style>
  <w:style w:type="paragraph" w:styleId="Lista">
    <w:name w:val="List"/>
    <w:basedOn w:val="Normal"/>
    <w:rsid w:val="008A53F2"/>
    <w:pPr>
      <w:ind w:left="283" w:hanging="283"/>
    </w:pPr>
  </w:style>
  <w:style w:type="paragraph" w:styleId="Lista2">
    <w:name w:val="List 2"/>
    <w:basedOn w:val="Normal"/>
    <w:rsid w:val="008A53F2"/>
    <w:pPr>
      <w:ind w:left="566" w:hanging="283"/>
    </w:pPr>
  </w:style>
  <w:style w:type="paragraph" w:styleId="Lista3">
    <w:name w:val="List 3"/>
    <w:basedOn w:val="Normal"/>
    <w:rsid w:val="008A53F2"/>
    <w:pPr>
      <w:ind w:left="849" w:hanging="283"/>
    </w:pPr>
  </w:style>
  <w:style w:type="paragraph" w:styleId="Lista4">
    <w:name w:val="List 4"/>
    <w:basedOn w:val="Normal"/>
    <w:rsid w:val="008A53F2"/>
    <w:pPr>
      <w:ind w:left="1132" w:hanging="283"/>
    </w:pPr>
  </w:style>
  <w:style w:type="paragraph" w:styleId="Lista5">
    <w:name w:val="List 5"/>
    <w:basedOn w:val="Normal"/>
    <w:rsid w:val="008A53F2"/>
    <w:pPr>
      <w:ind w:left="1415" w:hanging="283"/>
    </w:pPr>
  </w:style>
  <w:style w:type="paragraph" w:styleId="Listafortstt">
    <w:name w:val="List Continue"/>
    <w:basedOn w:val="Normal"/>
    <w:rsid w:val="008A53F2"/>
    <w:pPr>
      <w:spacing w:after="120"/>
      <w:ind w:left="283"/>
    </w:pPr>
  </w:style>
  <w:style w:type="paragraph" w:styleId="Listafortstt2">
    <w:name w:val="List Continue 2"/>
    <w:basedOn w:val="Normal"/>
    <w:rsid w:val="008A53F2"/>
    <w:pPr>
      <w:spacing w:after="120"/>
      <w:ind w:left="566"/>
    </w:pPr>
  </w:style>
  <w:style w:type="paragraph" w:styleId="Listafortstt3">
    <w:name w:val="List Continue 3"/>
    <w:basedOn w:val="Normal"/>
    <w:rsid w:val="008A53F2"/>
    <w:pPr>
      <w:spacing w:after="120"/>
      <w:ind w:left="849"/>
    </w:pPr>
  </w:style>
  <w:style w:type="paragraph" w:styleId="Listafortstt4">
    <w:name w:val="List Continue 4"/>
    <w:basedOn w:val="Normal"/>
    <w:rsid w:val="008A53F2"/>
    <w:pPr>
      <w:spacing w:after="120"/>
      <w:ind w:left="1132"/>
    </w:pPr>
  </w:style>
  <w:style w:type="paragraph" w:styleId="Listafortstt5">
    <w:name w:val="List Continue 5"/>
    <w:basedOn w:val="Normal"/>
    <w:rsid w:val="008A53F2"/>
    <w:pPr>
      <w:spacing w:after="120"/>
      <w:ind w:left="1415"/>
    </w:pPr>
  </w:style>
  <w:style w:type="paragraph" w:styleId="Makrotext">
    <w:name w:val="macro"/>
    <w:semiHidden/>
    <w:rsid w:val="008A5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Meddelanderubrik">
    <w:name w:val="Message Header"/>
    <w:basedOn w:val="Normal"/>
    <w:rsid w:val="008A5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ormalwebb">
    <w:name w:val="Normal (Web)"/>
    <w:basedOn w:val="Normal"/>
    <w:rsid w:val="008A53F2"/>
    <w:rPr>
      <w:sz w:val="24"/>
      <w:szCs w:val="24"/>
    </w:rPr>
  </w:style>
  <w:style w:type="paragraph" w:styleId="Normaltindrag">
    <w:name w:val="Normal Indent"/>
    <w:basedOn w:val="Normal"/>
    <w:rsid w:val="008A53F2"/>
    <w:pPr>
      <w:ind w:left="720"/>
    </w:pPr>
  </w:style>
  <w:style w:type="paragraph" w:styleId="Numreradlista">
    <w:name w:val="List Number"/>
    <w:basedOn w:val="Normal"/>
    <w:rsid w:val="008A53F2"/>
    <w:pPr>
      <w:numPr>
        <w:numId w:val="2"/>
      </w:numPr>
    </w:pPr>
  </w:style>
  <w:style w:type="paragraph" w:styleId="Numreradlista2">
    <w:name w:val="List Number 2"/>
    <w:basedOn w:val="Normal"/>
    <w:rsid w:val="008A53F2"/>
    <w:pPr>
      <w:numPr>
        <w:numId w:val="3"/>
      </w:numPr>
    </w:pPr>
  </w:style>
  <w:style w:type="paragraph" w:styleId="Numreradlista3">
    <w:name w:val="List Number 3"/>
    <w:basedOn w:val="Normal"/>
    <w:rsid w:val="008A53F2"/>
    <w:pPr>
      <w:numPr>
        <w:numId w:val="4"/>
      </w:numPr>
    </w:pPr>
  </w:style>
  <w:style w:type="paragraph" w:styleId="Numreradlista4">
    <w:name w:val="List Number 4"/>
    <w:basedOn w:val="Normal"/>
    <w:rsid w:val="008A53F2"/>
    <w:pPr>
      <w:numPr>
        <w:numId w:val="5"/>
      </w:numPr>
    </w:pPr>
  </w:style>
  <w:style w:type="paragraph" w:styleId="Numreradlista5">
    <w:name w:val="List Number 5"/>
    <w:basedOn w:val="Normal"/>
    <w:rsid w:val="008A53F2"/>
    <w:pPr>
      <w:numPr>
        <w:numId w:val="6"/>
      </w:numPr>
    </w:pPr>
  </w:style>
  <w:style w:type="paragraph" w:styleId="Oformateradtext">
    <w:name w:val="Plain Text"/>
    <w:basedOn w:val="Normal"/>
    <w:rsid w:val="008A53F2"/>
    <w:rPr>
      <w:rFonts w:ascii="Courier New" w:hAnsi="Courier New" w:cs="Courier New"/>
    </w:rPr>
  </w:style>
  <w:style w:type="paragraph" w:styleId="Punktlista">
    <w:name w:val="List Bullet"/>
    <w:basedOn w:val="Normal"/>
    <w:rsid w:val="008A53F2"/>
    <w:pPr>
      <w:numPr>
        <w:numId w:val="7"/>
      </w:numPr>
    </w:pPr>
  </w:style>
  <w:style w:type="paragraph" w:styleId="Punktlista2">
    <w:name w:val="List Bullet 2"/>
    <w:basedOn w:val="Normal"/>
    <w:rsid w:val="008A53F2"/>
    <w:pPr>
      <w:numPr>
        <w:numId w:val="8"/>
      </w:numPr>
    </w:pPr>
  </w:style>
  <w:style w:type="paragraph" w:styleId="Punktlista3">
    <w:name w:val="List Bullet 3"/>
    <w:basedOn w:val="Normal"/>
    <w:rsid w:val="008A53F2"/>
    <w:pPr>
      <w:numPr>
        <w:numId w:val="9"/>
      </w:numPr>
    </w:pPr>
  </w:style>
  <w:style w:type="paragraph" w:styleId="Punktlista4">
    <w:name w:val="List Bullet 4"/>
    <w:basedOn w:val="Normal"/>
    <w:rsid w:val="008A53F2"/>
    <w:pPr>
      <w:numPr>
        <w:numId w:val="10"/>
      </w:numPr>
    </w:pPr>
  </w:style>
  <w:style w:type="paragraph" w:styleId="Punktlista5">
    <w:name w:val="List Bullet 5"/>
    <w:basedOn w:val="Normal"/>
    <w:rsid w:val="008A53F2"/>
    <w:pPr>
      <w:numPr>
        <w:numId w:val="11"/>
      </w:numPr>
    </w:pPr>
  </w:style>
  <w:style w:type="paragraph" w:styleId="Rubrik">
    <w:name w:val="Title"/>
    <w:basedOn w:val="Normal"/>
    <w:qFormat/>
    <w:rsid w:val="008A53F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8A53F2"/>
    <w:pPr>
      <w:ind w:left="4252"/>
    </w:pPr>
  </w:style>
  <w:style w:type="paragraph" w:styleId="Slutkommentar">
    <w:name w:val="endnote text"/>
    <w:basedOn w:val="Normal"/>
    <w:semiHidden/>
    <w:rsid w:val="008A53F2"/>
  </w:style>
  <w:style w:type="paragraph" w:styleId="Underrubrik">
    <w:name w:val="Subtitle"/>
    <w:basedOn w:val="Normal"/>
    <w:qFormat/>
    <w:rsid w:val="008A53F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137E23"/>
  </w:style>
  <w:style w:type="paragraph" w:styleId="Liststycke">
    <w:name w:val="List Paragraph"/>
    <w:basedOn w:val="Normal"/>
    <w:uiPriority w:val="34"/>
    <w:qFormat/>
    <w:rsid w:val="00BF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705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 IFYLLS AV DEN SÖKANDE</vt:lpstr>
    </vt:vector>
  </TitlesOfParts>
  <Company>Mitthögskolan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IFYLLS AV DEN SÖKANDE</dc:title>
  <dc:creator>Kent Sjöberg</dc:creator>
  <cp:lastModifiedBy>Pettersson Stefan</cp:lastModifiedBy>
  <cp:revision>4</cp:revision>
  <cp:lastPrinted>2015-12-09T09:19:00Z</cp:lastPrinted>
  <dcterms:created xsi:type="dcterms:W3CDTF">2018-04-27T06:38:00Z</dcterms:created>
  <dcterms:modified xsi:type="dcterms:W3CDTF">2018-04-27T06:50:00Z</dcterms:modified>
</cp:coreProperties>
</file>