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E9E7" w14:textId="77777777" w:rsidR="005F2264" w:rsidRDefault="005F2264" w:rsidP="005F2264">
      <w:r>
        <w:rPr>
          <w:noProof/>
          <w:lang w:eastAsia="sv-SE"/>
        </w:rPr>
        <w:drawing>
          <wp:anchor distT="0" distB="0" distL="114300" distR="114300" simplePos="0" relativeHeight="251659264" behindDoc="0" locked="0" layoutInCell="1" allowOverlap="1" wp14:anchorId="5D10467C" wp14:editId="0BCC5B75">
            <wp:simplePos x="0" y="0"/>
            <wp:positionH relativeFrom="column">
              <wp:posOffset>51089</wp:posOffset>
            </wp:positionH>
            <wp:positionV relativeFrom="paragraph">
              <wp:posOffset>-4503</wp:posOffset>
            </wp:positionV>
            <wp:extent cx="1440872" cy="778263"/>
            <wp:effectExtent l="0" t="0" r="0" b="0"/>
            <wp:wrapNone/>
            <wp:docPr id="4" name="Bildobjekt 4"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Teckensnitt, logotyp, Grafik&#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924" cy="802057"/>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r>
        <w:tab/>
      </w:r>
      <w:r>
        <w:tab/>
      </w:r>
      <w:r>
        <w:tab/>
      </w:r>
      <w:r>
        <w:tab/>
      </w:r>
      <w:r>
        <w:tab/>
      </w:r>
      <w:r>
        <w:tab/>
      </w:r>
      <w:r>
        <w:tab/>
      </w:r>
      <w:r>
        <w:tab/>
      </w:r>
      <w:r>
        <w:tab/>
      </w:r>
    </w:p>
    <w:p w14:paraId="78803D93" w14:textId="77777777" w:rsidR="005F2264" w:rsidRDefault="005F2264" w:rsidP="005F2264">
      <w:pPr>
        <w:pStyle w:val="Rubrik1"/>
      </w:pPr>
    </w:p>
    <w:p w14:paraId="6AC71794" w14:textId="22A1DDBB" w:rsidR="005F2264" w:rsidRDefault="005F2264" w:rsidP="006D3344">
      <w:pPr>
        <w:pStyle w:val="Rubrik1"/>
        <w:rPr>
          <w:sz w:val="36"/>
          <w:szCs w:val="36"/>
        </w:rPr>
      </w:pPr>
      <w:r w:rsidRPr="00200A61">
        <w:rPr>
          <w:sz w:val="36"/>
          <w:szCs w:val="36"/>
        </w:rPr>
        <w:t>Utlysning av forskningsmedel inom ramen för Mittuniversitetets ULF-verksamhet år 2024</w:t>
      </w:r>
    </w:p>
    <w:p w14:paraId="18C1C991" w14:textId="77777777" w:rsidR="00200A61" w:rsidRPr="00200A61" w:rsidRDefault="00200A61" w:rsidP="00200A61"/>
    <w:p w14:paraId="72E0673F" w14:textId="2AB8A07E" w:rsidR="005F2264" w:rsidRPr="005F2264" w:rsidRDefault="005F2264" w:rsidP="005F2264">
      <w:r>
        <w:t>Mittuniversitetet har inom ramen för den nationella s</w:t>
      </w:r>
      <w:r w:rsidR="71F949A2">
        <w:t>a</w:t>
      </w:r>
      <w:r>
        <w:t xml:space="preserve">tsningen på praktiknära skolforskning </w:t>
      </w:r>
      <w:r w:rsidRPr="49FB3054">
        <w:rPr>
          <w:i/>
          <w:iCs/>
        </w:rPr>
        <w:t xml:space="preserve">”Utbildning – Lärande – Forskning” (ULF) </w:t>
      </w:r>
      <w:r>
        <w:t>beslutat att utlysa medel under 202</w:t>
      </w:r>
      <w:r w:rsidR="00514BC4">
        <w:t>4</w:t>
      </w:r>
      <w:r>
        <w:t xml:space="preserve"> enligt följande modell:</w:t>
      </w:r>
    </w:p>
    <w:p w14:paraId="6D6F0FD9" w14:textId="58BFE54D" w:rsidR="005F2264" w:rsidRDefault="005F2264" w:rsidP="005F2264">
      <w:pPr>
        <w:pStyle w:val="Liststycke"/>
        <w:numPr>
          <w:ilvl w:val="0"/>
          <w:numId w:val="12"/>
        </w:numPr>
      </w:pPr>
      <w:r>
        <w:t xml:space="preserve">Forskare/forskargrupper på Mittuniversitetet har möjlighet att, tillsammans med personal från regionens skolhuvudmän (både kommunala och fristående), ansöka om forskningsmedel för praktiknära </w:t>
      </w:r>
      <w:proofErr w:type="spellStart"/>
      <w:r>
        <w:t>skolforskningsprojekt</w:t>
      </w:r>
      <w:proofErr w:type="spellEnd"/>
      <w:r>
        <w:t xml:space="preserve">.  </w:t>
      </w:r>
    </w:p>
    <w:p w14:paraId="49A36825" w14:textId="55FE255B" w:rsidR="005F2264" w:rsidRDefault="005F2264" w:rsidP="005F2264">
      <w:pPr>
        <w:pStyle w:val="Liststycke"/>
        <w:numPr>
          <w:ilvl w:val="0"/>
          <w:numId w:val="12"/>
        </w:numPr>
      </w:pPr>
      <w:r>
        <w:t xml:space="preserve">Ansökan ska ske i samverkan mellan Mittuniversitetet och aktuell skolhuvudman/män och ska skrivas under av en projektansvarig forskare från universitetet och ansvarig från medverkande skolhuvudman/skolhuvudmän. </w:t>
      </w:r>
    </w:p>
    <w:p w14:paraId="32A25356" w14:textId="77777777" w:rsidR="0038258B" w:rsidRDefault="005F2264" w:rsidP="005F2264">
      <w:pPr>
        <w:pStyle w:val="Liststycke"/>
        <w:numPr>
          <w:ilvl w:val="0"/>
          <w:numId w:val="12"/>
        </w:numPr>
      </w:pPr>
      <w:r>
        <w:t xml:space="preserve">Det sökta projektet ska kunna definieras som praktiknära </w:t>
      </w:r>
    </w:p>
    <w:p w14:paraId="239A5F73" w14:textId="22D3042A" w:rsidR="005F2264" w:rsidRDefault="0038258B" w:rsidP="0038258B">
      <w:pPr>
        <w:pStyle w:val="Liststycke"/>
        <w:ind w:left="360"/>
      </w:pPr>
      <w:proofErr w:type="spellStart"/>
      <w:r>
        <w:t>skolforskningsprojekt</w:t>
      </w:r>
      <w:proofErr w:type="spellEnd"/>
      <w:r w:rsidR="005F2264">
        <w:t xml:space="preserve"> utifrån de två </w:t>
      </w:r>
      <w:r w:rsidR="00264D03">
        <w:t>grund</w:t>
      </w:r>
      <w:r w:rsidR="006774AF">
        <w:t xml:space="preserve">läggande </w:t>
      </w:r>
      <w:r w:rsidR="005F2264">
        <w:t>kriterier</w:t>
      </w:r>
      <w:r w:rsidR="00264D03">
        <w:t>na</w:t>
      </w:r>
      <w:r w:rsidR="005F2264">
        <w:t xml:space="preserve"> som anges </w:t>
      </w:r>
      <w:r w:rsidR="00264D03">
        <w:t>på nästa sida</w:t>
      </w:r>
      <w:r w:rsidR="005F2264">
        <w:t xml:space="preserve">. </w:t>
      </w:r>
    </w:p>
    <w:p w14:paraId="12DAAEE1" w14:textId="61B53FE9" w:rsidR="00B74B2B" w:rsidRDefault="00B74B2B" w:rsidP="00D459ED">
      <w:pPr>
        <w:pStyle w:val="Liststycke"/>
        <w:numPr>
          <w:ilvl w:val="0"/>
          <w:numId w:val="12"/>
        </w:numPr>
      </w:pPr>
      <w:r>
        <w:t xml:space="preserve">Tvärvetenskapliga projekt </w:t>
      </w:r>
      <w:r w:rsidR="00D459ED">
        <w:t xml:space="preserve">uppmuntras. </w:t>
      </w:r>
    </w:p>
    <w:p w14:paraId="369D4B99" w14:textId="7A016ADA" w:rsidR="005F2264" w:rsidRPr="007669CF" w:rsidRDefault="005F2264" w:rsidP="005F2264">
      <w:pPr>
        <w:pStyle w:val="Liststycke"/>
        <w:numPr>
          <w:ilvl w:val="0"/>
          <w:numId w:val="12"/>
        </w:numPr>
      </w:pPr>
      <w:r w:rsidRPr="007669CF">
        <w:t xml:space="preserve">Maxbelopp som går att söka är </w:t>
      </w:r>
      <w:r w:rsidR="00AB3280">
        <w:t>500 000 kr</w:t>
      </w:r>
      <w:r w:rsidRPr="007669CF">
        <w:t xml:space="preserve">/projekt. Utlysningen omfattar totalt </w:t>
      </w:r>
      <w:r w:rsidR="00AB3280">
        <w:t xml:space="preserve">2 500 000 </w:t>
      </w:r>
      <w:r w:rsidRPr="007669CF">
        <w:t xml:space="preserve">kr. </w:t>
      </w:r>
    </w:p>
    <w:p w14:paraId="080C1496" w14:textId="77777777" w:rsidR="005F2264" w:rsidRDefault="005F2264" w:rsidP="005F2264">
      <w:pPr>
        <w:pStyle w:val="Liststycke"/>
        <w:numPr>
          <w:ilvl w:val="0"/>
          <w:numId w:val="12"/>
        </w:numPr>
      </w:pPr>
      <w:r>
        <w:t xml:space="preserve">Medlen ska i första hand användas till personalkostnader för forskare i projektet. Kostnader för eventuella resor, lokaler och konferensdeltagande kan omfatta både forskare och deltagande skolpersonal. Övriga kostnader för skolpersonals deltagande, främst arbetstid, finansieras av skolhuvudman/rektor. </w:t>
      </w:r>
    </w:p>
    <w:p w14:paraId="13E21B40" w14:textId="77777777" w:rsidR="005F2264" w:rsidRDefault="005F2264" w:rsidP="005F2264">
      <w:pPr>
        <w:pStyle w:val="Liststycke"/>
        <w:numPr>
          <w:ilvl w:val="0"/>
          <w:numId w:val="12"/>
        </w:numPr>
      </w:pPr>
      <w:r>
        <w:t xml:space="preserve">Ansökan skrivs utifrån de ansökningsanvisningar som finns i bilaga 1. </w:t>
      </w:r>
    </w:p>
    <w:p w14:paraId="5421F965" w14:textId="77777777" w:rsidR="001D3AE7" w:rsidRDefault="005F2264" w:rsidP="005F2264">
      <w:pPr>
        <w:pStyle w:val="Liststycke"/>
        <w:numPr>
          <w:ilvl w:val="0"/>
          <w:numId w:val="12"/>
        </w:numPr>
      </w:pPr>
      <w:r>
        <w:t xml:space="preserve">Beviljade medel ska rekvireras under 2024 och projektet ska påbörjas under hösten 2024 eller senast 1 januari 2025. </w:t>
      </w:r>
    </w:p>
    <w:p w14:paraId="2306E2BF" w14:textId="272511A0" w:rsidR="005F2264" w:rsidRDefault="005F2264" w:rsidP="0038258B">
      <w:pPr>
        <w:pStyle w:val="Liststycke"/>
        <w:numPr>
          <w:ilvl w:val="0"/>
          <w:numId w:val="12"/>
        </w:numPr>
        <w:spacing w:after="0"/>
      </w:pPr>
      <w:r>
        <w:t>Projektet ska avslutas senast 31 december 2025</w:t>
      </w:r>
      <w:r w:rsidR="001D3AE7">
        <w:t xml:space="preserve">. </w:t>
      </w:r>
    </w:p>
    <w:p w14:paraId="08BEE2DB" w14:textId="4F8A51E9" w:rsidR="001D3AE7" w:rsidRDefault="001D3AE7" w:rsidP="005F2264">
      <w:pPr>
        <w:pStyle w:val="Liststycke"/>
        <w:numPr>
          <w:ilvl w:val="0"/>
          <w:numId w:val="12"/>
        </w:numPr>
      </w:pPr>
      <w:r>
        <w:lastRenderedPageBreak/>
        <w:t>Projektet ska redovisas senast 1 februari 202</w:t>
      </w:r>
      <w:r w:rsidR="00C042A1">
        <w:t>6</w:t>
      </w:r>
      <w:r>
        <w:t xml:space="preserve"> enligt instruktioner nedan. </w:t>
      </w:r>
    </w:p>
    <w:p w14:paraId="07407C5D" w14:textId="77777777" w:rsidR="005F2264" w:rsidRDefault="005F2264" w:rsidP="005F2264">
      <w:pPr>
        <w:pStyle w:val="Liststycke"/>
        <w:ind w:left="1080"/>
      </w:pPr>
    </w:p>
    <w:p w14:paraId="3C8F2CD0" w14:textId="51CEB727" w:rsidR="0038258B" w:rsidRDefault="0038258B" w:rsidP="0038258B">
      <w:pPr>
        <w:pStyle w:val="Liststycke"/>
        <w:numPr>
          <w:ilvl w:val="0"/>
          <w:numId w:val="12"/>
        </w:numPr>
        <w:spacing w:after="0" w:line="240" w:lineRule="auto"/>
      </w:pPr>
      <w:r>
        <w:t>I ett första skede behandlas ansökningarna av Mittuniversitetets ULF-grupp som kontrollerar att inkomna ansökningar är kompletta. Därefter bedöms och prioriteras ansökningarna av en extern bedömare/bedömargrupp.</w:t>
      </w:r>
    </w:p>
    <w:p w14:paraId="4C1EA633" w14:textId="44B477CB" w:rsidR="0038258B" w:rsidRPr="00C042A1" w:rsidRDefault="0038258B" w:rsidP="0038258B">
      <w:pPr>
        <w:pStyle w:val="Liststycke"/>
        <w:numPr>
          <w:ilvl w:val="0"/>
          <w:numId w:val="12"/>
        </w:numPr>
        <w:spacing w:line="240" w:lineRule="auto"/>
      </w:pPr>
      <w:r w:rsidRPr="00C042A1">
        <w:t>Besked om ansökan beviljats eller inte lämnas senast den</w:t>
      </w:r>
      <w:r w:rsidR="00C042A1">
        <w:t xml:space="preserve"> </w:t>
      </w:r>
      <w:r w:rsidR="00356BD6" w:rsidRPr="00356BD6">
        <w:rPr>
          <w:b/>
          <w:bCs/>
        </w:rPr>
        <w:t>15 juni</w:t>
      </w:r>
      <w:r w:rsidR="00356BD6">
        <w:t>.</w:t>
      </w:r>
    </w:p>
    <w:p w14:paraId="418EFB82" w14:textId="1DB62765" w:rsidR="0038258B" w:rsidRPr="00C5179E" w:rsidRDefault="0038258B" w:rsidP="0038258B">
      <w:pPr>
        <w:pStyle w:val="Liststycke"/>
        <w:numPr>
          <w:ilvl w:val="0"/>
          <w:numId w:val="12"/>
        </w:numPr>
        <w:spacing w:line="240" w:lineRule="auto"/>
      </w:pPr>
      <w:r w:rsidRPr="00C5179E">
        <w:t xml:space="preserve">Sista dag för ansökan är </w:t>
      </w:r>
      <w:r w:rsidR="00356BD6" w:rsidRPr="00356BD6">
        <w:rPr>
          <w:b/>
          <w:bCs/>
        </w:rPr>
        <w:t>30 april</w:t>
      </w:r>
      <w:r w:rsidR="00356BD6">
        <w:t>.</w:t>
      </w:r>
    </w:p>
    <w:p w14:paraId="6ED89583" w14:textId="5A28B4FA" w:rsidR="0038258B" w:rsidRPr="0038258B" w:rsidRDefault="0038258B" w:rsidP="0038258B">
      <w:pPr>
        <w:pStyle w:val="Liststycke"/>
        <w:numPr>
          <w:ilvl w:val="0"/>
          <w:numId w:val="12"/>
        </w:numPr>
        <w:spacing w:line="240" w:lineRule="auto"/>
      </w:pPr>
      <w:r>
        <w:t xml:space="preserve">Ansökan lämnas in via: </w:t>
      </w:r>
      <w:r w:rsidRPr="00356BD6">
        <w:rPr>
          <w:b/>
          <w:bCs/>
        </w:rPr>
        <w:t>ULF@miun.se</w:t>
      </w:r>
    </w:p>
    <w:p w14:paraId="66980F36" w14:textId="2722F245" w:rsidR="005F2264" w:rsidRDefault="005F2264" w:rsidP="005F2264">
      <w:pPr>
        <w:pStyle w:val="Liststycke"/>
        <w:numPr>
          <w:ilvl w:val="0"/>
          <w:numId w:val="12"/>
        </w:numPr>
      </w:pPr>
      <w:r>
        <w:t xml:space="preserve">Medlen kan kombineras med annan intern eller extern finansiering. </w:t>
      </w:r>
      <w:r w:rsidR="0038258B">
        <w:t xml:space="preserve">Eventuell samfinansiering ska framgå av ansökan. </w:t>
      </w:r>
    </w:p>
    <w:p w14:paraId="18CEC51A" w14:textId="55E45F15" w:rsidR="0038258B" w:rsidRDefault="0038258B" w:rsidP="0038258B">
      <w:pPr>
        <w:rPr>
          <w:b/>
          <w:bCs/>
        </w:rPr>
      </w:pPr>
      <w:r>
        <w:rPr>
          <w:b/>
          <w:bCs/>
        </w:rPr>
        <w:t xml:space="preserve">Grundläggande kriterier för ansökan: </w:t>
      </w:r>
    </w:p>
    <w:p w14:paraId="247FC258" w14:textId="4C00BD3A" w:rsidR="0038258B" w:rsidRPr="0038258B" w:rsidRDefault="0038258B" w:rsidP="0038258B">
      <w:pPr>
        <w:pStyle w:val="Liststycke"/>
        <w:numPr>
          <w:ilvl w:val="0"/>
          <w:numId w:val="14"/>
        </w:numPr>
        <w:rPr>
          <w:b/>
          <w:bCs/>
        </w:rPr>
      </w:pPr>
      <w:r>
        <w:t>Projektet ska kunna karaktäriseras som ett praktiknära forskningsprojekt enligt följande definition:</w:t>
      </w:r>
    </w:p>
    <w:p w14:paraId="4B04E8E6" w14:textId="4155ECF5" w:rsidR="0038258B" w:rsidRPr="006D288D" w:rsidRDefault="0038258B" w:rsidP="0038258B">
      <w:pPr>
        <w:pStyle w:val="Liststycke"/>
      </w:pPr>
      <w:r w:rsidRPr="655BEDB4">
        <w:rPr>
          <w:i/>
          <w:iCs/>
          <w:color w:val="404040" w:themeColor="text1" w:themeTint="BF"/>
        </w:rPr>
        <w:t>Praktiknära skolforskning innebär att forskningsfrågorna och projektidén ska utgå från behov, utmaningar och frågeställningar som verksamma möter i anslutning till skolverksamhet. Kunskapsintresset avser i första hand att bidra med kunskap om hur undervisning, men även övriga delar av en skolverksamhet kan utvecklas och förbättras, ytterst i syfte att främja barns och elevers utveckling och lärande. Den forskning som är tänkt att bedrivas ska vara både professionsrelevant, det vill säga vara angelägen och användbar för de verksamma, och hålla hög vetenskaplig kvalitet. Praktiknära skolforskning innebär forskning för och tillsammans med förskolelärare, lärare och/eller andra verksamma inom skolväsendet.</w:t>
      </w:r>
    </w:p>
    <w:p w14:paraId="7979A6E7" w14:textId="77777777" w:rsidR="0038258B" w:rsidRPr="0038258B" w:rsidRDefault="0038258B" w:rsidP="0038258B">
      <w:pPr>
        <w:pStyle w:val="Liststycke"/>
        <w:rPr>
          <w:b/>
          <w:bCs/>
        </w:rPr>
      </w:pPr>
    </w:p>
    <w:p w14:paraId="61261199" w14:textId="09C924CB" w:rsidR="0038258B" w:rsidRPr="0038258B" w:rsidRDefault="0038258B" w:rsidP="0038258B">
      <w:pPr>
        <w:pStyle w:val="Liststycke"/>
        <w:numPr>
          <w:ilvl w:val="0"/>
          <w:numId w:val="14"/>
        </w:numPr>
        <w:rPr>
          <w:b/>
          <w:bCs/>
        </w:rPr>
      </w:pPr>
      <w:r>
        <w:t xml:space="preserve">Det ska finnas en redan etablerad kontakt/samverkan mellan den forskare/de forskare och den/de skolhuvudman/skolhuvudmän och dess personal med vilka projektet är tänkt att genomföras. Det ska tydligt framgå </w:t>
      </w:r>
      <w:r w:rsidR="00A44E3E">
        <w:t xml:space="preserve">att skolhuvudmannens/skolhuvudmännens skolpersonal kommer att ha en aktiv roll och medverka som aktör i enlighet med ovanstående definition av praktiknära forskning. </w:t>
      </w:r>
    </w:p>
    <w:p w14:paraId="1A9061C1" w14:textId="2CEB32C4" w:rsidR="0038258B" w:rsidRDefault="0038258B" w:rsidP="0038258B">
      <w:pPr>
        <w:rPr>
          <w:b/>
          <w:bCs/>
        </w:rPr>
      </w:pPr>
      <w:r>
        <w:rPr>
          <w:b/>
          <w:bCs/>
        </w:rPr>
        <w:t>Beviljade projekt:</w:t>
      </w:r>
    </w:p>
    <w:p w14:paraId="6A6508AE" w14:textId="7E51F164" w:rsidR="00A44E3E" w:rsidRPr="00A44E3E" w:rsidRDefault="00A44E3E" w:rsidP="0038258B">
      <w:r w:rsidRPr="00A44E3E">
        <w:t>När ett proj</w:t>
      </w:r>
      <w:r>
        <w:t>ek</w:t>
      </w:r>
      <w:r w:rsidRPr="00A44E3E">
        <w:t>t beviljas medel upprättas en överenskommelse mellan Mittuniversitetet</w:t>
      </w:r>
      <w:r>
        <w:t xml:space="preserve"> och aktuell skolhuvudman/skolhuvudmän. </w:t>
      </w:r>
    </w:p>
    <w:p w14:paraId="730DDE92" w14:textId="769B4316" w:rsidR="0038258B" w:rsidRDefault="0038258B" w:rsidP="0038258B">
      <w:pPr>
        <w:rPr>
          <w:b/>
          <w:bCs/>
        </w:rPr>
      </w:pPr>
      <w:r>
        <w:rPr>
          <w:b/>
          <w:bCs/>
        </w:rPr>
        <w:t>Redovisning:</w:t>
      </w:r>
    </w:p>
    <w:p w14:paraId="148FFF44" w14:textId="2D0EFDA1" w:rsidR="00A44E3E" w:rsidRPr="00A44E3E" w:rsidRDefault="00A44E3E" w:rsidP="0038258B">
      <w:r>
        <w:t>Beviljade projekt ska redovisas på tre sätt enligt följande:</w:t>
      </w:r>
    </w:p>
    <w:p w14:paraId="5FB3CB22" w14:textId="29123A39" w:rsidR="0038258B" w:rsidRPr="00A44E3E" w:rsidRDefault="00A44E3E" w:rsidP="005F2264">
      <w:pPr>
        <w:pStyle w:val="Liststycke"/>
        <w:numPr>
          <w:ilvl w:val="0"/>
          <w:numId w:val="13"/>
        </w:numPr>
      </w:pPr>
      <w:r>
        <w:lastRenderedPageBreak/>
        <w:t xml:space="preserve">En professionsvetenskaplig rapport för Mittuniversitetets rapportserie </w:t>
      </w:r>
      <w:r>
        <w:rPr>
          <w:i/>
          <w:iCs/>
        </w:rPr>
        <w:t xml:space="preserve">Utbildningsvetenskapliga studier. </w:t>
      </w:r>
      <w:hyperlink r:id="rId12" w:history="1">
        <w:r w:rsidRPr="009F4917">
          <w:rPr>
            <w:rStyle w:val="Hyperlnk"/>
            <w:i/>
            <w:iCs/>
          </w:rPr>
          <w:t>https://www.miun.se/Forskning/publikationer/rapporter/utbildningsvetenskapliga-studier/</w:t>
        </w:r>
      </w:hyperlink>
    </w:p>
    <w:p w14:paraId="7E10D812" w14:textId="1BD407D8" w:rsidR="00A44E3E" w:rsidRDefault="00A44E3E" w:rsidP="005F2264">
      <w:pPr>
        <w:pStyle w:val="Liststycke"/>
        <w:numPr>
          <w:ilvl w:val="0"/>
          <w:numId w:val="13"/>
        </w:numPr>
      </w:pPr>
      <w:r>
        <w:t>En redovisning av vetenskapliga publiceringar (publicerade och kommande publiceringar) i relation till den publiceringsplan som finns i ansökan.</w:t>
      </w:r>
    </w:p>
    <w:p w14:paraId="39E58452" w14:textId="576F26A0" w:rsidR="005F2264" w:rsidRDefault="00A44E3E" w:rsidP="005F2264">
      <w:pPr>
        <w:pStyle w:val="Liststycke"/>
        <w:numPr>
          <w:ilvl w:val="0"/>
          <w:numId w:val="13"/>
        </w:numPr>
      </w:pPr>
      <w:r>
        <w:t xml:space="preserve">En ekonomisk redovisning enligt formulär. </w:t>
      </w:r>
    </w:p>
    <w:p w14:paraId="7AAB3C28" w14:textId="77777777" w:rsidR="00AF2269" w:rsidRDefault="00AF2269" w:rsidP="00AF2269">
      <w:pPr>
        <w:pStyle w:val="Liststycke"/>
      </w:pPr>
    </w:p>
    <w:p w14:paraId="35120473" w14:textId="06240770" w:rsidR="005F2264" w:rsidRDefault="005F2264" w:rsidP="005F2264">
      <w:pPr>
        <w:rPr>
          <w:rStyle w:val="Hyperlnk"/>
        </w:rPr>
      </w:pPr>
      <w:r>
        <w:t>Frågor besvaras av</w:t>
      </w:r>
      <w:r w:rsidRPr="655BEDB4">
        <w:t xml:space="preserve"> </w:t>
      </w:r>
      <w:r w:rsidRPr="655BEDB4">
        <w:rPr>
          <w:rFonts w:ascii="Palatino Linotype" w:eastAsia="Palatino Linotype" w:hAnsi="Palatino Linotype" w:cs="Palatino Linotype"/>
        </w:rPr>
        <w:t>institutionernas representanter i Mittuniversitetets ULF-grupp:</w:t>
      </w:r>
    </w:p>
    <w:p w14:paraId="5D3F640F" w14:textId="77777777" w:rsidR="00AF2269" w:rsidRDefault="005F2264" w:rsidP="00AF2269">
      <w:pPr>
        <w:spacing w:after="0"/>
        <w:rPr>
          <w:rFonts w:ascii="Palatino Linotype" w:eastAsia="Palatino Linotype" w:hAnsi="Palatino Linotype" w:cs="Palatino Linotype"/>
          <w:sz w:val="20"/>
          <w:szCs w:val="20"/>
        </w:rPr>
      </w:pPr>
      <w:r w:rsidRPr="655BEDB4">
        <w:rPr>
          <w:rFonts w:ascii="Palatino Linotype" w:eastAsia="Palatino Linotype" w:hAnsi="Palatino Linotype" w:cs="Palatino Linotype"/>
          <w:sz w:val="20"/>
          <w:szCs w:val="20"/>
        </w:rPr>
        <w:t>Lena Ivarsson</w:t>
      </w:r>
      <w:r w:rsidR="00A44E3E">
        <w:rPr>
          <w:rFonts w:ascii="Palatino Linotype" w:eastAsia="Palatino Linotype" w:hAnsi="Palatino Linotype" w:cs="Palatino Linotype"/>
          <w:sz w:val="20"/>
          <w:szCs w:val="20"/>
        </w:rPr>
        <w:t>, Institutionen för utbildningsvetenskap</w:t>
      </w:r>
      <w:r w:rsidRPr="655BEDB4">
        <w:rPr>
          <w:rFonts w:ascii="Palatino Linotype" w:eastAsia="Palatino Linotype" w:hAnsi="Palatino Linotype" w:cs="Palatino Linotype"/>
          <w:sz w:val="20"/>
          <w:szCs w:val="20"/>
        </w:rPr>
        <w:t xml:space="preserve"> (UTV)</w:t>
      </w:r>
      <w:r w:rsidR="00AF2269">
        <w:rPr>
          <w:rFonts w:ascii="Palatino Linotype" w:eastAsia="Palatino Linotype" w:hAnsi="Palatino Linotype" w:cs="Palatino Linotype"/>
          <w:sz w:val="20"/>
          <w:szCs w:val="20"/>
        </w:rPr>
        <w:t xml:space="preserve"> </w:t>
      </w:r>
    </w:p>
    <w:p w14:paraId="2A90DC95" w14:textId="5DD2060F" w:rsidR="00AF2269" w:rsidRDefault="00AF2269" w:rsidP="00AF2269">
      <w:pPr>
        <w:rPr>
          <w:rFonts w:ascii="Palatino Linotype" w:eastAsia="Palatino Linotype" w:hAnsi="Palatino Linotype" w:cs="Palatino Linotype"/>
          <w:sz w:val="20"/>
          <w:szCs w:val="20"/>
          <w:lang w:val="en-US"/>
        </w:rPr>
      </w:pPr>
      <w:r w:rsidRPr="00AF2269">
        <w:rPr>
          <w:rFonts w:ascii="Palatino Linotype" w:eastAsia="Palatino Linotype" w:hAnsi="Palatino Linotype" w:cs="Palatino Linotype"/>
          <w:sz w:val="20"/>
          <w:szCs w:val="20"/>
          <w:lang w:val="en-US"/>
        </w:rPr>
        <w:t xml:space="preserve">e-post: </w:t>
      </w:r>
      <w:hyperlink r:id="rId13" w:history="1">
        <w:r w:rsidRPr="00AF2269">
          <w:rPr>
            <w:rStyle w:val="Hyperlnk"/>
            <w:rFonts w:ascii="Palatino Linotype" w:eastAsia="Palatino Linotype" w:hAnsi="Palatino Linotype" w:cs="Palatino Linotype"/>
            <w:sz w:val="20"/>
            <w:szCs w:val="20"/>
            <w:lang w:val="en-US"/>
          </w:rPr>
          <w:t>lena.ivarsson@miun.se</w:t>
        </w:r>
      </w:hyperlink>
      <w:r w:rsidRPr="00AF2269">
        <w:rPr>
          <w:rFonts w:ascii="Palatino Linotype" w:eastAsia="Palatino Linotype" w:hAnsi="Palatino Linotype" w:cs="Palatino Linotype"/>
          <w:sz w:val="20"/>
          <w:szCs w:val="20"/>
          <w:lang w:val="en-US"/>
        </w:rPr>
        <w:t xml:space="preserve">  </w:t>
      </w:r>
      <w:proofErr w:type="spellStart"/>
      <w:r w:rsidRPr="00AF2269">
        <w:rPr>
          <w:rFonts w:ascii="Palatino Linotype" w:eastAsia="Palatino Linotype" w:hAnsi="Palatino Linotype" w:cs="Palatino Linotype"/>
          <w:sz w:val="20"/>
          <w:szCs w:val="20"/>
          <w:lang w:val="en-US"/>
        </w:rPr>
        <w:t>tfn</w:t>
      </w:r>
      <w:proofErr w:type="spellEnd"/>
      <w:r w:rsidRPr="00AF2269">
        <w:rPr>
          <w:rFonts w:ascii="Palatino Linotype" w:eastAsia="Palatino Linotype" w:hAnsi="Palatino Linotype" w:cs="Palatino Linotype"/>
          <w:sz w:val="20"/>
          <w:szCs w:val="20"/>
          <w:lang w:val="en-US"/>
        </w:rPr>
        <w:t>: 010-142 8044</w:t>
      </w:r>
    </w:p>
    <w:p w14:paraId="0DD05F49" w14:textId="77777777" w:rsidR="006105FD" w:rsidRDefault="006105FD" w:rsidP="006105FD">
      <w:pPr>
        <w:spacing w:after="0"/>
        <w:rPr>
          <w:rFonts w:ascii="Palatino Linotype" w:eastAsia="Palatino Linotype" w:hAnsi="Palatino Linotype" w:cs="Palatino Linotype"/>
          <w:sz w:val="20"/>
          <w:szCs w:val="20"/>
        </w:rPr>
      </w:pPr>
      <w:r w:rsidRPr="49FB3054">
        <w:rPr>
          <w:rFonts w:ascii="Palatino Linotype" w:hAnsi="Palatino Linotype"/>
          <w:sz w:val="20"/>
          <w:szCs w:val="20"/>
        </w:rPr>
        <w:t xml:space="preserve">Anna-Karin Westman, </w:t>
      </w:r>
      <w:r w:rsidRPr="49FB3054">
        <w:rPr>
          <w:rFonts w:ascii="Palatino Linotype" w:eastAsia="Palatino Linotype" w:hAnsi="Palatino Linotype" w:cs="Palatino Linotype"/>
          <w:sz w:val="20"/>
          <w:szCs w:val="20"/>
        </w:rPr>
        <w:t>Institutionen för ingenjörsvetenskap, matematik och ämnesdidaktik (IMD)</w:t>
      </w:r>
    </w:p>
    <w:p w14:paraId="0DE41936" w14:textId="77777777" w:rsidR="006105FD" w:rsidRPr="00AF2269" w:rsidRDefault="006105FD" w:rsidP="006105FD">
      <w:pPr>
        <w:spacing w:after="0"/>
        <w:rPr>
          <w:rFonts w:ascii="Palatino Linotype" w:eastAsia="Palatino Linotype" w:hAnsi="Palatino Linotype" w:cs="Palatino Linotype"/>
          <w:sz w:val="20"/>
          <w:szCs w:val="20"/>
          <w:lang w:val="en-US"/>
        </w:rPr>
      </w:pPr>
      <w:r w:rsidRPr="00AF2269">
        <w:rPr>
          <w:rFonts w:ascii="Palatino Linotype" w:eastAsia="Palatino Linotype" w:hAnsi="Palatino Linotype" w:cs="Palatino Linotype"/>
          <w:sz w:val="20"/>
          <w:szCs w:val="20"/>
          <w:lang w:val="en-US"/>
        </w:rPr>
        <w:t xml:space="preserve">e-post: </w:t>
      </w:r>
      <w:hyperlink r:id="rId14" w:history="1">
        <w:r w:rsidRPr="009F4917">
          <w:rPr>
            <w:rStyle w:val="Hyperlnk"/>
            <w:rFonts w:ascii="Palatino Linotype" w:eastAsia="Palatino Linotype" w:hAnsi="Palatino Linotype" w:cs="Palatino Linotype"/>
            <w:sz w:val="20"/>
            <w:szCs w:val="20"/>
            <w:lang w:val="en-US"/>
          </w:rPr>
          <w:t>anna-karin.westman@miun.se</w:t>
        </w:r>
      </w:hyperlink>
      <w:r>
        <w:rPr>
          <w:rFonts w:ascii="Palatino Linotype" w:eastAsia="Palatino Linotype" w:hAnsi="Palatino Linotype" w:cs="Palatino Linotype"/>
          <w:sz w:val="20"/>
          <w:szCs w:val="20"/>
          <w:lang w:val="en-US"/>
        </w:rPr>
        <w:t xml:space="preserve">  </w:t>
      </w:r>
      <w:proofErr w:type="spellStart"/>
      <w:r>
        <w:rPr>
          <w:rFonts w:ascii="Palatino Linotype" w:eastAsia="Palatino Linotype" w:hAnsi="Palatino Linotype" w:cs="Palatino Linotype"/>
          <w:sz w:val="20"/>
          <w:szCs w:val="20"/>
          <w:lang w:val="en-US"/>
        </w:rPr>
        <w:t>tfn</w:t>
      </w:r>
      <w:proofErr w:type="spellEnd"/>
      <w:r>
        <w:rPr>
          <w:rFonts w:ascii="Palatino Linotype" w:eastAsia="Palatino Linotype" w:hAnsi="Palatino Linotype" w:cs="Palatino Linotype"/>
          <w:sz w:val="20"/>
          <w:szCs w:val="20"/>
          <w:lang w:val="en-US"/>
        </w:rPr>
        <w:t>: 010-142 8055</w:t>
      </w:r>
    </w:p>
    <w:p w14:paraId="6638594A" w14:textId="77777777" w:rsidR="006105FD" w:rsidRDefault="006105FD" w:rsidP="00AF2269">
      <w:pPr>
        <w:spacing w:after="0"/>
        <w:rPr>
          <w:rFonts w:ascii="Palatino Linotype" w:eastAsia="Palatino Linotype" w:hAnsi="Palatino Linotype" w:cs="Palatino Linotype"/>
          <w:sz w:val="20"/>
          <w:szCs w:val="20"/>
        </w:rPr>
      </w:pPr>
    </w:p>
    <w:p w14:paraId="6175B8AE" w14:textId="17EC7B06" w:rsidR="00AF2269" w:rsidRDefault="005F2264" w:rsidP="00AF2269">
      <w:pPr>
        <w:spacing w:after="0"/>
        <w:rPr>
          <w:rFonts w:ascii="Palatino Linotype" w:eastAsia="Palatino Linotype" w:hAnsi="Palatino Linotype" w:cs="Palatino Linotype"/>
          <w:sz w:val="20"/>
          <w:szCs w:val="20"/>
        </w:rPr>
      </w:pPr>
      <w:r w:rsidRPr="655BEDB4">
        <w:rPr>
          <w:rFonts w:ascii="Palatino Linotype" w:eastAsia="Palatino Linotype" w:hAnsi="Palatino Linotype" w:cs="Palatino Linotype"/>
          <w:sz w:val="20"/>
          <w:szCs w:val="20"/>
        </w:rPr>
        <w:t>Glenn Svedin</w:t>
      </w:r>
      <w:r w:rsidR="00AF2269">
        <w:rPr>
          <w:rFonts w:ascii="Palatino Linotype" w:eastAsia="Palatino Linotype" w:hAnsi="Palatino Linotype" w:cs="Palatino Linotype"/>
          <w:sz w:val="20"/>
          <w:szCs w:val="20"/>
        </w:rPr>
        <w:t xml:space="preserve">, Institutionen för humaniora och samhällsvetenskap </w:t>
      </w:r>
      <w:r w:rsidRPr="655BEDB4">
        <w:rPr>
          <w:rFonts w:ascii="Palatino Linotype" w:eastAsia="Palatino Linotype" w:hAnsi="Palatino Linotype" w:cs="Palatino Linotype"/>
          <w:sz w:val="20"/>
          <w:szCs w:val="20"/>
        </w:rPr>
        <w:t xml:space="preserve"> (HS</w:t>
      </w:r>
      <w:r w:rsidR="00AF2269">
        <w:rPr>
          <w:rFonts w:ascii="Palatino Linotype" w:eastAsia="Palatino Linotype" w:hAnsi="Palatino Linotype" w:cs="Palatino Linotype"/>
          <w:sz w:val="20"/>
          <w:szCs w:val="20"/>
        </w:rPr>
        <w:t>V</w:t>
      </w:r>
      <w:r w:rsidRPr="655BEDB4">
        <w:rPr>
          <w:rFonts w:ascii="Palatino Linotype" w:eastAsia="Palatino Linotype" w:hAnsi="Palatino Linotype" w:cs="Palatino Linotype"/>
          <w:sz w:val="20"/>
          <w:szCs w:val="20"/>
        </w:rPr>
        <w:t xml:space="preserve">) </w:t>
      </w:r>
    </w:p>
    <w:p w14:paraId="78D49903" w14:textId="3872CFF6" w:rsidR="00AF2269" w:rsidRDefault="00AF2269" w:rsidP="00AF2269">
      <w:pPr>
        <w:spacing w:after="0"/>
        <w:rPr>
          <w:rFonts w:ascii="Palatino Linotype" w:eastAsia="Palatino Linotype" w:hAnsi="Palatino Linotype" w:cs="Palatino Linotype"/>
          <w:sz w:val="20"/>
          <w:szCs w:val="20"/>
          <w:lang w:val="en-US"/>
        </w:rPr>
      </w:pPr>
      <w:r w:rsidRPr="00AF2269">
        <w:rPr>
          <w:rFonts w:ascii="Palatino Linotype" w:eastAsia="Palatino Linotype" w:hAnsi="Palatino Linotype" w:cs="Palatino Linotype"/>
          <w:sz w:val="20"/>
          <w:szCs w:val="20"/>
          <w:lang w:val="en-US"/>
        </w:rPr>
        <w:t xml:space="preserve">e-post: </w:t>
      </w:r>
      <w:hyperlink r:id="rId15" w:history="1">
        <w:r w:rsidRPr="009F4917">
          <w:rPr>
            <w:rStyle w:val="Hyperlnk"/>
            <w:rFonts w:ascii="Palatino Linotype" w:eastAsia="Palatino Linotype" w:hAnsi="Palatino Linotype" w:cs="Palatino Linotype"/>
            <w:sz w:val="20"/>
            <w:szCs w:val="20"/>
            <w:lang w:val="en-US"/>
          </w:rPr>
          <w:t>glenn.svedin@miun.se</w:t>
        </w:r>
      </w:hyperlink>
      <w:r>
        <w:rPr>
          <w:rFonts w:ascii="Palatino Linotype" w:eastAsia="Palatino Linotype" w:hAnsi="Palatino Linotype" w:cs="Palatino Linotype"/>
          <w:sz w:val="20"/>
          <w:szCs w:val="20"/>
          <w:lang w:val="en-US"/>
        </w:rPr>
        <w:t xml:space="preserve">  </w:t>
      </w:r>
      <w:proofErr w:type="spellStart"/>
      <w:r>
        <w:rPr>
          <w:rFonts w:ascii="Palatino Linotype" w:eastAsia="Palatino Linotype" w:hAnsi="Palatino Linotype" w:cs="Palatino Linotype"/>
          <w:sz w:val="20"/>
          <w:szCs w:val="20"/>
          <w:lang w:val="en-US"/>
        </w:rPr>
        <w:t>tfn</w:t>
      </w:r>
      <w:proofErr w:type="spellEnd"/>
      <w:r>
        <w:rPr>
          <w:rFonts w:ascii="Palatino Linotype" w:eastAsia="Palatino Linotype" w:hAnsi="Palatino Linotype" w:cs="Palatino Linotype"/>
          <w:sz w:val="20"/>
          <w:szCs w:val="20"/>
          <w:lang w:val="en-US"/>
        </w:rPr>
        <w:t>: 010-142 8247</w:t>
      </w:r>
    </w:p>
    <w:p w14:paraId="61405C34" w14:textId="77777777" w:rsidR="00AF2269" w:rsidRPr="00AF2269" w:rsidRDefault="00AF2269" w:rsidP="00AF2269">
      <w:pPr>
        <w:spacing w:after="0"/>
        <w:rPr>
          <w:rFonts w:ascii="Palatino Linotype" w:eastAsia="Palatino Linotype" w:hAnsi="Palatino Linotype" w:cs="Palatino Linotype"/>
          <w:sz w:val="20"/>
          <w:szCs w:val="20"/>
          <w:lang w:val="en-US"/>
        </w:rPr>
      </w:pPr>
    </w:p>
    <w:p w14:paraId="52A12901" w14:textId="684B244E" w:rsidR="005F2264" w:rsidRPr="00AF2269" w:rsidRDefault="005F2264" w:rsidP="005F2264">
      <w:pPr>
        <w:rPr>
          <w:rFonts w:ascii="Palatino Linotype" w:hAnsi="Palatino Linotype"/>
          <w:sz w:val="20"/>
          <w:szCs w:val="20"/>
          <w:lang w:val="en-US"/>
        </w:rPr>
      </w:pPr>
    </w:p>
    <w:p w14:paraId="16729CFE" w14:textId="34567F31" w:rsidR="00585F5C" w:rsidRDefault="00585F5C">
      <w:pPr>
        <w:rPr>
          <w:lang w:val="en-US"/>
        </w:rPr>
      </w:pPr>
      <w:r>
        <w:rPr>
          <w:lang w:val="en-US"/>
        </w:rPr>
        <w:br w:type="page"/>
      </w:r>
    </w:p>
    <w:p w14:paraId="755A4068" w14:textId="4181D0CB" w:rsidR="005F2264" w:rsidRPr="00514BC4" w:rsidRDefault="00585F5C" w:rsidP="005F2264">
      <w:r w:rsidRPr="00514BC4">
        <w:lastRenderedPageBreak/>
        <w:t>BILAGA 1</w:t>
      </w:r>
    </w:p>
    <w:p w14:paraId="5C2286D3" w14:textId="47418DCF" w:rsidR="00585F5C" w:rsidRDefault="00585F5C" w:rsidP="005F2264">
      <w:pPr>
        <w:rPr>
          <w:b/>
          <w:bCs/>
        </w:rPr>
      </w:pPr>
      <w:r w:rsidRPr="00585F5C">
        <w:rPr>
          <w:b/>
          <w:bCs/>
        </w:rPr>
        <w:t>Ansökningsanvisningar – ULF-medel för praktiknära skolforskning 2024</w:t>
      </w:r>
    </w:p>
    <w:p w14:paraId="0A216CDB" w14:textId="788F8790" w:rsidR="00585F5C" w:rsidRDefault="00585F5C" w:rsidP="005F2264">
      <w:r>
        <w:t xml:space="preserve">Ansökan ska undertecknas av både ansvarig forskare och representant(er) för den de skolhuvudman/män vars personal ska delta i projektet. Forskare/forskargrupper ska stämma av med ansvarig chef före inlämnande av ansökan att det garanteras att det finns tidsmässiga möjligheter att genomföra ett eventuellt projekt under den angivna projekttiden. </w:t>
      </w:r>
    </w:p>
    <w:p w14:paraId="6D08019C" w14:textId="798ABB9A" w:rsidR="00585F5C" w:rsidRDefault="00585F5C" w:rsidP="005F2264">
      <w:r w:rsidRPr="006105FD">
        <w:t xml:space="preserve">Ansökan lämnas in via </w:t>
      </w:r>
      <w:hyperlink r:id="rId16" w:history="1">
        <w:r w:rsidRPr="006105FD">
          <w:rPr>
            <w:rStyle w:val="Hyperlnk"/>
          </w:rPr>
          <w:t>ULF@miun.se</w:t>
        </w:r>
      </w:hyperlink>
      <w:r w:rsidRPr="006105FD">
        <w:t xml:space="preserve"> av forskare/forskargrupper till ULF-gruppen för granskning och beslut senast den</w:t>
      </w:r>
      <w:r>
        <w:t xml:space="preserve"> </w:t>
      </w:r>
      <w:r w:rsidR="006105FD">
        <w:t>30 april.</w:t>
      </w:r>
    </w:p>
    <w:p w14:paraId="4DA65D46" w14:textId="6738CB4B" w:rsidR="00585F5C" w:rsidRDefault="00585F5C" w:rsidP="005F2264">
      <w:r>
        <w:t>Ansökningstexten ska vara max 4 A4-sidor, 11 pkt, enkelt radavstånd.</w:t>
      </w:r>
    </w:p>
    <w:p w14:paraId="75B66FE4" w14:textId="32CF66D4" w:rsidR="00585F5C" w:rsidRDefault="00585F5C" w:rsidP="005F2264">
      <w:pPr>
        <w:rPr>
          <w:u w:val="single"/>
        </w:rPr>
      </w:pPr>
      <w:r>
        <w:rPr>
          <w:u w:val="single"/>
        </w:rPr>
        <w:t>Ansökan ska ha följande innehåll:</w:t>
      </w:r>
    </w:p>
    <w:p w14:paraId="14AEDF80" w14:textId="1AAFCC2E" w:rsidR="00585F5C" w:rsidRPr="00585F5C" w:rsidRDefault="00585F5C" w:rsidP="00585F5C">
      <w:pPr>
        <w:pStyle w:val="Liststycke"/>
        <w:numPr>
          <w:ilvl w:val="0"/>
          <w:numId w:val="17"/>
        </w:numPr>
      </w:pPr>
      <w:r w:rsidRPr="00585F5C">
        <w:t>Kontaktuppgifter till ansvarig proj</w:t>
      </w:r>
      <w:r>
        <w:t>ek</w:t>
      </w:r>
      <w:r w:rsidRPr="00585F5C">
        <w:t>tledare.</w:t>
      </w:r>
    </w:p>
    <w:p w14:paraId="04D32197" w14:textId="0A8FCE00" w:rsidR="00585F5C" w:rsidRDefault="00585F5C" w:rsidP="00585F5C">
      <w:pPr>
        <w:pStyle w:val="Liststycke"/>
        <w:numPr>
          <w:ilvl w:val="0"/>
          <w:numId w:val="17"/>
        </w:numPr>
      </w:pPr>
      <w:r w:rsidRPr="00585F5C">
        <w:t xml:space="preserve">Förteckning </w:t>
      </w:r>
      <w:r>
        <w:t>över</w:t>
      </w:r>
      <w:r w:rsidRPr="00585F5C">
        <w:t xml:space="preserve"> övriga </w:t>
      </w:r>
      <w:r>
        <w:t>deltagare i projektet inklusive deltagande skolpersonal.</w:t>
      </w:r>
    </w:p>
    <w:p w14:paraId="7A4413DE" w14:textId="02AC022F" w:rsidR="00585F5C" w:rsidRDefault="00585F5C" w:rsidP="00585F5C">
      <w:pPr>
        <w:pStyle w:val="Liststycke"/>
        <w:numPr>
          <w:ilvl w:val="0"/>
          <w:numId w:val="17"/>
        </w:numPr>
      </w:pPr>
      <w:r>
        <w:t>Tidsperiod då projektet är tänkt att genomföras. Observera att slutdatum för att använda projektmedlen är den 31 december 2025.</w:t>
      </w:r>
    </w:p>
    <w:p w14:paraId="75FDB464" w14:textId="39CBFDD6" w:rsidR="00585F5C" w:rsidRDefault="00585F5C" w:rsidP="00585F5C">
      <w:pPr>
        <w:pStyle w:val="Liststycke"/>
        <w:numPr>
          <w:ilvl w:val="0"/>
          <w:numId w:val="17"/>
        </w:numPr>
      </w:pPr>
      <w:r>
        <w:t xml:space="preserve">Projektets bakgrund och på vilka sätt det uppfyller de kriterier för praktiknära </w:t>
      </w:r>
      <w:proofErr w:type="spellStart"/>
      <w:r>
        <w:t>skolforskningsprojekt</w:t>
      </w:r>
      <w:proofErr w:type="spellEnd"/>
      <w:r>
        <w:t xml:space="preserve"> som finns i utlysningstexten, se ovan i detta dokument.</w:t>
      </w:r>
    </w:p>
    <w:p w14:paraId="6406E143" w14:textId="259664D0" w:rsidR="00585F5C" w:rsidRDefault="00585F5C" w:rsidP="00585F5C">
      <w:pPr>
        <w:pStyle w:val="Liststycke"/>
        <w:numPr>
          <w:ilvl w:val="0"/>
          <w:numId w:val="17"/>
        </w:numPr>
      </w:pPr>
      <w:r>
        <w:t xml:space="preserve">Projektets syfte och mål samt en kort redogörelse av tidigare forskning och en beskrivning av hur projektet kan bidra till ny kunskap inom det valda området. </w:t>
      </w:r>
    </w:p>
    <w:p w14:paraId="26ACF987" w14:textId="7AE057C4" w:rsidR="00585F5C" w:rsidRDefault="00585F5C" w:rsidP="00585F5C">
      <w:pPr>
        <w:pStyle w:val="Liststycke"/>
        <w:numPr>
          <w:ilvl w:val="0"/>
          <w:numId w:val="17"/>
        </w:numPr>
      </w:pPr>
      <w:r>
        <w:t>Kort beskrivning av projektets upplägg och övergripande metod, med specifikt fokus på hur samverkan mellan forskare och deltagande skolpersonal är tänkt att organiseras.</w:t>
      </w:r>
    </w:p>
    <w:p w14:paraId="474D95B4" w14:textId="037BC45C" w:rsidR="00585F5C" w:rsidRDefault="00585F5C" w:rsidP="00585F5C">
      <w:pPr>
        <w:pStyle w:val="Liststycke"/>
        <w:numPr>
          <w:ilvl w:val="0"/>
          <w:numId w:val="17"/>
        </w:numPr>
      </w:pPr>
      <w:r>
        <w:t xml:space="preserve">Plan för hur projektets resultat ska publiceras och spridas, både i vetenskapliga forum och inom medverkande skolhuvudmäns organisationer och bland andra skolhuvudmän i regionen samt på lärosätet. </w:t>
      </w:r>
    </w:p>
    <w:p w14:paraId="3770D7C0" w14:textId="3672470E" w:rsidR="00585F5C" w:rsidRDefault="00585F5C" w:rsidP="00040F40">
      <w:pPr>
        <w:pStyle w:val="Liststycke"/>
        <w:numPr>
          <w:ilvl w:val="0"/>
          <w:numId w:val="17"/>
        </w:numPr>
        <w:spacing w:after="0"/>
      </w:pPr>
      <w:r>
        <w:t xml:space="preserve">Ansökta medel ska specificeras i en budget. Medlen ska i första hand användas för personalkostnader för forskare i projektet. Kostnader för eventuella resor, lokaler och konferensdeltagande kan omfatta både forskare och deltagande skolpersonal. </w:t>
      </w:r>
      <w:r w:rsidR="00040F40">
        <w:t xml:space="preserve">Övriga kostnader för skolpersonals deltagande, främst tid, finansieras av skolhuvudman/rektor. </w:t>
      </w:r>
    </w:p>
    <w:p w14:paraId="6B132CB1" w14:textId="2B723C69" w:rsidR="00040F40" w:rsidRDefault="00040F40" w:rsidP="00040F40">
      <w:pPr>
        <w:pStyle w:val="Liststycke"/>
      </w:pPr>
      <w:r>
        <w:t xml:space="preserve">I budgeten ska eventuell samfinansiering redovisas. </w:t>
      </w:r>
    </w:p>
    <w:p w14:paraId="6953D65B" w14:textId="2C084695" w:rsidR="00040F40" w:rsidRPr="00585F5C" w:rsidRDefault="00040F40" w:rsidP="00040F40">
      <w:pPr>
        <w:pStyle w:val="Liststycke"/>
        <w:numPr>
          <w:ilvl w:val="0"/>
          <w:numId w:val="17"/>
        </w:numPr>
      </w:pPr>
      <w:r>
        <w:lastRenderedPageBreak/>
        <w:t xml:space="preserve">Underskrifter: ansvarig forskare och representant(er) för den/de skolhuvudman/män vars personal ska delta i projektet. </w:t>
      </w:r>
    </w:p>
    <w:p w14:paraId="360AAA18" w14:textId="77777777" w:rsidR="00585F5C" w:rsidRPr="00585F5C" w:rsidRDefault="00585F5C" w:rsidP="005F2264"/>
    <w:p w14:paraId="45FD7C0A" w14:textId="77777777" w:rsidR="005F2264" w:rsidRPr="00585F5C" w:rsidRDefault="005F2264" w:rsidP="005F2264"/>
    <w:p w14:paraId="288C5537" w14:textId="77777777" w:rsidR="005F2264" w:rsidRPr="00585F5C" w:rsidRDefault="005F2264" w:rsidP="005F2264"/>
    <w:p w14:paraId="2AADE0B2" w14:textId="77777777" w:rsidR="005F2264" w:rsidRPr="00585F5C" w:rsidRDefault="005F2264" w:rsidP="005F2264"/>
    <w:p w14:paraId="6B91CB9A" w14:textId="77777777" w:rsidR="005F2264" w:rsidRPr="00585F5C" w:rsidRDefault="005F2264" w:rsidP="005F2264"/>
    <w:p w14:paraId="533CC2F6" w14:textId="77777777" w:rsidR="005F2264" w:rsidRPr="00585F5C" w:rsidRDefault="005F2264" w:rsidP="005F2264"/>
    <w:p w14:paraId="053CA873" w14:textId="06845AAC" w:rsidR="00445860" w:rsidRPr="00585F5C" w:rsidRDefault="00445860" w:rsidP="00AC5EF1"/>
    <w:sectPr w:rsidR="00445860" w:rsidRPr="00585F5C" w:rsidSect="004F2567">
      <w:headerReference w:type="even" r:id="rId17"/>
      <w:headerReference w:type="default" r:id="rId18"/>
      <w:footerReference w:type="even" r:id="rId19"/>
      <w:footerReference w:type="default" r:id="rId20"/>
      <w:headerReference w:type="first" r:id="rId21"/>
      <w:footerReference w:type="first" r:id="rId22"/>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5B62" w14:textId="77777777" w:rsidR="004F2567" w:rsidRDefault="004F2567" w:rsidP="00E25647">
      <w:pPr>
        <w:spacing w:line="240" w:lineRule="auto"/>
      </w:pPr>
      <w:r>
        <w:separator/>
      </w:r>
    </w:p>
  </w:endnote>
  <w:endnote w:type="continuationSeparator" w:id="0">
    <w:p w14:paraId="24A79B62" w14:textId="77777777" w:rsidR="004F2567" w:rsidRDefault="004F2567"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377A"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14B8"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A56A"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C2D6" w14:textId="77777777" w:rsidR="004F2567" w:rsidRPr="001565B5" w:rsidRDefault="004F2567" w:rsidP="001565B5">
      <w:pPr>
        <w:pStyle w:val="Sidfot"/>
      </w:pPr>
    </w:p>
  </w:footnote>
  <w:footnote w:type="continuationSeparator" w:id="0">
    <w:p w14:paraId="5BE60241" w14:textId="77777777" w:rsidR="004F2567" w:rsidRDefault="004F2567"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0E40"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248E"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1211"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4764C95"/>
    <w:multiLevelType w:val="hybridMultilevel"/>
    <w:tmpl w:val="9D567C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B71DBD"/>
    <w:multiLevelType w:val="hybridMultilevel"/>
    <w:tmpl w:val="02CCB3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BC00FFE"/>
    <w:multiLevelType w:val="hybridMultilevel"/>
    <w:tmpl w:val="4F82BF76"/>
    <w:lvl w:ilvl="0" w:tplc="8BDC149A">
      <w:start w:val="1"/>
      <w:numFmt w:val="bullet"/>
      <w:lvlText w:val="v"/>
      <w:lvlJc w:val="left"/>
      <w:pPr>
        <w:tabs>
          <w:tab w:val="num" w:pos="720"/>
        </w:tabs>
        <w:ind w:left="720" w:hanging="360"/>
      </w:pPr>
      <w:rPr>
        <w:rFonts w:ascii="Wingdings" w:hAnsi="Wingdings" w:hint="default"/>
      </w:rPr>
    </w:lvl>
    <w:lvl w:ilvl="1" w:tplc="DB68C47E" w:tentative="1">
      <w:start w:val="1"/>
      <w:numFmt w:val="bullet"/>
      <w:lvlText w:val="v"/>
      <w:lvlJc w:val="left"/>
      <w:pPr>
        <w:tabs>
          <w:tab w:val="num" w:pos="1440"/>
        </w:tabs>
        <w:ind w:left="1440" w:hanging="360"/>
      </w:pPr>
      <w:rPr>
        <w:rFonts w:ascii="Wingdings" w:hAnsi="Wingdings" w:hint="default"/>
      </w:rPr>
    </w:lvl>
    <w:lvl w:ilvl="2" w:tplc="89BEAB1A" w:tentative="1">
      <w:start w:val="1"/>
      <w:numFmt w:val="bullet"/>
      <w:lvlText w:val="v"/>
      <w:lvlJc w:val="left"/>
      <w:pPr>
        <w:tabs>
          <w:tab w:val="num" w:pos="2160"/>
        </w:tabs>
        <w:ind w:left="2160" w:hanging="360"/>
      </w:pPr>
      <w:rPr>
        <w:rFonts w:ascii="Wingdings" w:hAnsi="Wingdings" w:hint="default"/>
      </w:rPr>
    </w:lvl>
    <w:lvl w:ilvl="3" w:tplc="981284BE" w:tentative="1">
      <w:start w:val="1"/>
      <w:numFmt w:val="bullet"/>
      <w:lvlText w:val="v"/>
      <w:lvlJc w:val="left"/>
      <w:pPr>
        <w:tabs>
          <w:tab w:val="num" w:pos="2880"/>
        </w:tabs>
        <w:ind w:left="2880" w:hanging="360"/>
      </w:pPr>
      <w:rPr>
        <w:rFonts w:ascii="Wingdings" w:hAnsi="Wingdings" w:hint="default"/>
      </w:rPr>
    </w:lvl>
    <w:lvl w:ilvl="4" w:tplc="00CCFE1C" w:tentative="1">
      <w:start w:val="1"/>
      <w:numFmt w:val="bullet"/>
      <w:lvlText w:val="v"/>
      <w:lvlJc w:val="left"/>
      <w:pPr>
        <w:tabs>
          <w:tab w:val="num" w:pos="3600"/>
        </w:tabs>
        <w:ind w:left="3600" w:hanging="360"/>
      </w:pPr>
      <w:rPr>
        <w:rFonts w:ascii="Wingdings" w:hAnsi="Wingdings" w:hint="default"/>
      </w:rPr>
    </w:lvl>
    <w:lvl w:ilvl="5" w:tplc="0B9848CA" w:tentative="1">
      <w:start w:val="1"/>
      <w:numFmt w:val="bullet"/>
      <w:lvlText w:val="v"/>
      <w:lvlJc w:val="left"/>
      <w:pPr>
        <w:tabs>
          <w:tab w:val="num" w:pos="4320"/>
        </w:tabs>
        <w:ind w:left="4320" w:hanging="360"/>
      </w:pPr>
      <w:rPr>
        <w:rFonts w:ascii="Wingdings" w:hAnsi="Wingdings" w:hint="default"/>
      </w:rPr>
    </w:lvl>
    <w:lvl w:ilvl="6" w:tplc="FE64DA4A" w:tentative="1">
      <w:start w:val="1"/>
      <w:numFmt w:val="bullet"/>
      <w:lvlText w:val="v"/>
      <w:lvlJc w:val="left"/>
      <w:pPr>
        <w:tabs>
          <w:tab w:val="num" w:pos="5040"/>
        </w:tabs>
        <w:ind w:left="5040" w:hanging="360"/>
      </w:pPr>
      <w:rPr>
        <w:rFonts w:ascii="Wingdings" w:hAnsi="Wingdings" w:hint="default"/>
      </w:rPr>
    </w:lvl>
    <w:lvl w:ilvl="7" w:tplc="D3BEC0B0" w:tentative="1">
      <w:start w:val="1"/>
      <w:numFmt w:val="bullet"/>
      <w:lvlText w:val="v"/>
      <w:lvlJc w:val="left"/>
      <w:pPr>
        <w:tabs>
          <w:tab w:val="num" w:pos="5760"/>
        </w:tabs>
        <w:ind w:left="5760" w:hanging="360"/>
      </w:pPr>
      <w:rPr>
        <w:rFonts w:ascii="Wingdings" w:hAnsi="Wingdings" w:hint="default"/>
      </w:rPr>
    </w:lvl>
    <w:lvl w:ilvl="8" w:tplc="9A868932" w:tentative="1">
      <w:start w:val="1"/>
      <w:numFmt w:val="bullet"/>
      <w:lvlText w:val="v"/>
      <w:lvlJc w:val="left"/>
      <w:pPr>
        <w:tabs>
          <w:tab w:val="num" w:pos="6480"/>
        </w:tabs>
        <w:ind w:left="6480" w:hanging="360"/>
      </w:pPr>
      <w:rPr>
        <w:rFonts w:ascii="Wingdings" w:hAnsi="Wingdings" w:hint="default"/>
      </w:rPr>
    </w:lvl>
  </w:abstractNum>
  <w:abstractNum w:abstractNumId="8" w15:restartNumberingAfterBreak="0">
    <w:nsid w:val="35843E71"/>
    <w:multiLevelType w:val="hybridMultilevel"/>
    <w:tmpl w:val="579694E8"/>
    <w:lvl w:ilvl="0" w:tplc="EEEC88DC">
      <w:start w:val="1"/>
      <w:numFmt w:val="bullet"/>
      <w:lvlText w:val="v"/>
      <w:lvlJc w:val="left"/>
      <w:pPr>
        <w:tabs>
          <w:tab w:val="num" w:pos="720"/>
        </w:tabs>
        <w:ind w:left="720" w:hanging="360"/>
      </w:pPr>
      <w:rPr>
        <w:rFonts w:ascii="Wingdings" w:hAnsi="Wingdings" w:hint="default"/>
      </w:rPr>
    </w:lvl>
    <w:lvl w:ilvl="1" w:tplc="EDF8DD16" w:tentative="1">
      <w:start w:val="1"/>
      <w:numFmt w:val="bullet"/>
      <w:lvlText w:val="v"/>
      <w:lvlJc w:val="left"/>
      <w:pPr>
        <w:tabs>
          <w:tab w:val="num" w:pos="1440"/>
        </w:tabs>
        <w:ind w:left="1440" w:hanging="360"/>
      </w:pPr>
      <w:rPr>
        <w:rFonts w:ascii="Wingdings" w:hAnsi="Wingdings" w:hint="default"/>
      </w:rPr>
    </w:lvl>
    <w:lvl w:ilvl="2" w:tplc="319EF228" w:tentative="1">
      <w:start w:val="1"/>
      <w:numFmt w:val="bullet"/>
      <w:lvlText w:val="v"/>
      <w:lvlJc w:val="left"/>
      <w:pPr>
        <w:tabs>
          <w:tab w:val="num" w:pos="2160"/>
        </w:tabs>
        <w:ind w:left="2160" w:hanging="360"/>
      </w:pPr>
      <w:rPr>
        <w:rFonts w:ascii="Wingdings" w:hAnsi="Wingdings" w:hint="default"/>
      </w:rPr>
    </w:lvl>
    <w:lvl w:ilvl="3" w:tplc="B05A1B40" w:tentative="1">
      <w:start w:val="1"/>
      <w:numFmt w:val="bullet"/>
      <w:lvlText w:val="v"/>
      <w:lvlJc w:val="left"/>
      <w:pPr>
        <w:tabs>
          <w:tab w:val="num" w:pos="2880"/>
        </w:tabs>
        <w:ind w:left="2880" w:hanging="360"/>
      </w:pPr>
      <w:rPr>
        <w:rFonts w:ascii="Wingdings" w:hAnsi="Wingdings" w:hint="default"/>
      </w:rPr>
    </w:lvl>
    <w:lvl w:ilvl="4" w:tplc="D6F8631E" w:tentative="1">
      <w:start w:val="1"/>
      <w:numFmt w:val="bullet"/>
      <w:lvlText w:val="v"/>
      <w:lvlJc w:val="left"/>
      <w:pPr>
        <w:tabs>
          <w:tab w:val="num" w:pos="3600"/>
        </w:tabs>
        <w:ind w:left="3600" w:hanging="360"/>
      </w:pPr>
      <w:rPr>
        <w:rFonts w:ascii="Wingdings" w:hAnsi="Wingdings" w:hint="default"/>
      </w:rPr>
    </w:lvl>
    <w:lvl w:ilvl="5" w:tplc="D5C4782C" w:tentative="1">
      <w:start w:val="1"/>
      <w:numFmt w:val="bullet"/>
      <w:lvlText w:val="v"/>
      <w:lvlJc w:val="left"/>
      <w:pPr>
        <w:tabs>
          <w:tab w:val="num" w:pos="4320"/>
        </w:tabs>
        <w:ind w:left="4320" w:hanging="360"/>
      </w:pPr>
      <w:rPr>
        <w:rFonts w:ascii="Wingdings" w:hAnsi="Wingdings" w:hint="default"/>
      </w:rPr>
    </w:lvl>
    <w:lvl w:ilvl="6" w:tplc="A1302C82" w:tentative="1">
      <w:start w:val="1"/>
      <w:numFmt w:val="bullet"/>
      <w:lvlText w:val="v"/>
      <w:lvlJc w:val="left"/>
      <w:pPr>
        <w:tabs>
          <w:tab w:val="num" w:pos="5040"/>
        </w:tabs>
        <w:ind w:left="5040" w:hanging="360"/>
      </w:pPr>
      <w:rPr>
        <w:rFonts w:ascii="Wingdings" w:hAnsi="Wingdings" w:hint="default"/>
      </w:rPr>
    </w:lvl>
    <w:lvl w:ilvl="7" w:tplc="EDB4DBD6" w:tentative="1">
      <w:start w:val="1"/>
      <w:numFmt w:val="bullet"/>
      <w:lvlText w:val="v"/>
      <w:lvlJc w:val="left"/>
      <w:pPr>
        <w:tabs>
          <w:tab w:val="num" w:pos="5760"/>
        </w:tabs>
        <w:ind w:left="5760" w:hanging="360"/>
      </w:pPr>
      <w:rPr>
        <w:rFonts w:ascii="Wingdings" w:hAnsi="Wingdings" w:hint="default"/>
      </w:rPr>
    </w:lvl>
    <w:lvl w:ilvl="8" w:tplc="6486C75C" w:tentative="1">
      <w:start w:val="1"/>
      <w:numFmt w:val="bullet"/>
      <w:lvlText w:val="v"/>
      <w:lvlJc w:val="left"/>
      <w:pPr>
        <w:tabs>
          <w:tab w:val="num" w:pos="6480"/>
        </w:tabs>
        <w:ind w:left="6480" w:hanging="360"/>
      </w:pPr>
      <w:rPr>
        <w:rFonts w:ascii="Wingdings" w:hAnsi="Wingdings" w:hint="default"/>
      </w:rPr>
    </w:lvl>
  </w:abstractNum>
  <w:abstractNum w:abstractNumId="9"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0F0DCC"/>
    <w:multiLevelType w:val="hybridMultilevel"/>
    <w:tmpl w:val="7D0A66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62C0B49"/>
    <w:multiLevelType w:val="hybridMultilevel"/>
    <w:tmpl w:val="912EF95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C272035"/>
    <w:multiLevelType w:val="multilevel"/>
    <w:tmpl w:val="FB883CFA"/>
    <w:numStyleLink w:val="Listformatnumreraderubriker"/>
  </w:abstractNum>
  <w:abstractNum w:abstractNumId="13" w15:restartNumberingAfterBreak="0">
    <w:nsid w:val="5D2656F6"/>
    <w:multiLevelType w:val="multilevel"/>
    <w:tmpl w:val="00D2B484"/>
    <w:numStyleLink w:val="Listformatpunktlista2"/>
  </w:abstractNum>
  <w:abstractNum w:abstractNumId="14"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3411279">
    <w:abstractNumId w:val="15"/>
  </w:num>
  <w:num w:numId="2" w16cid:durableId="1807313121">
    <w:abstractNumId w:val="14"/>
  </w:num>
  <w:num w:numId="3" w16cid:durableId="1307776558">
    <w:abstractNumId w:val="9"/>
  </w:num>
  <w:num w:numId="4" w16cid:durableId="1109666620">
    <w:abstractNumId w:val="5"/>
  </w:num>
  <w:num w:numId="5" w16cid:durableId="438306070">
    <w:abstractNumId w:val="15"/>
  </w:num>
  <w:num w:numId="6" w16cid:durableId="2049790249">
    <w:abstractNumId w:val="3"/>
  </w:num>
  <w:num w:numId="7" w16cid:durableId="1623195930">
    <w:abstractNumId w:val="2"/>
  </w:num>
  <w:num w:numId="8" w16cid:durableId="1389957245">
    <w:abstractNumId w:val="1"/>
  </w:num>
  <w:num w:numId="9" w16cid:durableId="1960720756">
    <w:abstractNumId w:val="0"/>
  </w:num>
  <w:num w:numId="10" w16cid:durableId="1406760603">
    <w:abstractNumId w:val="13"/>
  </w:num>
  <w:num w:numId="11" w16cid:durableId="1049694284">
    <w:abstractNumId w:val="12"/>
  </w:num>
  <w:num w:numId="12" w16cid:durableId="45446556">
    <w:abstractNumId w:val="11"/>
  </w:num>
  <w:num w:numId="13" w16cid:durableId="1594776235">
    <w:abstractNumId w:val="10"/>
  </w:num>
  <w:num w:numId="14" w16cid:durableId="651371531">
    <w:abstractNumId w:val="6"/>
  </w:num>
  <w:num w:numId="15" w16cid:durableId="1624653223">
    <w:abstractNumId w:val="7"/>
  </w:num>
  <w:num w:numId="16" w16cid:durableId="1445735967">
    <w:abstractNumId w:val="8"/>
  </w:num>
  <w:num w:numId="17" w16cid:durableId="150176974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64"/>
    <w:rsid w:val="0000059E"/>
    <w:rsid w:val="00020939"/>
    <w:rsid w:val="00036ACA"/>
    <w:rsid w:val="00040F40"/>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97C4F"/>
    <w:rsid w:val="001A4539"/>
    <w:rsid w:val="001D3AE7"/>
    <w:rsid w:val="001D499C"/>
    <w:rsid w:val="001E2799"/>
    <w:rsid w:val="001F0812"/>
    <w:rsid w:val="00200A61"/>
    <w:rsid w:val="00205EB0"/>
    <w:rsid w:val="00225E13"/>
    <w:rsid w:val="00256EC9"/>
    <w:rsid w:val="00264D03"/>
    <w:rsid w:val="00270306"/>
    <w:rsid w:val="002872AF"/>
    <w:rsid w:val="0029770C"/>
    <w:rsid w:val="002C7BDF"/>
    <w:rsid w:val="002D1A6B"/>
    <w:rsid w:val="002F2FCC"/>
    <w:rsid w:val="00303DCD"/>
    <w:rsid w:val="00317C32"/>
    <w:rsid w:val="00332B42"/>
    <w:rsid w:val="00342BAB"/>
    <w:rsid w:val="00342D40"/>
    <w:rsid w:val="00356BD6"/>
    <w:rsid w:val="003677FC"/>
    <w:rsid w:val="003816F9"/>
    <w:rsid w:val="0038258B"/>
    <w:rsid w:val="003A4AE7"/>
    <w:rsid w:val="003C19D5"/>
    <w:rsid w:val="003E2BB0"/>
    <w:rsid w:val="003E4BDD"/>
    <w:rsid w:val="003F115C"/>
    <w:rsid w:val="003F4840"/>
    <w:rsid w:val="004050F1"/>
    <w:rsid w:val="00413E88"/>
    <w:rsid w:val="00416052"/>
    <w:rsid w:val="00445860"/>
    <w:rsid w:val="0044747B"/>
    <w:rsid w:val="00474416"/>
    <w:rsid w:val="0047515C"/>
    <w:rsid w:val="00482434"/>
    <w:rsid w:val="004A50F6"/>
    <w:rsid w:val="004F2567"/>
    <w:rsid w:val="00514BC4"/>
    <w:rsid w:val="00521985"/>
    <w:rsid w:val="00526960"/>
    <w:rsid w:val="00545972"/>
    <w:rsid w:val="005804DF"/>
    <w:rsid w:val="0058105A"/>
    <w:rsid w:val="00585F5C"/>
    <w:rsid w:val="005B1832"/>
    <w:rsid w:val="005E3AF4"/>
    <w:rsid w:val="005F2264"/>
    <w:rsid w:val="006105FD"/>
    <w:rsid w:val="0062303E"/>
    <w:rsid w:val="0062646B"/>
    <w:rsid w:val="00630209"/>
    <w:rsid w:val="006419CE"/>
    <w:rsid w:val="00644641"/>
    <w:rsid w:val="00650B23"/>
    <w:rsid w:val="00662B38"/>
    <w:rsid w:val="00675FF0"/>
    <w:rsid w:val="006774AF"/>
    <w:rsid w:val="00680823"/>
    <w:rsid w:val="0069094B"/>
    <w:rsid w:val="006927D2"/>
    <w:rsid w:val="006B01B9"/>
    <w:rsid w:val="006B4D1B"/>
    <w:rsid w:val="006B6100"/>
    <w:rsid w:val="006C1D81"/>
    <w:rsid w:val="006D3344"/>
    <w:rsid w:val="006F52D3"/>
    <w:rsid w:val="006F7E5A"/>
    <w:rsid w:val="00710D48"/>
    <w:rsid w:val="007119E4"/>
    <w:rsid w:val="00715DD8"/>
    <w:rsid w:val="0072258C"/>
    <w:rsid w:val="007308DC"/>
    <w:rsid w:val="0073754A"/>
    <w:rsid w:val="00765DCC"/>
    <w:rsid w:val="007669AF"/>
    <w:rsid w:val="007669CF"/>
    <w:rsid w:val="00776913"/>
    <w:rsid w:val="00781A86"/>
    <w:rsid w:val="00786CBC"/>
    <w:rsid w:val="00790808"/>
    <w:rsid w:val="00792F23"/>
    <w:rsid w:val="007C1402"/>
    <w:rsid w:val="007D1A2F"/>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921E7"/>
    <w:rsid w:val="009B454F"/>
    <w:rsid w:val="009B678E"/>
    <w:rsid w:val="009D59CA"/>
    <w:rsid w:val="009F7E8F"/>
    <w:rsid w:val="00A03753"/>
    <w:rsid w:val="00A44E3E"/>
    <w:rsid w:val="00A55BE8"/>
    <w:rsid w:val="00A634D2"/>
    <w:rsid w:val="00A66AB8"/>
    <w:rsid w:val="00A91E79"/>
    <w:rsid w:val="00A94F83"/>
    <w:rsid w:val="00AB3280"/>
    <w:rsid w:val="00AB4043"/>
    <w:rsid w:val="00AB49A3"/>
    <w:rsid w:val="00AC5EF1"/>
    <w:rsid w:val="00AD4A6E"/>
    <w:rsid w:val="00AF2269"/>
    <w:rsid w:val="00B00D17"/>
    <w:rsid w:val="00B13B81"/>
    <w:rsid w:val="00B16A65"/>
    <w:rsid w:val="00B302B0"/>
    <w:rsid w:val="00B74B2B"/>
    <w:rsid w:val="00B957FF"/>
    <w:rsid w:val="00BA514F"/>
    <w:rsid w:val="00BA69B4"/>
    <w:rsid w:val="00BB315B"/>
    <w:rsid w:val="00BB4FBE"/>
    <w:rsid w:val="00BB69C8"/>
    <w:rsid w:val="00BB7C98"/>
    <w:rsid w:val="00BC1655"/>
    <w:rsid w:val="00BD5F04"/>
    <w:rsid w:val="00C042A1"/>
    <w:rsid w:val="00C113D7"/>
    <w:rsid w:val="00C14A5B"/>
    <w:rsid w:val="00C36C4F"/>
    <w:rsid w:val="00C45C23"/>
    <w:rsid w:val="00C5179E"/>
    <w:rsid w:val="00C55325"/>
    <w:rsid w:val="00C56FAD"/>
    <w:rsid w:val="00C82E48"/>
    <w:rsid w:val="00C833CC"/>
    <w:rsid w:val="00C83531"/>
    <w:rsid w:val="00CA70D8"/>
    <w:rsid w:val="00CF3963"/>
    <w:rsid w:val="00D04679"/>
    <w:rsid w:val="00D06401"/>
    <w:rsid w:val="00D1380F"/>
    <w:rsid w:val="00D266DC"/>
    <w:rsid w:val="00D40D2B"/>
    <w:rsid w:val="00D459ED"/>
    <w:rsid w:val="00D522BD"/>
    <w:rsid w:val="00D85667"/>
    <w:rsid w:val="00DA22C6"/>
    <w:rsid w:val="00DA7858"/>
    <w:rsid w:val="00DC2506"/>
    <w:rsid w:val="00DC5D7C"/>
    <w:rsid w:val="00DF1A86"/>
    <w:rsid w:val="00E00990"/>
    <w:rsid w:val="00E06032"/>
    <w:rsid w:val="00E25647"/>
    <w:rsid w:val="00E26B0B"/>
    <w:rsid w:val="00E4678B"/>
    <w:rsid w:val="00E65FCD"/>
    <w:rsid w:val="00E90FF0"/>
    <w:rsid w:val="00E9221E"/>
    <w:rsid w:val="00E93E64"/>
    <w:rsid w:val="00EA634C"/>
    <w:rsid w:val="00EB27BF"/>
    <w:rsid w:val="00ED4855"/>
    <w:rsid w:val="00F218D1"/>
    <w:rsid w:val="00F22361"/>
    <w:rsid w:val="00F41105"/>
    <w:rsid w:val="00F4475F"/>
    <w:rsid w:val="00F72527"/>
    <w:rsid w:val="00F943B5"/>
    <w:rsid w:val="00F97BA1"/>
    <w:rsid w:val="00FA7CA6"/>
    <w:rsid w:val="00FB1DA0"/>
    <w:rsid w:val="00FC2BDB"/>
    <w:rsid w:val="00FE134C"/>
    <w:rsid w:val="1B031E56"/>
    <w:rsid w:val="2912D35C"/>
    <w:rsid w:val="39C71ED0"/>
    <w:rsid w:val="499C8938"/>
    <w:rsid w:val="49FB3054"/>
    <w:rsid w:val="560E8803"/>
    <w:rsid w:val="6995A88E"/>
    <w:rsid w:val="6A318C08"/>
    <w:rsid w:val="6EB19BFE"/>
    <w:rsid w:val="71F949A2"/>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AB23F"/>
  <w15:chartTrackingRefBased/>
  <w15:docId w15:val="{E5FBA69D-580C-0B4F-BB1C-9C2ECA6D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61"/>
  </w:style>
  <w:style w:type="paragraph" w:styleId="Rubrik1">
    <w:name w:val="heading 1"/>
    <w:basedOn w:val="Normal"/>
    <w:next w:val="Normal"/>
    <w:link w:val="Rubrik1Char"/>
    <w:uiPriority w:val="9"/>
    <w:qFormat/>
    <w:rsid w:val="00200A61"/>
    <w:pPr>
      <w:keepNext/>
      <w:keepLines/>
      <w:spacing w:before="480" w:after="0"/>
      <w:outlineLvl w:val="0"/>
    </w:pPr>
    <w:rPr>
      <w:rFonts w:asciiTheme="majorHAnsi" w:eastAsiaTheme="majorEastAsia" w:hAnsiTheme="majorHAnsi" w:cstheme="majorBidi"/>
      <w:b/>
      <w:bCs/>
      <w:color w:val="00448A" w:themeColor="accent1" w:themeShade="BF"/>
      <w:sz w:val="28"/>
      <w:szCs w:val="28"/>
    </w:rPr>
  </w:style>
  <w:style w:type="paragraph" w:styleId="Rubrik2">
    <w:name w:val="heading 2"/>
    <w:basedOn w:val="Normal"/>
    <w:next w:val="Normal"/>
    <w:link w:val="Rubrik2Char"/>
    <w:uiPriority w:val="9"/>
    <w:unhideWhenUsed/>
    <w:qFormat/>
    <w:rsid w:val="00200A61"/>
    <w:pPr>
      <w:keepNext/>
      <w:keepLines/>
      <w:spacing w:before="200" w:after="0"/>
      <w:outlineLvl w:val="1"/>
    </w:pPr>
    <w:rPr>
      <w:rFonts w:asciiTheme="majorHAnsi" w:eastAsiaTheme="majorEastAsia" w:hAnsiTheme="majorHAnsi" w:cstheme="majorBidi"/>
      <w:b/>
      <w:bCs/>
      <w:color w:val="005CB9" w:themeColor="accent1"/>
      <w:sz w:val="26"/>
      <w:szCs w:val="26"/>
    </w:rPr>
  </w:style>
  <w:style w:type="paragraph" w:styleId="Rubrik3">
    <w:name w:val="heading 3"/>
    <w:basedOn w:val="Normal"/>
    <w:next w:val="Normal"/>
    <w:link w:val="Rubrik3Char"/>
    <w:uiPriority w:val="9"/>
    <w:unhideWhenUsed/>
    <w:qFormat/>
    <w:rsid w:val="00200A61"/>
    <w:pPr>
      <w:keepNext/>
      <w:keepLines/>
      <w:spacing w:before="200" w:after="0"/>
      <w:outlineLvl w:val="2"/>
    </w:pPr>
    <w:rPr>
      <w:rFonts w:asciiTheme="majorHAnsi" w:eastAsiaTheme="majorEastAsia" w:hAnsiTheme="majorHAnsi" w:cstheme="majorBidi"/>
      <w:b/>
      <w:bCs/>
      <w:color w:val="005CB9" w:themeColor="accent1"/>
    </w:rPr>
  </w:style>
  <w:style w:type="paragraph" w:styleId="Rubrik4">
    <w:name w:val="heading 4"/>
    <w:basedOn w:val="Normal"/>
    <w:next w:val="Normal"/>
    <w:link w:val="Rubrik4Char"/>
    <w:uiPriority w:val="9"/>
    <w:unhideWhenUsed/>
    <w:qFormat/>
    <w:rsid w:val="00200A61"/>
    <w:pPr>
      <w:keepNext/>
      <w:keepLines/>
      <w:spacing w:before="200" w:after="0"/>
      <w:outlineLvl w:val="3"/>
    </w:pPr>
    <w:rPr>
      <w:rFonts w:asciiTheme="majorHAnsi" w:eastAsiaTheme="majorEastAsia" w:hAnsiTheme="majorHAnsi" w:cstheme="majorBidi"/>
      <w:b/>
      <w:bCs/>
      <w:i/>
      <w:iCs/>
      <w:color w:val="005CB9" w:themeColor="accent1"/>
    </w:rPr>
  </w:style>
  <w:style w:type="paragraph" w:styleId="Rubrik5">
    <w:name w:val="heading 5"/>
    <w:basedOn w:val="Normal"/>
    <w:next w:val="Normal"/>
    <w:link w:val="Rubrik5Char"/>
    <w:uiPriority w:val="9"/>
    <w:unhideWhenUsed/>
    <w:qFormat/>
    <w:rsid w:val="00200A61"/>
    <w:pPr>
      <w:keepNext/>
      <w:keepLines/>
      <w:spacing w:before="200" w:after="0"/>
      <w:outlineLvl w:val="4"/>
    </w:pPr>
    <w:rPr>
      <w:rFonts w:asciiTheme="majorHAnsi" w:eastAsiaTheme="majorEastAsia" w:hAnsiTheme="majorHAnsi" w:cstheme="majorBidi"/>
      <w:color w:val="002D5C" w:themeColor="accent1" w:themeShade="7F"/>
    </w:rPr>
  </w:style>
  <w:style w:type="paragraph" w:styleId="Rubrik6">
    <w:name w:val="heading 6"/>
    <w:basedOn w:val="Normal"/>
    <w:next w:val="Normal"/>
    <w:link w:val="Rubrik6Char"/>
    <w:uiPriority w:val="9"/>
    <w:semiHidden/>
    <w:unhideWhenUsed/>
    <w:qFormat/>
    <w:rsid w:val="00200A61"/>
    <w:pPr>
      <w:keepNext/>
      <w:keepLines/>
      <w:spacing w:before="200" w:after="0"/>
      <w:outlineLvl w:val="5"/>
    </w:pPr>
    <w:rPr>
      <w:rFonts w:asciiTheme="majorHAnsi" w:eastAsiaTheme="majorEastAsia" w:hAnsiTheme="majorHAnsi" w:cstheme="majorBidi"/>
      <w:i/>
      <w:iCs/>
      <w:color w:val="002D5C" w:themeColor="accent1" w:themeShade="7F"/>
    </w:rPr>
  </w:style>
  <w:style w:type="paragraph" w:styleId="Rubrik7">
    <w:name w:val="heading 7"/>
    <w:basedOn w:val="Normal"/>
    <w:next w:val="Normal"/>
    <w:link w:val="Rubrik7Char"/>
    <w:uiPriority w:val="9"/>
    <w:semiHidden/>
    <w:unhideWhenUsed/>
    <w:qFormat/>
    <w:rsid w:val="00200A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200A61"/>
    <w:pPr>
      <w:keepNext/>
      <w:keepLines/>
      <w:spacing w:before="200" w:after="0"/>
      <w:outlineLvl w:val="7"/>
    </w:pPr>
    <w:rPr>
      <w:rFonts w:asciiTheme="majorHAnsi" w:eastAsiaTheme="majorEastAsia" w:hAnsiTheme="majorHAnsi" w:cstheme="majorBidi"/>
      <w:color w:val="005CB9" w:themeColor="accent1"/>
      <w:sz w:val="20"/>
      <w:szCs w:val="20"/>
    </w:rPr>
  </w:style>
  <w:style w:type="paragraph" w:styleId="Rubrik9">
    <w:name w:val="heading 9"/>
    <w:basedOn w:val="Normal"/>
    <w:next w:val="Normal"/>
    <w:link w:val="Rubrik9Char"/>
    <w:uiPriority w:val="9"/>
    <w:semiHidden/>
    <w:unhideWhenUsed/>
    <w:qFormat/>
    <w:rsid w:val="00200A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200A61"/>
    <w:rPr>
      <w:rFonts w:asciiTheme="majorHAnsi" w:eastAsiaTheme="majorEastAsia" w:hAnsiTheme="majorHAnsi" w:cstheme="majorBidi"/>
      <w:b/>
      <w:bCs/>
      <w:color w:val="00448A" w:themeColor="accent1" w:themeShade="BF"/>
      <w:sz w:val="28"/>
      <w:szCs w:val="28"/>
    </w:rPr>
  </w:style>
  <w:style w:type="character" w:customStyle="1" w:styleId="Rubrik2Char">
    <w:name w:val="Rubrik 2 Char"/>
    <w:basedOn w:val="Standardstycketeckensnitt"/>
    <w:link w:val="Rubrik2"/>
    <w:uiPriority w:val="9"/>
    <w:rsid w:val="00200A61"/>
    <w:rPr>
      <w:rFonts w:asciiTheme="majorHAnsi" w:eastAsiaTheme="majorEastAsia" w:hAnsiTheme="majorHAnsi" w:cstheme="majorBidi"/>
      <w:b/>
      <w:bCs/>
      <w:color w:val="005CB9" w:themeColor="accent1"/>
      <w:sz w:val="26"/>
      <w:szCs w:val="26"/>
    </w:rPr>
  </w:style>
  <w:style w:type="character" w:customStyle="1" w:styleId="Rubrik3Char">
    <w:name w:val="Rubrik 3 Char"/>
    <w:basedOn w:val="Standardstycketeckensnitt"/>
    <w:link w:val="Rubrik3"/>
    <w:uiPriority w:val="9"/>
    <w:rsid w:val="00200A61"/>
    <w:rPr>
      <w:rFonts w:asciiTheme="majorHAnsi" w:eastAsiaTheme="majorEastAsia" w:hAnsiTheme="majorHAnsi" w:cstheme="majorBidi"/>
      <w:b/>
      <w:bCs/>
      <w:color w:val="005CB9" w:themeColor="accent1"/>
    </w:rPr>
  </w:style>
  <w:style w:type="character" w:customStyle="1" w:styleId="Rubrik4Char">
    <w:name w:val="Rubrik 4 Char"/>
    <w:basedOn w:val="Standardstycketeckensnitt"/>
    <w:link w:val="Rubrik4"/>
    <w:uiPriority w:val="9"/>
    <w:rsid w:val="00200A61"/>
    <w:rPr>
      <w:rFonts w:asciiTheme="majorHAnsi" w:eastAsiaTheme="majorEastAsia" w:hAnsiTheme="majorHAnsi" w:cstheme="majorBidi"/>
      <w:b/>
      <w:bCs/>
      <w:i/>
      <w:iCs/>
      <w:color w:val="005CB9" w:themeColor="accent1"/>
    </w:rPr>
  </w:style>
  <w:style w:type="character" w:customStyle="1" w:styleId="Rubrik5Char">
    <w:name w:val="Rubrik 5 Char"/>
    <w:basedOn w:val="Standardstycketeckensnitt"/>
    <w:link w:val="Rubrik5"/>
    <w:uiPriority w:val="9"/>
    <w:rsid w:val="00200A61"/>
    <w:rPr>
      <w:rFonts w:asciiTheme="majorHAnsi" w:eastAsiaTheme="majorEastAsia" w:hAnsiTheme="majorHAnsi" w:cstheme="majorBidi"/>
      <w:color w:val="002D5C" w:themeColor="accent1" w:themeShade="7F"/>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200A61"/>
    <w:pPr>
      <w:spacing w:line="240" w:lineRule="auto"/>
    </w:pPr>
    <w:rPr>
      <w:b/>
      <w:bCs/>
      <w:color w:val="005CB9" w:themeColor="accent1"/>
      <w:sz w:val="18"/>
      <w:szCs w:val="18"/>
    </w:rPr>
  </w:style>
  <w:style w:type="paragraph" w:customStyle="1" w:styleId="Klla">
    <w:name w:val="Källa"/>
    <w:basedOn w:val="Normal"/>
    <w:next w:val="Normal"/>
    <w:uiPriority w:val="19"/>
    <w:rsid w:val="00B16A65"/>
    <w:pPr>
      <w:spacing w:before="120"/>
    </w:pPr>
    <w:rPr>
      <w:rFonts w:ascii="Arial" w:hAnsi="Arial"/>
      <w:sz w:val="18"/>
    </w:rPr>
  </w:style>
  <w:style w:type="paragraph" w:customStyle="1" w:styleId="Bildtext">
    <w:name w:val="Bildtext"/>
    <w:basedOn w:val="Normal"/>
    <w:next w:val="Normal"/>
    <w:uiPriority w:val="19"/>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rsid w:val="00B16A65"/>
    <w:pPr>
      <w:numPr>
        <w:numId w:val="11"/>
      </w:numPr>
    </w:pPr>
  </w:style>
  <w:style w:type="paragraph" w:customStyle="1" w:styleId="Rubrik2numrerad">
    <w:name w:val="Rubrik 2 numrerad"/>
    <w:basedOn w:val="Rubrik2"/>
    <w:next w:val="Normal"/>
    <w:uiPriority w:val="10"/>
    <w:rsid w:val="00B16A65"/>
    <w:pPr>
      <w:numPr>
        <w:ilvl w:val="1"/>
        <w:numId w:val="11"/>
      </w:numPr>
    </w:pPr>
  </w:style>
  <w:style w:type="paragraph" w:customStyle="1" w:styleId="Rubrik3numrerad">
    <w:name w:val="Rubrik 3 numrerad"/>
    <w:basedOn w:val="Rubrik3"/>
    <w:next w:val="Normal"/>
    <w:uiPriority w:val="10"/>
    <w:rsid w:val="00B16A65"/>
    <w:pPr>
      <w:numPr>
        <w:ilvl w:val="2"/>
        <w:numId w:val="11"/>
      </w:numPr>
    </w:pPr>
  </w:style>
  <w:style w:type="paragraph" w:customStyle="1" w:styleId="Rubrik4numrerad">
    <w:name w:val="Rubrik 4 numrerad"/>
    <w:basedOn w:val="Rubrik4"/>
    <w:next w:val="Normal"/>
    <w:uiPriority w:val="10"/>
    <w:rsid w:val="00B16A65"/>
    <w:pPr>
      <w:numPr>
        <w:ilvl w:val="3"/>
        <w:numId w:val="11"/>
      </w:numPr>
    </w:pPr>
  </w:style>
  <w:style w:type="paragraph" w:customStyle="1" w:styleId="Rubrik5numrerad">
    <w:name w:val="Rubrik 5 numrerad"/>
    <w:basedOn w:val="Rubrik5"/>
    <w:next w:val="Normal"/>
    <w:uiPriority w:val="10"/>
    <w:rsid w:val="00B16A65"/>
    <w:pPr>
      <w:numPr>
        <w:ilvl w:val="4"/>
        <w:numId w:val="11"/>
      </w:numPr>
    </w:pPr>
  </w:style>
  <w:style w:type="paragraph" w:customStyle="1" w:styleId="Normalefterlistaellertabell">
    <w:name w:val="Normal efter lista eller tabell"/>
    <w:basedOn w:val="Normal"/>
    <w:next w:val="Normal"/>
    <w:rsid w:val="00B16A65"/>
    <w:pPr>
      <w:spacing w:before="220"/>
    </w:pPr>
  </w:style>
  <w:style w:type="paragraph" w:styleId="Citat">
    <w:name w:val="Quote"/>
    <w:basedOn w:val="Normal"/>
    <w:next w:val="Normal"/>
    <w:link w:val="CitatChar"/>
    <w:uiPriority w:val="29"/>
    <w:qFormat/>
    <w:rsid w:val="00200A61"/>
    <w:rPr>
      <w:i/>
      <w:iCs/>
      <w:color w:val="000000" w:themeColor="text1"/>
    </w:rPr>
  </w:style>
  <w:style w:type="character" w:customStyle="1" w:styleId="CitatChar">
    <w:name w:val="Citat Char"/>
    <w:basedOn w:val="Standardstycketeckensnitt"/>
    <w:link w:val="Citat"/>
    <w:uiPriority w:val="29"/>
    <w:rsid w:val="00200A61"/>
    <w:rPr>
      <w:i/>
      <w:iCs/>
      <w:color w:val="000000" w:themeColor="text1"/>
    </w:rPr>
  </w:style>
  <w:style w:type="paragraph" w:customStyle="1" w:styleId="Dokumenttyp">
    <w:name w:val="Dokumenttyp"/>
    <w:basedOn w:val="Normal"/>
    <w:next w:val="Normal"/>
    <w:uiPriority w:val="20"/>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rsid w:val="00B16A65"/>
    <w:pPr>
      <w:spacing w:line="280" w:lineRule="atLeast"/>
    </w:pPr>
    <w:rPr>
      <w:rFonts w:ascii="Arial" w:hAnsi="Arial"/>
      <w:sz w:val="18"/>
    </w:rPr>
  </w:style>
  <w:style w:type="paragraph" w:styleId="Ingetavstnd">
    <w:name w:val="No Spacing"/>
    <w:link w:val="IngetavstndChar"/>
    <w:uiPriority w:val="1"/>
    <w:qFormat/>
    <w:rsid w:val="00200A61"/>
    <w:pPr>
      <w:spacing w:after="0" w:line="240" w:lineRule="auto"/>
    </w:p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qFormat/>
    <w:rsid w:val="00200A61"/>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rsid w:val="00B16A65"/>
    <w:pPr>
      <w:spacing w:line="440" w:lineRule="atLeast"/>
    </w:pPr>
    <w:rPr>
      <w:rFonts w:ascii="Arial" w:hAnsi="Arial"/>
    </w:rPr>
  </w:style>
  <w:style w:type="paragraph" w:customStyle="1" w:styleId="Rapportrubrik2">
    <w:name w:val="Rapportrubrik 2"/>
    <w:basedOn w:val="Rubrik2"/>
    <w:uiPriority w:val="11"/>
    <w:rsid w:val="00B16A65"/>
    <w:rPr>
      <w:rFonts w:ascii="Arial" w:hAnsi="Arial"/>
    </w:rPr>
  </w:style>
  <w:style w:type="paragraph" w:customStyle="1" w:styleId="Rapportrubrik3">
    <w:name w:val="Rapportrubrik 3"/>
    <w:basedOn w:val="Rubrik3"/>
    <w:uiPriority w:val="11"/>
    <w:rsid w:val="00B16A65"/>
    <w:pPr>
      <w:spacing w:line="280" w:lineRule="atLeast"/>
    </w:pPr>
    <w:rPr>
      <w:rFonts w:ascii="Arial" w:hAnsi="Arial"/>
      <w:b w:val="0"/>
    </w:rPr>
  </w:style>
  <w:style w:type="paragraph" w:styleId="Rubrik">
    <w:name w:val="Title"/>
    <w:basedOn w:val="Normal"/>
    <w:next w:val="Normal"/>
    <w:link w:val="RubrikChar"/>
    <w:uiPriority w:val="10"/>
    <w:qFormat/>
    <w:rsid w:val="00200A61"/>
    <w:pPr>
      <w:pBdr>
        <w:bottom w:val="single" w:sz="8" w:space="4" w:color="005CB9"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10"/>
    <w:rsid w:val="00200A61"/>
    <w:rPr>
      <w:rFonts w:asciiTheme="majorHAnsi" w:eastAsiaTheme="majorEastAsia" w:hAnsiTheme="majorHAnsi" w:cstheme="majorBidi"/>
      <w:color w:val="323E4F" w:themeColor="text2" w:themeShade="BF"/>
      <w:spacing w:val="5"/>
      <w:kern w:val="28"/>
      <w:sz w:val="52"/>
      <w:szCs w:val="52"/>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200A61"/>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200A61"/>
    <w:rPr>
      <w:rFonts w:asciiTheme="majorHAnsi" w:eastAsiaTheme="majorEastAsia" w:hAnsiTheme="majorHAnsi" w:cstheme="majorBidi"/>
      <w:i/>
      <w:iCs/>
      <w:color w:val="002D5C" w:themeColor="accent1" w:themeShade="7F"/>
    </w:rPr>
  </w:style>
  <w:style w:type="character" w:customStyle="1" w:styleId="Rubrik7Char">
    <w:name w:val="Rubrik 7 Char"/>
    <w:basedOn w:val="Standardstycketeckensnitt"/>
    <w:link w:val="Rubrik7"/>
    <w:uiPriority w:val="9"/>
    <w:semiHidden/>
    <w:rsid w:val="00200A61"/>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00A61"/>
    <w:rPr>
      <w:rFonts w:asciiTheme="majorHAnsi" w:eastAsiaTheme="majorEastAsia" w:hAnsiTheme="majorHAnsi" w:cstheme="majorBidi"/>
      <w:color w:val="005CB9" w:themeColor="accent1"/>
      <w:sz w:val="20"/>
      <w:szCs w:val="20"/>
    </w:rPr>
  </w:style>
  <w:style w:type="character" w:customStyle="1" w:styleId="Rubrik9Char">
    <w:name w:val="Rubrik 9 Char"/>
    <w:basedOn w:val="Standardstycketeckensnitt"/>
    <w:link w:val="Rubrik9"/>
    <w:uiPriority w:val="9"/>
    <w:semiHidden/>
    <w:rsid w:val="00200A61"/>
    <w:rPr>
      <w:rFonts w:asciiTheme="majorHAnsi" w:eastAsiaTheme="majorEastAsia" w:hAnsiTheme="majorHAnsi" w:cstheme="majorBidi"/>
      <w:i/>
      <w:iCs/>
      <w:color w:val="404040" w:themeColor="text1" w:themeTint="BF"/>
      <w:sz w:val="20"/>
      <w:szCs w:val="20"/>
    </w:rPr>
  </w:style>
  <w:style w:type="paragraph" w:styleId="Underrubrik">
    <w:name w:val="Subtitle"/>
    <w:basedOn w:val="Normal"/>
    <w:next w:val="Normal"/>
    <w:link w:val="UnderrubrikChar"/>
    <w:uiPriority w:val="11"/>
    <w:qFormat/>
    <w:rsid w:val="00200A61"/>
    <w:pPr>
      <w:numPr>
        <w:ilvl w:val="1"/>
      </w:numPr>
    </w:pPr>
    <w:rPr>
      <w:rFonts w:asciiTheme="majorHAnsi" w:eastAsiaTheme="majorEastAsia" w:hAnsiTheme="majorHAnsi" w:cstheme="majorBidi"/>
      <w:i/>
      <w:iCs/>
      <w:color w:val="005CB9" w:themeColor="accent1"/>
      <w:spacing w:val="15"/>
      <w:sz w:val="24"/>
      <w:szCs w:val="24"/>
    </w:rPr>
  </w:style>
  <w:style w:type="character" w:customStyle="1" w:styleId="UnderrubrikChar">
    <w:name w:val="Underrubrik Char"/>
    <w:basedOn w:val="Standardstycketeckensnitt"/>
    <w:link w:val="Underrubrik"/>
    <w:uiPriority w:val="11"/>
    <w:rsid w:val="00200A61"/>
    <w:rPr>
      <w:rFonts w:asciiTheme="majorHAnsi" w:eastAsiaTheme="majorEastAsia" w:hAnsiTheme="majorHAnsi" w:cstheme="majorBidi"/>
      <w:i/>
      <w:iCs/>
      <w:color w:val="005CB9" w:themeColor="accent1"/>
      <w:spacing w:val="15"/>
      <w:sz w:val="24"/>
      <w:szCs w:val="24"/>
    </w:rPr>
  </w:style>
  <w:style w:type="character" w:styleId="Starkbetoning">
    <w:name w:val="Intense Emphasis"/>
    <w:basedOn w:val="Standardstycketeckensnitt"/>
    <w:uiPriority w:val="21"/>
    <w:qFormat/>
    <w:rsid w:val="00200A61"/>
    <w:rPr>
      <w:b/>
      <w:bCs/>
      <w:i/>
      <w:iCs/>
      <w:color w:val="005CB9" w:themeColor="accent1"/>
    </w:rPr>
  </w:style>
  <w:style w:type="paragraph" w:styleId="Starktcitat">
    <w:name w:val="Intense Quote"/>
    <w:basedOn w:val="Normal"/>
    <w:next w:val="Normal"/>
    <w:link w:val="StarktcitatChar"/>
    <w:uiPriority w:val="30"/>
    <w:qFormat/>
    <w:rsid w:val="00200A61"/>
    <w:pPr>
      <w:pBdr>
        <w:bottom w:val="single" w:sz="4" w:space="4" w:color="005CB9" w:themeColor="accent1"/>
      </w:pBdr>
      <w:spacing w:before="200" w:after="280"/>
      <w:ind w:left="936" w:right="936"/>
    </w:pPr>
    <w:rPr>
      <w:b/>
      <w:bCs/>
      <w:i/>
      <w:iCs/>
      <w:color w:val="005CB9" w:themeColor="accent1"/>
    </w:rPr>
  </w:style>
  <w:style w:type="character" w:customStyle="1" w:styleId="StarktcitatChar">
    <w:name w:val="Starkt citat Char"/>
    <w:basedOn w:val="Standardstycketeckensnitt"/>
    <w:link w:val="Starktcitat"/>
    <w:uiPriority w:val="30"/>
    <w:rsid w:val="00200A61"/>
    <w:rPr>
      <w:b/>
      <w:bCs/>
      <w:i/>
      <w:iCs/>
      <w:color w:val="005CB9" w:themeColor="accent1"/>
    </w:rPr>
  </w:style>
  <w:style w:type="character" w:styleId="Starkreferens">
    <w:name w:val="Intense Reference"/>
    <w:basedOn w:val="Standardstycketeckensnitt"/>
    <w:uiPriority w:val="32"/>
    <w:qFormat/>
    <w:rsid w:val="00200A61"/>
    <w:rPr>
      <w:b/>
      <w:bCs/>
      <w:smallCaps/>
      <w:color w:val="00BFD6" w:themeColor="accent2"/>
      <w:spacing w:val="5"/>
      <w:u w:val="single"/>
    </w:rPr>
  </w:style>
  <w:style w:type="character" w:styleId="Olstomnmnande">
    <w:name w:val="Unresolved Mention"/>
    <w:basedOn w:val="Standardstycketeckensnitt"/>
    <w:uiPriority w:val="99"/>
    <w:semiHidden/>
    <w:unhideWhenUsed/>
    <w:rsid w:val="00A44E3E"/>
    <w:rPr>
      <w:color w:val="605E5C"/>
      <w:shd w:val="clear" w:color="auto" w:fill="E1DFDD"/>
    </w:rPr>
  </w:style>
  <w:style w:type="character" w:styleId="AnvndHyperlnk">
    <w:name w:val="FollowedHyperlink"/>
    <w:basedOn w:val="Standardstycketeckensnitt"/>
    <w:uiPriority w:val="99"/>
    <w:semiHidden/>
    <w:unhideWhenUsed/>
    <w:rsid w:val="00AF2269"/>
    <w:rPr>
      <w:color w:val="954F72" w:themeColor="followedHyperlink"/>
      <w:u w:val="single"/>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rFonts w:eastAsiaTheme="minorEastAsia"/>
      <w:sz w:val="20"/>
      <w:szCs w:val="20"/>
      <w:lang w:eastAsia="zh-TW"/>
    </w:rPr>
  </w:style>
  <w:style w:type="character" w:styleId="Kommentarsreferens">
    <w:name w:val="annotation reference"/>
    <w:basedOn w:val="Standardstycketeckensnitt"/>
    <w:uiPriority w:val="99"/>
    <w:semiHidden/>
    <w:unhideWhenUsed/>
    <w:rPr>
      <w:sz w:val="16"/>
      <w:szCs w:val="16"/>
    </w:rPr>
  </w:style>
  <w:style w:type="character" w:styleId="Stark">
    <w:name w:val="Strong"/>
    <w:basedOn w:val="Standardstycketeckensnitt"/>
    <w:uiPriority w:val="22"/>
    <w:qFormat/>
    <w:rsid w:val="00200A61"/>
    <w:rPr>
      <w:b/>
      <w:bCs/>
    </w:rPr>
  </w:style>
  <w:style w:type="character" w:styleId="Betoning">
    <w:name w:val="Emphasis"/>
    <w:basedOn w:val="Standardstycketeckensnitt"/>
    <w:uiPriority w:val="20"/>
    <w:qFormat/>
    <w:rsid w:val="00200A61"/>
    <w:rPr>
      <w:i/>
      <w:iCs/>
    </w:rPr>
  </w:style>
  <w:style w:type="character" w:customStyle="1" w:styleId="IngetavstndChar">
    <w:name w:val="Inget avstånd Char"/>
    <w:basedOn w:val="Standardstycketeckensnitt"/>
    <w:link w:val="Ingetavstnd"/>
    <w:uiPriority w:val="1"/>
    <w:rsid w:val="00200A61"/>
  </w:style>
  <w:style w:type="character" w:styleId="Diskretbetoning">
    <w:name w:val="Subtle Emphasis"/>
    <w:basedOn w:val="Standardstycketeckensnitt"/>
    <w:uiPriority w:val="19"/>
    <w:qFormat/>
    <w:rsid w:val="00200A61"/>
    <w:rPr>
      <w:i/>
      <w:iCs/>
      <w:color w:val="808080" w:themeColor="text1" w:themeTint="7F"/>
    </w:rPr>
  </w:style>
  <w:style w:type="character" w:styleId="Diskretreferens">
    <w:name w:val="Subtle Reference"/>
    <w:basedOn w:val="Standardstycketeckensnitt"/>
    <w:uiPriority w:val="31"/>
    <w:qFormat/>
    <w:rsid w:val="00200A61"/>
    <w:rPr>
      <w:smallCaps/>
      <w:color w:val="00BFD6" w:themeColor="accent2"/>
      <w:u w:val="single"/>
    </w:rPr>
  </w:style>
  <w:style w:type="character" w:styleId="Bokenstitel">
    <w:name w:val="Book Title"/>
    <w:basedOn w:val="Standardstycketeckensnitt"/>
    <w:uiPriority w:val="33"/>
    <w:qFormat/>
    <w:rsid w:val="00200A61"/>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772">
      <w:bodyDiv w:val="1"/>
      <w:marLeft w:val="0"/>
      <w:marRight w:val="0"/>
      <w:marTop w:val="0"/>
      <w:marBottom w:val="0"/>
      <w:divBdr>
        <w:top w:val="none" w:sz="0" w:space="0" w:color="auto"/>
        <w:left w:val="none" w:sz="0" w:space="0" w:color="auto"/>
        <w:bottom w:val="none" w:sz="0" w:space="0" w:color="auto"/>
        <w:right w:val="none" w:sz="0" w:space="0" w:color="auto"/>
      </w:divBdr>
      <w:divsChild>
        <w:div w:id="970787340">
          <w:marLeft w:val="547"/>
          <w:marRight w:val="0"/>
          <w:marTop w:val="300"/>
          <w:marBottom w:val="0"/>
          <w:divBdr>
            <w:top w:val="none" w:sz="0" w:space="0" w:color="auto"/>
            <w:left w:val="none" w:sz="0" w:space="0" w:color="auto"/>
            <w:bottom w:val="none" w:sz="0" w:space="0" w:color="auto"/>
            <w:right w:val="none" w:sz="0" w:space="0" w:color="auto"/>
          </w:divBdr>
        </w:div>
      </w:divsChild>
    </w:div>
    <w:div w:id="361715346">
      <w:bodyDiv w:val="1"/>
      <w:marLeft w:val="0"/>
      <w:marRight w:val="0"/>
      <w:marTop w:val="0"/>
      <w:marBottom w:val="0"/>
      <w:divBdr>
        <w:top w:val="none" w:sz="0" w:space="0" w:color="auto"/>
        <w:left w:val="none" w:sz="0" w:space="0" w:color="auto"/>
        <w:bottom w:val="none" w:sz="0" w:space="0" w:color="auto"/>
        <w:right w:val="none" w:sz="0" w:space="0" w:color="auto"/>
      </w:divBdr>
      <w:divsChild>
        <w:div w:id="740561805">
          <w:marLeft w:val="547"/>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a.ivarsson@miun.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iun.se/Forskning/publikationer/rapporter/utbildningsvetenskapliga-studi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LF@miun.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lenn.svedin@miun.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karin.westman@miun.se" TargetMode="External"/><Relationship Id="rId22" Type="http://schemas.openxmlformats.org/officeDocument/2006/relationships/footer" Target="footer3.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F1014864AFF8469F618205A74CEE70" ma:contentTypeVersion="8" ma:contentTypeDescription="Skapa ett nytt dokument." ma:contentTypeScope="" ma:versionID="658f338f3aff08d0c7a1ae372c96b72f">
  <xsd:schema xmlns:xsd="http://www.w3.org/2001/XMLSchema" xmlns:xs="http://www.w3.org/2001/XMLSchema" xmlns:p="http://schemas.microsoft.com/office/2006/metadata/properties" xmlns:ns2="c4173b28-3640-4dbd-8f2a-b6ead7b6e83c" xmlns:ns3="be7e63d8-6ce2-4ee4-84c6-67e84d3729af" targetNamespace="http://schemas.microsoft.com/office/2006/metadata/properties" ma:root="true" ma:fieldsID="8fb757dbbcdbb3df81b76657402e0bd8" ns2:_="" ns3:_="">
    <xsd:import namespace="c4173b28-3640-4dbd-8f2a-b6ead7b6e83c"/>
    <xsd:import namespace="be7e63d8-6ce2-4ee4-84c6-67e84d37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73b28-3640-4dbd-8f2a-b6ead7b6e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e63d8-6ce2-4ee4-84c6-67e84d3729af"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592C2-5041-417A-A632-300C8F5E34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7871B-AA37-40C2-92DC-B6C0537A0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73b28-3640-4dbd-8f2a-b6ead7b6e83c"/>
    <ds:schemaRef ds:uri="be7e63d8-6ce2-4ee4-84c6-67e84d37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A8B41-A980-4622-802A-93B37F9F8391}">
  <ds:schemaRefs>
    <ds:schemaRef ds:uri="http://schemas.microsoft.com/sharepoint/v3/contenttype/forms"/>
  </ds:schemaRefs>
</ds:datastoreItem>
</file>

<file path=customXml/itemProps4.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5694</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Ivarsson, Lena</dc:creator>
  <cp:keywords/>
  <dc:description/>
  <cp:lastModifiedBy>Rickard Olsson</cp:lastModifiedBy>
  <cp:revision>2</cp:revision>
  <cp:lastPrinted>2015-04-21T11:34:00Z</cp:lastPrinted>
  <dcterms:created xsi:type="dcterms:W3CDTF">2024-02-23T10:52:00Z</dcterms:created>
  <dcterms:modified xsi:type="dcterms:W3CDTF">2024-02-23T10:52:00Z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0x0101001EF1014864AFF8469F618205A74CEE70</vt:lpwstr>
  </property>
</Properties>
</file>